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06E" w:rsidRDefault="00492AB7">
      <w:pPr>
        <w:pStyle w:val="a3"/>
        <w:spacing w:before="74"/>
        <w:ind w:left="1923" w:right="480" w:firstLine="0"/>
        <w:jc w:val="center"/>
      </w:pPr>
      <w:r>
        <w:rPr>
          <w:spacing w:val="-2"/>
        </w:rPr>
        <w:t>ЗАТВЕРДЖЕНО</w:t>
      </w:r>
    </w:p>
    <w:p w:rsidR="00F7406E" w:rsidRDefault="00492AB7">
      <w:pPr>
        <w:pStyle w:val="a3"/>
        <w:ind w:left="4972" w:right="449" w:firstLine="0"/>
      </w:pPr>
      <w:r>
        <w:t>Наказ</w:t>
      </w:r>
      <w:r>
        <w:rPr>
          <w:spacing w:val="-9"/>
        </w:rPr>
        <w:t xml:space="preserve"> </w:t>
      </w:r>
      <w:r>
        <w:t>Міністерства</w:t>
      </w:r>
      <w:r>
        <w:rPr>
          <w:spacing w:val="-12"/>
        </w:rPr>
        <w:t xml:space="preserve"> </w:t>
      </w:r>
      <w:r>
        <w:t>освіти</w:t>
      </w:r>
      <w:r>
        <w:rPr>
          <w:spacing w:val="-9"/>
        </w:rPr>
        <w:t xml:space="preserve"> </w:t>
      </w:r>
      <w:r>
        <w:t>і</w:t>
      </w:r>
      <w:r>
        <w:rPr>
          <w:spacing w:val="-11"/>
        </w:rPr>
        <w:t xml:space="preserve"> </w:t>
      </w:r>
      <w:r>
        <w:t>науки</w:t>
      </w:r>
      <w:r>
        <w:rPr>
          <w:spacing w:val="-8"/>
        </w:rPr>
        <w:t xml:space="preserve"> </w:t>
      </w:r>
      <w:r>
        <w:t>України від 08.10.2019 року № 1272</w:t>
      </w:r>
    </w:p>
    <w:p w:rsidR="00F7406E" w:rsidRDefault="00F7406E">
      <w:pPr>
        <w:pStyle w:val="a3"/>
        <w:spacing w:before="6"/>
        <w:ind w:left="0" w:firstLine="0"/>
        <w:jc w:val="left"/>
      </w:pPr>
    </w:p>
    <w:p w:rsidR="00F7406E" w:rsidRDefault="00492AB7">
      <w:pPr>
        <w:ind w:left="2858" w:right="2010" w:firstLine="1192"/>
        <w:rPr>
          <w:b/>
          <w:sz w:val="28"/>
        </w:rPr>
      </w:pPr>
      <w:r>
        <w:rPr>
          <w:b/>
          <w:sz w:val="28"/>
        </w:rPr>
        <w:t>Типова освітня програма, розроблена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під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керівництвом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Савченко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О.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Я.</w:t>
      </w:r>
    </w:p>
    <w:p w:rsidR="00F7406E" w:rsidRDefault="00F7406E">
      <w:pPr>
        <w:pStyle w:val="a3"/>
        <w:spacing w:before="11"/>
        <w:ind w:left="0" w:firstLine="0"/>
        <w:jc w:val="left"/>
        <w:rPr>
          <w:b/>
          <w:sz w:val="27"/>
        </w:rPr>
      </w:pPr>
    </w:p>
    <w:p w:rsidR="00F7406E" w:rsidRDefault="00492AB7">
      <w:pPr>
        <w:spacing w:line="322" w:lineRule="exact"/>
        <w:ind w:left="5107"/>
        <w:jc w:val="both"/>
        <w:rPr>
          <w:b/>
          <w:sz w:val="28"/>
        </w:rPr>
      </w:pPr>
      <w:r>
        <w:rPr>
          <w:b/>
          <w:sz w:val="28"/>
        </w:rPr>
        <w:t>1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2</w:t>
      </w:r>
      <w:r>
        <w:rPr>
          <w:b/>
          <w:spacing w:val="-5"/>
          <w:sz w:val="28"/>
        </w:rPr>
        <w:t xml:space="preserve"> </w:t>
      </w:r>
      <w:r>
        <w:rPr>
          <w:b/>
          <w:spacing w:val="-4"/>
          <w:sz w:val="28"/>
        </w:rPr>
        <w:t>клас</w:t>
      </w:r>
    </w:p>
    <w:p w:rsidR="00F7406E" w:rsidRDefault="00492AB7">
      <w:pPr>
        <w:spacing w:line="319" w:lineRule="exact"/>
        <w:ind w:left="3765"/>
        <w:jc w:val="both"/>
        <w:rPr>
          <w:b/>
          <w:sz w:val="28"/>
        </w:rPr>
      </w:pPr>
      <w:r>
        <w:rPr>
          <w:b/>
          <w:sz w:val="28"/>
        </w:rPr>
        <w:t>Пояснювальна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записка</w:t>
      </w:r>
    </w:p>
    <w:p w:rsidR="00F7406E" w:rsidRDefault="00492AB7">
      <w:pPr>
        <w:pStyle w:val="a3"/>
        <w:spacing w:line="242" w:lineRule="auto"/>
        <w:ind w:right="454"/>
      </w:pPr>
      <w:r>
        <w:rPr>
          <w:b/>
        </w:rPr>
        <w:t xml:space="preserve">Початкова освіта </w:t>
      </w:r>
      <w:r>
        <w:t>– це перший рівень повної загальної середньої освіти, який відповідає першому рівню Національної рамки кваліфікацій.</w:t>
      </w:r>
    </w:p>
    <w:p w:rsidR="00F7406E" w:rsidRDefault="00492AB7">
      <w:pPr>
        <w:pStyle w:val="a3"/>
        <w:ind w:right="446"/>
      </w:pPr>
      <w:r>
        <w:rPr>
          <w:b/>
        </w:rPr>
        <w:t xml:space="preserve">Метою початкової освіти </w:t>
      </w:r>
      <w:r>
        <w:t xml:space="preserve">є всебічний розвиток дитини, її талантів, здібностей, компетентностей та наскрізних умінь відповідно до вікових та </w:t>
      </w:r>
      <w:r>
        <w:t>індивідуальних психофізіологічних особливостей і потреб, формування цінностей та розвиток самостійності, творчості, допитливості, що забезпечують її готовність до життя в демократичному й інформаційному суспільстві, продовження навчання в основній школі.</w:t>
      </w:r>
    </w:p>
    <w:p w:rsidR="00F7406E" w:rsidRDefault="00492AB7">
      <w:pPr>
        <w:pStyle w:val="a3"/>
        <w:ind w:right="445"/>
      </w:pPr>
      <w:r>
        <w:t>П</w:t>
      </w:r>
      <w:r>
        <w:t>очаткова освіта передбачає поділ на два цикли – 1–2 класи і 3–4 класи, що враховують вікові особливості розвитку та потреб дітей і дають можливість забезпечити подолання розбіжностей у їхніх досягненнях, зумовлених готовністю до здобуття освіти.</w:t>
      </w:r>
    </w:p>
    <w:p w:rsidR="00F7406E" w:rsidRDefault="00492AB7">
      <w:pPr>
        <w:pStyle w:val="a3"/>
        <w:ind w:right="451"/>
      </w:pPr>
      <w:r>
        <w:t>Типову осв</w:t>
      </w:r>
      <w:r>
        <w:t>ітню програму для 1-2 класів закладів загальної середньої освіти розроблено відповідно до Закону України «Про освіту», Державного стандарту початкової освіти. У програмі визначено вимоги до конкретних очікуваних результатів навчання; коротко вказано відпов</w:t>
      </w:r>
      <w:r>
        <w:t>ідний зміст кожного навчального предмета чи інтегрованого курсу.</w:t>
      </w:r>
    </w:p>
    <w:p w:rsidR="00F7406E" w:rsidRDefault="00492AB7">
      <w:pPr>
        <w:pStyle w:val="a3"/>
        <w:spacing w:line="322" w:lineRule="exact"/>
        <w:ind w:left="1144" w:firstLine="0"/>
      </w:pPr>
      <w:r>
        <w:t>Програму</w:t>
      </w:r>
      <w:r>
        <w:rPr>
          <w:spacing w:val="-12"/>
        </w:rPr>
        <w:t xml:space="preserve"> </w:t>
      </w:r>
      <w:r>
        <w:t>побудовано</w:t>
      </w:r>
      <w:r>
        <w:rPr>
          <w:spacing w:val="-10"/>
        </w:rPr>
        <w:t xml:space="preserve"> </w:t>
      </w:r>
      <w:r>
        <w:t>із</w:t>
      </w:r>
      <w:r>
        <w:rPr>
          <w:spacing w:val="-7"/>
        </w:rPr>
        <w:t xml:space="preserve"> </w:t>
      </w:r>
      <w:r>
        <w:t>врахуванням</w:t>
      </w:r>
      <w:r>
        <w:rPr>
          <w:spacing w:val="-6"/>
        </w:rPr>
        <w:t xml:space="preserve"> </w:t>
      </w:r>
      <w:r>
        <w:t>таких</w:t>
      </w:r>
      <w:r>
        <w:rPr>
          <w:spacing w:val="-5"/>
        </w:rPr>
        <w:t xml:space="preserve"> </w:t>
      </w:r>
      <w:r>
        <w:rPr>
          <w:spacing w:val="-2"/>
        </w:rPr>
        <w:t>принципів:</w:t>
      </w:r>
    </w:p>
    <w:p w:rsidR="00F7406E" w:rsidRDefault="00492AB7" w:rsidP="00492AB7">
      <w:pPr>
        <w:pStyle w:val="a4"/>
        <w:numPr>
          <w:ilvl w:val="0"/>
          <w:numId w:val="18"/>
        </w:numPr>
        <w:tabs>
          <w:tab w:val="left" w:pos="1852"/>
          <w:tab w:val="left" w:pos="1853"/>
        </w:tabs>
        <w:spacing w:line="322" w:lineRule="exact"/>
        <w:ind w:left="1852" w:hanging="709"/>
        <w:jc w:val="left"/>
        <w:rPr>
          <w:sz w:val="28"/>
        </w:rPr>
      </w:pPr>
      <w:r>
        <w:rPr>
          <w:sz w:val="28"/>
        </w:rPr>
        <w:t>дитиноцентрованості</w:t>
      </w:r>
      <w:r>
        <w:rPr>
          <w:spacing w:val="-8"/>
          <w:sz w:val="28"/>
        </w:rPr>
        <w:t xml:space="preserve"> </w:t>
      </w:r>
      <w:r>
        <w:rPr>
          <w:sz w:val="28"/>
        </w:rPr>
        <w:t>і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природовідповідності;</w:t>
      </w:r>
    </w:p>
    <w:p w:rsidR="00F7406E" w:rsidRDefault="00492AB7" w:rsidP="00492AB7">
      <w:pPr>
        <w:pStyle w:val="a4"/>
        <w:numPr>
          <w:ilvl w:val="0"/>
          <w:numId w:val="18"/>
        </w:numPr>
        <w:tabs>
          <w:tab w:val="left" w:pos="1852"/>
          <w:tab w:val="left" w:pos="1853"/>
        </w:tabs>
        <w:spacing w:line="322" w:lineRule="exact"/>
        <w:ind w:left="1852" w:hanging="709"/>
        <w:jc w:val="left"/>
        <w:rPr>
          <w:sz w:val="28"/>
        </w:rPr>
      </w:pPr>
      <w:r>
        <w:rPr>
          <w:sz w:val="28"/>
        </w:rPr>
        <w:t>узгодження</w:t>
      </w:r>
      <w:r>
        <w:rPr>
          <w:spacing w:val="-6"/>
          <w:sz w:val="28"/>
        </w:rPr>
        <w:t xml:space="preserve"> </w:t>
      </w:r>
      <w:r>
        <w:rPr>
          <w:sz w:val="28"/>
        </w:rPr>
        <w:t>цілей,</w:t>
      </w:r>
      <w:r>
        <w:rPr>
          <w:spacing w:val="-5"/>
          <w:sz w:val="28"/>
        </w:rPr>
        <w:t xml:space="preserve"> </w:t>
      </w:r>
      <w:r>
        <w:rPr>
          <w:sz w:val="28"/>
        </w:rPr>
        <w:t>змісту</w:t>
      </w:r>
      <w:r>
        <w:rPr>
          <w:spacing w:val="-8"/>
          <w:sz w:val="28"/>
        </w:rPr>
        <w:t xml:space="preserve"> </w:t>
      </w:r>
      <w:r>
        <w:rPr>
          <w:sz w:val="28"/>
        </w:rPr>
        <w:t>і</w:t>
      </w:r>
      <w:r>
        <w:rPr>
          <w:spacing w:val="-4"/>
          <w:sz w:val="28"/>
        </w:rPr>
        <w:t xml:space="preserve"> </w:t>
      </w:r>
      <w:r>
        <w:rPr>
          <w:sz w:val="28"/>
        </w:rPr>
        <w:t>очікуваних</w:t>
      </w:r>
      <w:r>
        <w:rPr>
          <w:spacing w:val="-7"/>
          <w:sz w:val="28"/>
        </w:rPr>
        <w:t xml:space="preserve"> </w:t>
      </w:r>
      <w:r>
        <w:rPr>
          <w:sz w:val="28"/>
        </w:rPr>
        <w:t>результатів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навчання;</w:t>
      </w:r>
    </w:p>
    <w:p w:rsidR="00F7406E" w:rsidRDefault="00492AB7" w:rsidP="00492AB7">
      <w:pPr>
        <w:pStyle w:val="a4"/>
        <w:numPr>
          <w:ilvl w:val="0"/>
          <w:numId w:val="18"/>
        </w:numPr>
        <w:tabs>
          <w:tab w:val="left" w:pos="1852"/>
          <w:tab w:val="left" w:pos="1853"/>
        </w:tabs>
        <w:ind w:left="1852" w:hanging="709"/>
        <w:jc w:val="left"/>
        <w:rPr>
          <w:sz w:val="28"/>
        </w:rPr>
      </w:pPr>
      <w:r>
        <w:rPr>
          <w:sz w:val="28"/>
        </w:rPr>
        <w:t>науковості,</w:t>
      </w:r>
      <w:r>
        <w:rPr>
          <w:spacing w:val="-10"/>
          <w:sz w:val="28"/>
        </w:rPr>
        <w:t xml:space="preserve"> </w:t>
      </w:r>
      <w:r>
        <w:rPr>
          <w:sz w:val="28"/>
        </w:rPr>
        <w:t>доступності</w:t>
      </w:r>
      <w:r>
        <w:rPr>
          <w:spacing w:val="-10"/>
          <w:sz w:val="28"/>
        </w:rPr>
        <w:t xml:space="preserve"> </w:t>
      </w:r>
      <w:r>
        <w:rPr>
          <w:sz w:val="28"/>
        </w:rPr>
        <w:t>і</w:t>
      </w:r>
      <w:r>
        <w:rPr>
          <w:spacing w:val="-8"/>
          <w:sz w:val="28"/>
        </w:rPr>
        <w:t xml:space="preserve"> </w:t>
      </w:r>
      <w:r>
        <w:rPr>
          <w:sz w:val="28"/>
        </w:rPr>
        <w:t>практичної</w:t>
      </w:r>
      <w:r>
        <w:rPr>
          <w:spacing w:val="-7"/>
          <w:sz w:val="28"/>
        </w:rPr>
        <w:t xml:space="preserve"> </w:t>
      </w:r>
      <w:r>
        <w:rPr>
          <w:sz w:val="28"/>
        </w:rPr>
        <w:t>спрямованості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змісту;</w:t>
      </w:r>
    </w:p>
    <w:p w:rsidR="00F7406E" w:rsidRDefault="00492AB7" w:rsidP="00492AB7">
      <w:pPr>
        <w:pStyle w:val="a4"/>
        <w:numPr>
          <w:ilvl w:val="0"/>
          <w:numId w:val="18"/>
        </w:numPr>
        <w:tabs>
          <w:tab w:val="left" w:pos="1852"/>
          <w:tab w:val="left" w:pos="1853"/>
        </w:tabs>
        <w:spacing w:line="322" w:lineRule="exact"/>
        <w:ind w:left="1852" w:hanging="709"/>
        <w:jc w:val="left"/>
        <w:rPr>
          <w:sz w:val="28"/>
        </w:rPr>
      </w:pPr>
      <w:r>
        <w:rPr>
          <w:sz w:val="28"/>
        </w:rPr>
        <w:t>наступності</w:t>
      </w:r>
      <w:r>
        <w:rPr>
          <w:spacing w:val="-11"/>
          <w:sz w:val="28"/>
        </w:rPr>
        <w:t xml:space="preserve"> </w:t>
      </w:r>
      <w:r>
        <w:rPr>
          <w:sz w:val="28"/>
        </w:rPr>
        <w:t>і</w:t>
      </w:r>
      <w:r>
        <w:rPr>
          <w:spacing w:val="-6"/>
          <w:sz w:val="28"/>
        </w:rPr>
        <w:t xml:space="preserve"> </w:t>
      </w:r>
      <w:r>
        <w:rPr>
          <w:sz w:val="28"/>
        </w:rPr>
        <w:t>перспективності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навчання;</w:t>
      </w:r>
    </w:p>
    <w:p w:rsidR="00F7406E" w:rsidRDefault="00492AB7" w:rsidP="00492AB7">
      <w:pPr>
        <w:pStyle w:val="a4"/>
        <w:numPr>
          <w:ilvl w:val="0"/>
          <w:numId w:val="18"/>
        </w:numPr>
        <w:tabs>
          <w:tab w:val="left" w:pos="1852"/>
          <w:tab w:val="left" w:pos="1853"/>
          <w:tab w:val="left" w:pos="4408"/>
          <w:tab w:val="left" w:pos="6377"/>
          <w:tab w:val="left" w:pos="8071"/>
          <w:tab w:val="left" w:pos="8654"/>
        </w:tabs>
        <w:ind w:right="451" w:firstLine="707"/>
        <w:jc w:val="left"/>
        <w:rPr>
          <w:sz w:val="28"/>
        </w:rPr>
      </w:pPr>
      <w:r>
        <w:rPr>
          <w:spacing w:val="-2"/>
          <w:sz w:val="28"/>
        </w:rPr>
        <w:t>взаємозв’язаного</w:t>
      </w:r>
      <w:r>
        <w:rPr>
          <w:sz w:val="28"/>
        </w:rPr>
        <w:tab/>
      </w:r>
      <w:r>
        <w:rPr>
          <w:spacing w:val="-2"/>
          <w:sz w:val="28"/>
        </w:rPr>
        <w:t>формування</w:t>
      </w:r>
      <w:r>
        <w:rPr>
          <w:sz w:val="28"/>
        </w:rPr>
        <w:tab/>
      </w:r>
      <w:r>
        <w:rPr>
          <w:spacing w:val="-2"/>
          <w:sz w:val="28"/>
        </w:rPr>
        <w:t>ключових</w:t>
      </w:r>
      <w:r>
        <w:rPr>
          <w:sz w:val="28"/>
        </w:rPr>
        <w:tab/>
      </w:r>
      <w:r>
        <w:rPr>
          <w:spacing w:val="-10"/>
          <w:sz w:val="28"/>
        </w:rPr>
        <w:t>і</w:t>
      </w:r>
      <w:r>
        <w:rPr>
          <w:sz w:val="28"/>
        </w:rPr>
        <w:tab/>
      </w:r>
      <w:r>
        <w:rPr>
          <w:spacing w:val="-2"/>
          <w:sz w:val="28"/>
        </w:rPr>
        <w:t>предметних компетентностей;</w:t>
      </w:r>
    </w:p>
    <w:p w:rsidR="00F7406E" w:rsidRDefault="00492AB7" w:rsidP="00492AB7">
      <w:pPr>
        <w:pStyle w:val="a4"/>
        <w:numPr>
          <w:ilvl w:val="0"/>
          <w:numId w:val="18"/>
        </w:numPr>
        <w:tabs>
          <w:tab w:val="left" w:pos="1921"/>
          <w:tab w:val="left" w:pos="1922"/>
        </w:tabs>
        <w:ind w:right="453" w:firstLine="707"/>
        <w:jc w:val="left"/>
        <w:rPr>
          <w:sz w:val="28"/>
        </w:rPr>
      </w:pPr>
      <w:r>
        <w:rPr>
          <w:sz w:val="28"/>
        </w:rPr>
        <w:t xml:space="preserve">логічної послідовності і достатності засвоєння учнями предметних </w:t>
      </w:r>
      <w:r>
        <w:rPr>
          <w:spacing w:val="-2"/>
          <w:sz w:val="28"/>
        </w:rPr>
        <w:t>компетентностей;</w:t>
      </w:r>
    </w:p>
    <w:p w:rsidR="00F7406E" w:rsidRDefault="00492AB7" w:rsidP="00492AB7">
      <w:pPr>
        <w:pStyle w:val="a4"/>
        <w:numPr>
          <w:ilvl w:val="0"/>
          <w:numId w:val="18"/>
        </w:numPr>
        <w:tabs>
          <w:tab w:val="left" w:pos="1852"/>
          <w:tab w:val="left" w:pos="1853"/>
        </w:tabs>
        <w:spacing w:line="242" w:lineRule="auto"/>
        <w:ind w:right="453" w:firstLine="707"/>
        <w:jc w:val="left"/>
        <w:rPr>
          <w:sz w:val="28"/>
        </w:rPr>
      </w:pPr>
      <w:r>
        <w:rPr>
          <w:sz w:val="28"/>
        </w:rPr>
        <w:t>можливостей</w:t>
      </w:r>
      <w:r>
        <w:rPr>
          <w:spacing w:val="-11"/>
          <w:sz w:val="28"/>
        </w:rPr>
        <w:t xml:space="preserve"> </w:t>
      </w:r>
      <w:r>
        <w:rPr>
          <w:sz w:val="28"/>
        </w:rPr>
        <w:t>реалізації</w:t>
      </w:r>
      <w:r>
        <w:rPr>
          <w:spacing w:val="-10"/>
          <w:sz w:val="28"/>
        </w:rPr>
        <w:t xml:space="preserve"> </w:t>
      </w:r>
      <w:r>
        <w:rPr>
          <w:sz w:val="28"/>
        </w:rPr>
        <w:t>змісту</w:t>
      </w:r>
      <w:r>
        <w:rPr>
          <w:spacing w:val="-13"/>
          <w:sz w:val="28"/>
        </w:rPr>
        <w:t xml:space="preserve"> </w:t>
      </w:r>
      <w:r>
        <w:rPr>
          <w:sz w:val="28"/>
        </w:rPr>
        <w:t>осві</w:t>
      </w:r>
      <w:r>
        <w:rPr>
          <w:sz w:val="28"/>
        </w:rPr>
        <w:t>ти</w:t>
      </w:r>
      <w:r>
        <w:rPr>
          <w:spacing w:val="-11"/>
          <w:sz w:val="28"/>
        </w:rPr>
        <w:t xml:space="preserve"> </w:t>
      </w:r>
      <w:r>
        <w:rPr>
          <w:sz w:val="28"/>
        </w:rPr>
        <w:t>через</w:t>
      </w:r>
      <w:r>
        <w:rPr>
          <w:spacing w:val="-10"/>
          <w:sz w:val="28"/>
        </w:rPr>
        <w:t xml:space="preserve"> </w:t>
      </w:r>
      <w:r>
        <w:rPr>
          <w:sz w:val="28"/>
        </w:rPr>
        <w:t>предмети</w:t>
      </w:r>
      <w:r>
        <w:rPr>
          <w:spacing w:val="-10"/>
          <w:sz w:val="28"/>
        </w:rPr>
        <w:t xml:space="preserve"> </w:t>
      </w:r>
      <w:r>
        <w:rPr>
          <w:sz w:val="28"/>
        </w:rPr>
        <w:t>або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інтегровані </w:t>
      </w:r>
      <w:r>
        <w:rPr>
          <w:spacing w:val="-2"/>
          <w:sz w:val="28"/>
        </w:rPr>
        <w:t>курси;</w:t>
      </w:r>
    </w:p>
    <w:p w:rsidR="00F7406E" w:rsidRDefault="00492AB7">
      <w:pPr>
        <w:pStyle w:val="a3"/>
        <w:spacing w:line="318" w:lineRule="exact"/>
        <w:ind w:left="1144" w:firstLine="0"/>
        <w:jc w:val="left"/>
      </w:pPr>
      <w:r>
        <w:t>творчого</w:t>
      </w:r>
      <w:r>
        <w:rPr>
          <w:spacing w:val="-6"/>
        </w:rPr>
        <w:t xml:space="preserve"> </w:t>
      </w:r>
      <w:r>
        <w:t>використання</w:t>
      </w:r>
      <w:r>
        <w:rPr>
          <w:spacing w:val="-6"/>
        </w:rPr>
        <w:t xml:space="preserve"> </w:t>
      </w:r>
      <w:r>
        <w:t>вчителем</w:t>
      </w:r>
      <w:r>
        <w:rPr>
          <w:spacing w:val="-9"/>
        </w:rPr>
        <w:t xml:space="preserve"> </w:t>
      </w:r>
      <w:r>
        <w:t>програми</w:t>
      </w:r>
      <w:r>
        <w:rPr>
          <w:spacing w:val="-6"/>
        </w:rPr>
        <w:t xml:space="preserve"> </w:t>
      </w:r>
      <w:r>
        <w:t>залежно</w:t>
      </w:r>
      <w:r>
        <w:rPr>
          <w:spacing w:val="-5"/>
        </w:rPr>
        <w:t xml:space="preserve"> </w:t>
      </w:r>
      <w:r>
        <w:t>від</w:t>
      </w:r>
      <w:r>
        <w:rPr>
          <w:spacing w:val="-5"/>
        </w:rPr>
        <w:t xml:space="preserve"> </w:t>
      </w:r>
      <w:r>
        <w:t>умов</w:t>
      </w:r>
      <w:r>
        <w:rPr>
          <w:spacing w:val="-8"/>
        </w:rPr>
        <w:t xml:space="preserve"> </w:t>
      </w:r>
      <w:r>
        <w:rPr>
          <w:spacing w:val="-2"/>
        </w:rPr>
        <w:t>навчання;</w:t>
      </w:r>
    </w:p>
    <w:p w:rsidR="00F7406E" w:rsidRDefault="00492AB7" w:rsidP="00492AB7">
      <w:pPr>
        <w:pStyle w:val="a4"/>
        <w:numPr>
          <w:ilvl w:val="0"/>
          <w:numId w:val="18"/>
        </w:numPr>
        <w:tabs>
          <w:tab w:val="left" w:pos="1852"/>
          <w:tab w:val="left" w:pos="1853"/>
          <w:tab w:val="left" w:pos="3197"/>
          <w:tab w:val="left" w:pos="3729"/>
          <w:tab w:val="left" w:pos="5828"/>
          <w:tab w:val="left" w:pos="7778"/>
          <w:tab w:val="left" w:pos="9994"/>
        </w:tabs>
        <w:ind w:right="452" w:firstLine="707"/>
        <w:jc w:val="left"/>
        <w:rPr>
          <w:sz w:val="28"/>
        </w:rPr>
      </w:pPr>
      <w:r>
        <w:rPr>
          <w:spacing w:val="-2"/>
          <w:sz w:val="28"/>
        </w:rPr>
        <w:t>адаптації</w:t>
      </w:r>
      <w:r>
        <w:rPr>
          <w:sz w:val="28"/>
        </w:rPr>
        <w:tab/>
      </w:r>
      <w:r>
        <w:rPr>
          <w:spacing w:val="-6"/>
          <w:sz w:val="28"/>
        </w:rPr>
        <w:t>до</w:t>
      </w:r>
      <w:r>
        <w:rPr>
          <w:sz w:val="28"/>
        </w:rPr>
        <w:tab/>
      </w:r>
      <w:r>
        <w:rPr>
          <w:spacing w:val="-2"/>
          <w:sz w:val="28"/>
        </w:rPr>
        <w:t>індивідуальних</w:t>
      </w:r>
      <w:r>
        <w:rPr>
          <w:sz w:val="28"/>
        </w:rPr>
        <w:tab/>
      </w:r>
      <w:r>
        <w:rPr>
          <w:spacing w:val="-2"/>
          <w:sz w:val="28"/>
        </w:rPr>
        <w:t>особливостей,</w:t>
      </w:r>
      <w:r>
        <w:rPr>
          <w:sz w:val="28"/>
        </w:rPr>
        <w:tab/>
      </w:r>
      <w:r>
        <w:rPr>
          <w:spacing w:val="-2"/>
          <w:sz w:val="28"/>
        </w:rPr>
        <w:t>інтелектуальних</w:t>
      </w:r>
      <w:r>
        <w:rPr>
          <w:sz w:val="28"/>
        </w:rPr>
        <w:tab/>
      </w:r>
      <w:r>
        <w:rPr>
          <w:spacing w:val="-10"/>
          <w:sz w:val="28"/>
        </w:rPr>
        <w:t xml:space="preserve">і </w:t>
      </w:r>
      <w:r>
        <w:rPr>
          <w:sz w:val="28"/>
        </w:rPr>
        <w:t>фізичних можливостей, потреб та інтересів дітей.</w:t>
      </w:r>
    </w:p>
    <w:p w:rsidR="00F7406E" w:rsidRDefault="00492AB7">
      <w:pPr>
        <w:pStyle w:val="a3"/>
        <w:spacing w:line="321" w:lineRule="exact"/>
        <w:ind w:left="1144" w:firstLine="0"/>
        <w:jc w:val="left"/>
      </w:pPr>
      <w:r>
        <w:t>Зміст</w:t>
      </w:r>
      <w:r>
        <w:rPr>
          <w:spacing w:val="26"/>
        </w:rPr>
        <w:t xml:space="preserve">  </w:t>
      </w:r>
      <w:r>
        <w:t>програми</w:t>
      </w:r>
      <w:r>
        <w:rPr>
          <w:spacing w:val="26"/>
        </w:rPr>
        <w:t xml:space="preserve">  </w:t>
      </w:r>
      <w:r>
        <w:t>має</w:t>
      </w:r>
      <w:r>
        <w:rPr>
          <w:spacing w:val="27"/>
        </w:rPr>
        <w:t xml:space="preserve">  </w:t>
      </w:r>
      <w:r>
        <w:t>потенціал</w:t>
      </w:r>
      <w:r>
        <w:rPr>
          <w:spacing w:val="25"/>
        </w:rPr>
        <w:t xml:space="preserve">  </w:t>
      </w:r>
      <w:r>
        <w:t>для</w:t>
      </w:r>
      <w:r>
        <w:rPr>
          <w:spacing w:val="26"/>
        </w:rPr>
        <w:t xml:space="preserve">  </w:t>
      </w:r>
      <w:r>
        <w:t>формування</w:t>
      </w:r>
      <w:r>
        <w:rPr>
          <w:spacing w:val="26"/>
        </w:rPr>
        <w:t xml:space="preserve">  </w:t>
      </w:r>
      <w:r>
        <w:t>у</w:t>
      </w:r>
      <w:r>
        <w:rPr>
          <w:spacing w:val="24"/>
        </w:rPr>
        <w:t xml:space="preserve">  </w:t>
      </w:r>
      <w:r>
        <w:t>здобувачів</w:t>
      </w:r>
      <w:r>
        <w:rPr>
          <w:spacing w:val="26"/>
        </w:rPr>
        <w:t xml:space="preserve">  </w:t>
      </w:r>
      <w:r>
        <w:rPr>
          <w:spacing w:val="-2"/>
        </w:rPr>
        <w:t>таких</w:t>
      </w:r>
    </w:p>
    <w:p w:rsidR="00F7406E" w:rsidRDefault="00492AB7">
      <w:pPr>
        <w:ind w:left="436"/>
        <w:rPr>
          <w:sz w:val="28"/>
        </w:rPr>
      </w:pPr>
      <w:r>
        <w:rPr>
          <w:b/>
          <w:sz w:val="28"/>
        </w:rPr>
        <w:t>ключових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компетентностей</w:t>
      </w:r>
      <w:r>
        <w:rPr>
          <w:spacing w:val="-2"/>
          <w:sz w:val="28"/>
        </w:rPr>
        <w:t>:</w:t>
      </w:r>
    </w:p>
    <w:p w:rsidR="00F7406E" w:rsidRDefault="00F7406E">
      <w:pPr>
        <w:rPr>
          <w:sz w:val="28"/>
        </w:rPr>
        <w:sectPr w:rsidR="00F7406E">
          <w:type w:val="continuous"/>
          <w:pgSz w:w="11910" w:h="16840"/>
          <w:pgMar w:top="1160" w:right="400" w:bottom="280" w:left="980" w:header="720" w:footer="720" w:gutter="0"/>
          <w:cols w:space="720"/>
        </w:sectPr>
      </w:pPr>
    </w:p>
    <w:p w:rsidR="00F7406E" w:rsidRDefault="00492AB7" w:rsidP="00492AB7">
      <w:pPr>
        <w:pStyle w:val="a4"/>
        <w:numPr>
          <w:ilvl w:val="0"/>
          <w:numId w:val="17"/>
        </w:numPr>
        <w:tabs>
          <w:tab w:val="left" w:pos="1543"/>
        </w:tabs>
        <w:ind w:right="447" w:firstLine="719"/>
        <w:jc w:val="both"/>
        <w:rPr>
          <w:sz w:val="28"/>
        </w:rPr>
      </w:pPr>
      <w:r>
        <w:rPr>
          <w:sz w:val="28"/>
        </w:rPr>
        <w:lastRenderedPageBreak/>
        <w:t>вільне володіння державною мовою, що передбачає уміння усно і письмово</w:t>
      </w:r>
      <w:r>
        <w:rPr>
          <w:spacing w:val="-18"/>
          <w:sz w:val="28"/>
        </w:rPr>
        <w:t xml:space="preserve"> </w:t>
      </w:r>
      <w:r>
        <w:rPr>
          <w:sz w:val="28"/>
        </w:rPr>
        <w:t>висловлювати</w:t>
      </w:r>
      <w:r>
        <w:rPr>
          <w:spacing w:val="-17"/>
          <w:sz w:val="28"/>
        </w:rPr>
        <w:t xml:space="preserve"> </w:t>
      </w:r>
      <w:r>
        <w:rPr>
          <w:sz w:val="28"/>
        </w:rPr>
        <w:t>свої</w:t>
      </w:r>
      <w:r>
        <w:rPr>
          <w:spacing w:val="-18"/>
          <w:sz w:val="28"/>
        </w:rPr>
        <w:t xml:space="preserve"> </w:t>
      </w:r>
      <w:r>
        <w:rPr>
          <w:sz w:val="28"/>
        </w:rPr>
        <w:t>думки,</w:t>
      </w:r>
      <w:r>
        <w:rPr>
          <w:spacing w:val="-17"/>
          <w:sz w:val="28"/>
        </w:rPr>
        <w:t xml:space="preserve"> </w:t>
      </w:r>
      <w:r>
        <w:rPr>
          <w:sz w:val="28"/>
        </w:rPr>
        <w:t>почуття,</w:t>
      </w:r>
      <w:r>
        <w:rPr>
          <w:spacing w:val="-18"/>
          <w:sz w:val="28"/>
        </w:rPr>
        <w:t xml:space="preserve"> </w:t>
      </w:r>
      <w:r>
        <w:rPr>
          <w:sz w:val="28"/>
        </w:rPr>
        <w:t>чітко</w:t>
      </w:r>
      <w:r>
        <w:rPr>
          <w:spacing w:val="-17"/>
          <w:sz w:val="28"/>
        </w:rPr>
        <w:t xml:space="preserve"> </w:t>
      </w:r>
      <w:r>
        <w:rPr>
          <w:sz w:val="28"/>
        </w:rPr>
        <w:t>та</w:t>
      </w:r>
      <w:r>
        <w:rPr>
          <w:spacing w:val="-18"/>
          <w:sz w:val="28"/>
        </w:rPr>
        <w:t xml:space="preserve"> </w:t>
      </w:r>
      <w:r>
        <w:rPr>
          <w:sz w:val="28"/>
        </w:rPr>
        <w:t>аргументовано</w:t>
      </w:r>
      <w:r>
        <w:rPr>
          <w:spacing w:val="-17"/>
          <w:sz w:val="28"/>
        </w:rPr>
        <w:t xml:space="preserve"> </w:t>
      </w:r>
      <w:r>
        <w:rPr>
          <w:sz w:val="28"/>
        </w:rPr>
        <w:t>пояснювати факти,</w:t>
      </w:r>
      <w:r>
        <w:rPr>
          <w:spacing w:val="-1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також любов</w:t>
      </w:r>
      <w:r>
        <w:rPr>
          <w:spacing w:val="-2"/>
          <w:sz w:val="28"/>
        </w:rPr>
        <w:t xml:space="preserve"> </w:t>
      </w:r>
      <w:r>
        <w:rPr>
          <w:sz w:val="28"/>
        </w:rPr>
        <w:t>до читання,</w:t>
      </w:r>
      <w:r>
        <w:rPr>
          <w:spacing w:val="-1"/>
          <w:sz w:val="28"/>
        </w:rPr>
        <w:t xml:space="preserve"> </w:t>
      </w:r>
      <w:r>
        <w:rPr>
          <w:sz w:val="28"/>
        </w:rPr>
        <w:t>відчуття</w:t>
      </w:r>
      <w:r>
        <w:rPr>
          <w:spacing w:val="-1"/>
          <w:sz w:val="28"/>
        </w:rPr>
        <w:t xml:space="preserve"> </w:t>
      </w:r>
      <w:r>
        <w:rPr>
          <w:sz w:val="28"/>
        </w:rPr>
        <w:t>краси слова,</w:t>
      </w:r>
      <w:r>
        <w:rPr>
          <w:spacing w:val="-2"/>
          <w:sz w:val="28"/>
        </w:rPr>
        <w:t xml:space="preserve"> </w:t>
      </w:r>
      <w:r>
        <w:rPr>
          <w:sz w:val="28"/>
        </w:rPr>
        <w:t>усвідомлення</w:t>
      </w:r>
      <w:r>
        <w:rPr>
          <w:spacing w:val="-2"/>
          <w:sz w:val="28"/>
        </w:rPr>
        <w:t xml:space="preserve"> </w:t>
      </w:r>
      <w:r>
        <w:rPr>
          <w:sz w:val="28"/>
        </w:rPr>
        <w:t>ролі мови для ефективного спілкування та культурного самовираження, готовність вживати українську мову як рідну в різних життєвих ситуаціях;</w:t>
      </w:r>
    </w:p>
    <w:p w:rsidR="00F7406E" w:rsidRDefault="00492AB7" w:rsidP="00492AB7">
      <w:pPr>
        <w:pStyle w:val="a4"/>
        <w:numPr>
          <w:ilvl w:val="0"/>
          <w:numId w:val="17"/>
        </w:numPr>
        <w:tabs>
          <w:tab w:val="left" w:pos="1523"/>
        </w:tabs>
        <w:ind w:right="446" w:firstLine="719"/>
        <w:jc w:val="both"/>
        <w:rPr>
          <w:sz w:val="28"/>
        </w:rPr>
      </w:pPr>
      <w:r>
        <w:rPr>
          <w:sz w:val="28"/>
        </w:rPr>
        <w:t>здатність спілкуватися рідною (у разі відмінності від державної) та іноземними мовами, що</w:t>
      </w:r>
      <w:r>
        <w:rPr>
          <w:sz w:val="28"/>
        </w:rPr>
        <w:t xml:space="preserve"> передбачає активне використання рідної мови в різних комунікативних ситуаціях, зокрема в побуті, освітньому процесі, культурному житті громади, можливість розуміти прості висловлювання іноземною мовою, спілкуватися нею у відповідних ситуаціях, оволодіння </w:t>
      </w:r>
      <w:r>
        <w:rPr>
          <w:sz w:val="28"/>
        </w:rPr>
        <w:t>навичками міжкультурного спілкування;</w:t>
      </w:r>
    </w:p>
    <w:p w:rsidR="00F7406E" w:rsidRDefault="00492AB7" w:rsidP="00492AB7">
      <w:pPr>
        <w:pStyle w:val="a4"/>
        <w:numPr>
          <w:ilvl w:val="0"/>
          <w:numId w:val="17"/>
        </w:numPr>
        <w:tabs>
          <w:tab w:val="left" w:pos="1615"/>
        </w:tabs>
        <w:ind w:right="452" w:firstLine="719"/>
        <w:jc w:val="both"/>
        <w:rPr>
          <w:sz w:val="28"/>
        </w:rPr>
      </w:pPr>
      <w:r>
        <w:rPr>
          <w:sz w:val="28"/>
        </w:rPr>
        <w:t>математична компетентність, що передбачає виявлення простих математичних залежностей в навколишньому світі, моделювання процесів та ситуацій із застосуванням математичних відношень та вимірювань, усвідомлення ролі мате</w:t>
      </w:r>
      <w:r>
        <w:rPr>
          <w:sz w:val="28"/>
        </w:rPr>
        <w:t>матичних знань та вмінь в особистому і суспільному житті людини;</w:t>
      </w:r>
    </w:p>
    <w:p w:rsidR="00F7406E" w:rsidRDefault="00492AB7" w:rsidP="00492AB7">
      <w:pPr>
        <w:pStyle w:val="a4"/>
        <w:numPr>
          <w:ilvl w:val="0"/>
          <w:numId w:val="17"/>
        </w:numPr>
        <w:tabs>
          <w:tab w:val="left" w:pos="1509"/>
        </w:tabs>
        <w:ind w:right="448" w:firstLine="719"/>
        <w:jc w:val="both"/>
        <w:rPr>
          <w:sz w:val="28"/>
        </w:rPr>
      </w:pPr>
      <w:r>
        <w:rPr>
          <w:sz w:val="28"/>
        </w:rPr>
        <w:t>компетентності у галузі природничих наук, техніки і технологій, що передбачають формування допитливості, прагнення шукати і пропонувати нові ідеї, самостійно чи в групі спостерігати та дослід</w:t>
      </w:r>
      <w:r>
        <w:rPr>
          <w:sz w:val="28"/>
        </w:rPr>
        <w:t>жувати, формулювати припущення і робити висновки на основі проведених дослідів, пізнавати себе і навколишній світ шляхом спостереження та дослідження;</w:t>
      </w:r>
    </w:p>
    <w:p w:rsidR="00F7406E" w:rsidRDefault="00492AB7" w:rsidP="00492AB7">
      <w:pPr>
        <w:pStyle w:val="a4"/>
        <w:numPr>
          <w:ilvl w:val="0"/>
          <w:numId w:val="17"/>
        </w:numPr>
        <w:tabs>
          <w:tab w:val="left" w:pos="1495"/>
        </w:tabs>
        <w:ind w:right="453" w:firstLine="719"/>
        <w:jc w:val="both"/>
        <w:rPr>
          <w:sz w:val="28"/>
        </w:rPr>
      </w:pPr>
      <w:r>
        <w:rPr>
          <w:sz w:val="28"/>
        </w:rPr>
        <w:t>інноваційність, що передбачає відкритість до нових ідей, ініціювання змін у близькому середовищі (клас, ш</w:t>
      </w:r>
      <w:r>
        <w:rPr>
          <w:sz w:val="28"/>
        </w:rPr>
        <w:t>кола, громада тощо), формування знань, умінь, ставлень, що є основою компетентнісного підходу, забезпечують подальшу здатність успішно навчатися, провадити професійну діяльність, відчувати себе частиною спільноти і брати участь у справах громади;</w:t>
      </w:r>
    </w:p>
    <w:p w:rsidR="00F7406E" w:rsidRDefault="00492AB7" w:rsidP="00492AB7">
      <w:pPr>
        <w:pStyle w:val="a4"/>
        <w:numPr>
          <w:ilvl w:val="0"/>
          <w:numId w:val="17"/>
        </w:numPr>
        <w:tabs>
          <w:tab w:val="left" w:pos="1612"/>
        </w:tabs>
        <w:ind w:right="447" w:firstLine="719"/>
        <w:jc w:val="both"/>
        <w:rPr>
          <w:sz w:val="28"/>
        </w:rPr>
      </w:pPr>
      <w:r>
        <w:rPr>
          <w:sz w:val="28"/>
        </w:rPr>
        <w:t>екологічн</w:t>
      </w:r>
      <w:r>
        <w:rPr>
          <w:sz w:val="28"/>
        </w:rPr>
        <w:t>а компетентність, що передбачає усвідомлення основи екологічного природокористування, дотримання правил природоохоронної поведінки, ощадного використання природних ресурсів, розуміючи важливість збереження природи для сталого розвитку суспільства;</w:t>
      </w:r>
    </w:p>
    <w:p w:rsidR="00F7406E" w:rsidRDefault="00492AB7" w:rsidP="00492AB7">
      <w:pPr>
        <w:pStyle w:val="a4"/>
        <w:numPr>
          <w:ilvl w:val="0"/>
          <w:numId w:val="17"/>
        </w:numPr>
        <w:tabs>
          <w:tab w:val="left" w:pos="1790"/>
        </w:tabs>
        <w:spacing w:before="1"/>
        <w:ind w:right="447" w:firstLine="719"/>
        <w:jc w:val="both"/>
        <w:rPr>
          <w:sz w:val="28"/>
        </w:rPr>
      </w:pPr>
      <w:r>
        <w:rPr>
          <w:sz w:val="28"/>
        </w:rPr>
        <w:t>інформац</w:t>
      </w:r>
      <w:r>
        <w:rPr>
          <w:sz w:val="28"/>
        </w:rPr>
        <w:t>ійно-комунікаційна компетентність, що передбачає опанування</w:t>
      </w:r>
      <w:r>
        <w:rPr>
          <w:spacing w:val="-14"/>
          <w:sz w:val="28"/>
        </w:rPr>
        <w:t xml:space="preserve"> </w:t>
      </w:r>
      <w:r>
        <w:rPr>
          <w:sz w:val="28"/>
        </w:rPr>
        <w:t>основою</w:t>
      </w:r>
      <w:r>
        <w:rPr>
          <w:spacing w:val="-13"/>
          <w:sz w:val="28"/>
        </w:rPr>
        <w:t xml:space="preserve"> </w:t>
      </w:r>
      <w:r>
        <w:rPr>
          <w:sz w:val="28"/>
        </w:rPr>
        <w:t>цифрової</w:t>
      </w:r>
      <w:r>
        <w:rPr>
          <w:spacing w:val="-13"/>
          <w:sz w:val="28"/>
        </w:rPr>
        <w:t xml:space="preserve"> </w:t>
      </w:r>
      <w:r>
        <w:rPr>
          <w:sz w:val="28"/>
        </w:rPr>
        <w:t>грамотності</w:t>
      </w:r>
      <w:r>
        <w:rPr>
          <w:spacing w:val="-14"/>
          <w:sz w:val="28"/>
        </w:rPr>
        <w:t xml:space="preserve"> </w:t>
      </w:r>
      <w:r>
        <w:rPr>
          <w:sz w:val="28"/>
        </w:rPr>
        <w:t>для</w:t>
      </w:r>
      <w:r>
        <w:rPr>
          <w:spacing w:val="-13"/>
          <w:sz w:val="28"/>
        </w:rPr>
        <w:t xml:space="preserve"> </w:t>
      </w:r>
      <w:r>
        <w:rPr>
          <w:sz w:val="28"/>
        </w:rPr>
        <w:t>розвитку</w:t>
      </w:r>
      <w:r>
        <w:rPr>
          <w:spacing w:val="-16"/>
          <w:sz w:val="28"/>
        </w:rPr>
        <w:t xml:space="preserve"> </w:t>
      </w:r>
      <w:r>
        <w:rPr>
          <w:sz w:val="28"/>
        </w:rPr>
        <w:t>і</w:t>
      </w:r>
      <w:r>
        <w:rPr>
          <w:spacing w:val="-13"/>
          <w:sz w:val="28"/>
        </w:rPr>
        <w:t xml:space="preserve"> </w:t>
      </w:r>
      <w:r>
        <w:rPr>
          <w:sz w:val="28"/>
        </w:rPr>
        <w:t>спілкування,</w:t>
      </w:r>
      <w:r>
        <w:rPr>
          <w:spacing w:val="-13"/>
          <w:sz w:val="28"/>
        </w:rPr>
        <w:t xml:space="preserve"> </w:t>
      </w:r>
      <w:r>
        <w:rPr>
          <w:sz w:val="28"/>
        </w:rPr>
        <w:t>здатність безпечного та етичного використання засобів інформаційно-комунікаційної компетентності у навчанні та інших життєвих ситуаціях;</w:t>
      </w:r>
    </w:p>
    <w:p w:rsidR="00F7406E" w:rsidRDefault="00492AB7" w:rsidP="00492AB7">
      <w:pPr>
        <w:pStyle w:val="a4"/>
        <w:numPr>
          <w:ilvl w:val="0"/>
          <w:numId w:val="17"/>
        </w:numPr>
        <w:tabs>
          <w:tab w:val="left" w:pos="1557"/>
        </w:tabs>
        <w:ind w:right="450" w:firstLine="719"/>
        <w:jc w:val="both"/>
        <w:rPr>
          <w:sz w:val="28"/>
        </w:rPr>
      </w:pPr>
      <w:r>
        <w:rPr>
          <w:sz w:val="28"/>
        </w:rPr>
        <w:t>навчання впродовж життя, що передбачає опанування уміннями і навичками, необхідними для подальшого навчання, організацію власного навчального середовища, отримання нової інформації з метою застосування її для оцінювання навчальних потреб, визначення власни</w:t>
      </w:r>
      <w:r>
        <w:rPr>
          <w:sz w:val="28"/>
        </w:rPr>
        <w:t>х навчальних цілей та способів їх досягнення, навчання працювати самостійно і в групі;</w:t>
      </w:r>
    </w:p>
    <w:p w:rsidR="00F7406E" w:rsidRDefault="00492AB7" w:rsidP="00492AB7">
      <w:pPr>
        <w:pStyle w:val="a4"/>
        <w:numPr>
          <w:ilvl w:val="0"/>
          <w:numId w:val="17"/>
        </w:numPr>
        <w:tabs>
          <w:tab w:val="left" w:pos="1449"/>
        </w:tabs>
        <w:ind w:right="446" w:firstLine="719"/>
        <w:jc w:val="both"/>
        <w:rPr>
          <w:sz w:val="28"/>
        </w:rPr>
      </w:pPr>
      <w:r>
        <w:rPr>
          <w:sz w:val="28"/>
        </w:rPr>
        <w:t>громадянські</w:t>
      </w:r>
      <w:r>
        <w:rPr>
          <w:spacing w:val="-18"/>
          <w:sz w:val="28"/>
        </w:rPr>
        <w:t xml:space="preserve"> </w:t>
      </w:r>
      <w:r>
        <w:rPr>
          <w:sz w:val="28"/>
        </w:rPr>
        <w:t>та</w:t>
      </w:r>
      <w:r>
        <w:rPr>
          <w:spacing w:val="-16"/>
          <w:sz w:val="28"/>
        </w:rPr>
        <w:t xml:space="preserve"> </w:t>
      </w:r>
      <w:r>
        <w:rPr>
          <w:sz w:val="28"/>
        </w:rPr>
        <w:t>соціальні</w:t>
      </w:r>
      <w:r>
        <w:rPr>
          <w:spacing w:val="-16"/>
          <w:sz w:val="28"/>
        </w:rPr>
        <w:t xml:space="preserve"> </w:t>
      </w:r>
      <w:r>
        <w:rPr>
          <w:sz w:val="28"/>
        </w:rPr>
        <w:t>компетентності,</w:t>
      </w:r>
      <w:r>
        <w:rPr>
          <w:spacing w:val="-18"/>
          <w:sz w:val="28"/>
        </w:rPr>
        <w:t xml:space="preserve"> </w:t>
      </w:r>
      <w:r>
        <w:rPr>
          <w:sz w:val="28"/>
        </w:rPr>
        <w:t>пов’язані</w:t>
      </w:r>
      <w:r>
        <w:rPr>
          <w:spacing w:val="-16"/>
          <w:sz w:val="28"/>
        </w:rPr>
        <w:t xml:space="preserve"> </w:t>
      </w:r>
      <w:r>
        <w:rPr>
          <w:sz w:val="28"/>
        </w:rPr>
        <w:t>з</w:t>
      </w:r>
      <w:r>
        <w:rPr>
          <w:spacing w:val="-18"/>
          <w:sz w:val="28"/>
        </w:rPr>
        <w:t xml:space="preserve"> </w:t>
      </w:r>
      <w:r>
        <w:rPr>
          <w:sz w:val="28"/>
        </w:rPr>
        <w:t>ідеями</w:t>
      </w:r>
      <w:r>
        <w:rPr>
          <w:spacing w:val="-16"/>
          <w:sz w:val="28"/>
        </w:rPr>
        <w:t xml:space="preserve"> </w:t>
      </w:r>
      <w:r>
        <w:rPr>
          <w:sz w:val="28"/>
        </w:rPr>
        <w:t>демократії, справедливості, рівності, прав людини, добробуту та здорового способу життя, усвідомленням рівни</w:t>
      </w:r>
      <w:r>
        <w:rPr>
          <w:sz w:val="28"/>
        </w:rPr>
        <w:t>х прав і можливостей, що передбачають співпрацю з іншими</w:t>
      </w:r>
      <w:r>
        <w:rPr>
          <w:spacing w:val="-12"/>
          <w:sz w:val="28"/>
        </w:rPr>
        <w:t xml:space="preserve"> </w:t>
      </w:r>
      <w:r>
        <w:rPr>
          <w:sz w:val="28"/>
        </w:rPr>
        <w:t>особами</w:t>
      </w:r>
      <w:r>
        <w:rPr>
          <w:spacing w:val="-14"/>
          <w:sz w:val="28"/>
        </w:rPr>
        <w:t xml:space="preserve"> </w:t>
      </w:r>
      <w:r>
        <w:rPr>
          <w:sz w:val="28"/>
        </w:rPr>
        <w:t>для</w:t>
      </w:r>
      <w:r>
        <w:rPr>
          <w:spacing w:val="-14"/>
          <w:sz w:val="28"/>
        </w:rPr>
        <w:t xml:space="preserve"> </w:t>
      </w:r>
      <w:r>
        <w:rPr>
          <w:sz w:val="28"/>
        </w:rPr>
        <w:t>досягнення</w:t>
      </w:r>
      <w:r>
        <w:rPr>
          <w:spacing w:val="-12"/>
          <w:sz w:val="28"/>
        </w:rPr>
        <w:t xml:space="preserve"> </w:t>
      </w:r>
      <w:r>
        <w:rPr>
          <w:sz w:val="28"/>
        </w:rPr>
        <w:t>спільної</w:t>
      </w:r>
      <w:r>
        <w:rPr>
          <w:spacing w:val="-12"/>
          <w:sz w:val="28"/>
        </w:rPr>
        <w:t xml:space="preserve"> </w:t>
      </w:r>
      <w:r>
        <w:rPr>
          <w:sz w:val="28"/>
        </w:rPr>
        <w:t>мети,</w:t>
      </w:r>
      <w:r>
        <w:rPr>
          <w:spacing w:val="-12"/>
          <w:sz w:val="28"/>
        </w:rPr>
        <w:t xml:space="preserve"> </w:t>
      </w:r>
      <w:r>
        <w:rPr>
          <w:sz w:val="28"/>
        </w:rPr>
        <w:t>активність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житті</w:t>
      </w:r>
      <w:r>
        <w:rPr>
          <w:spacing w:val="-12"/>
          <w:sz w:val="28"/>
        </w:rPr>
        <w:t xml:space="preserve"> </w:t>
      </w:r>
      <w:r>
        <w:rPr>
          <w:sz w:val="28"/>
        </w:rPr>
        <w:t>класу</w:t>
      </w:r>
      <w:r>
        <w:rPr>
          <w:spacing w:val="-16"/>
          <w:sz w:val="28"/>
        </w:rPr>
        <w:t xml:space="preserve"> </w:t>
      </w:r>
      <w:r>
        <w:rPr>
          <w:sz w:val="28"/>
        </w:rPr>
        <w:t>і</w:t>
      </w:r>
      <w:r>
        <w:rPr>
          <w:spacing w:val="-12"/>
          <w:sz w:val="28"/>
        </w:rPr>
        <w:t xml:space="preserve"> </w:t>
      </w:r>
      <w:r>
        <w:rPr>
          <w:sz w:val="28"/>
        </w:rPr>
        <w:t>школи, повагу до прав інших осіб, уміння діяти в конфліктних ситуаціях, пов’язаних з різними</w:t>
      </w:r>
      <w:r>
        <w:rPr>
          <w:spacing w:val="-15"/>
          <w:sz w:val="28"/>
        </w:rPr>
        <w:t xml:space="preserve"> </w:t>
      </w:r>
      <w:r>
        <w:rPr>
          <w:sz w:val="28"/>
        </w:rPr>
        <w:t>проявами</w:t>
      </w:r>
      <w:r>
        <w:rPr>
          <w:spacing w:val="-15"/>
          <w:sz w:val="28"/>
        </w:rPr>
        <w:t xml:space="preserve"> </w:t>
      </w:r>
      <w:r>
        <w:rPr>
          <w:sz w:val="28"/>
        </w:rPr>
        <w:t>дискримінації,</w:t>
      </w:r>
      <w:r>
        <w:rPr>
          <w:spacing w:val="-16"/>
          <w:sz w:val="28"/>
        </w:rPr>
        <w:t xml:space="preserve"> </w:t>
      </w:r>
      <w:r>
        <w:rPr>
          <w:sz w:val="28"/>
        </w:rPr>
        <w:t>цінувати</w:t>
      </w:r>
      <w:r>
        <w:rPr>
          <w:spacing w:val="-16"/>
          <w:sz w:val="28"/>
        </w:rPr>
        <w:t xml:space="preserve"> </w:t>
      </w:r>
      <w:r>
        <w:rPr>
          <w:sz w:val="28"/>
        </w:rPr>
        <w:t>культурне</w:t>
      </w:r>
      <w:r>
        <w:rPr>
          <w:spacing w:val="-16"/>
          <w:sz w:val="28"/>
        </w:rPr>
        <w:t xml:space="preserve"> </w:t>
      </w:r>
      <w:r>
        <w:rPr>
          <w:sz w:val="28"/>
        </w:rPr>
        <w:t>розмаїття</w:t>
      </w:r>
      <w:r>
        <w:rPr>
          <w:spacing w:val="-16"/>
          <w:sz w:val="28"/>
        </w:rPr>
        <w:t xml:space="preserve"> </w:t>
      </w:r>
      <w:r>
        <w:rPr>
          <w:sz w:val="28"/>
        </w:rPr>
        <w:t>різних</w:t>
      </w:r>
      <w:r>
        <w:rPr>
          <w:spacing w:val="-17"/>
          <w:sz w:val="28"/>
        </w:rPr>
        <w:t xml:space="preserve"> </w:t>
      </w:r>
      <w:r>
        <w:rPr>
          <w:sz w:val="28"/>
        </w:rPr>
        <w:t>народів</w:t>
      </w:r>
      <w:r>
        <w:rPr>
          <w:spacing w:val="-17"/>
          <w:sz w:val="28"/>
        </w:rPr>
        <w:t xml:space="preserve"> </w:t>
      </w:r>
      <w:r>
        <w:rPr>
          <w:sz w:val="28"/>
        </w:rPr>
        <w:t>та ідентифікацію</w:t>
      </w:r>
      <w:r>
        <w:rPr>
          <w:spacing w:val="38"/>
          <w:sz w:val="28"/>
        </w:rPr>
        <w:t xml:space="preserve"> </w:t>
      </w:r>
      <w:r>
        <w:rPr>
          <w:sz w:val="28"/>
        </w:rPr>
        <w:t>себе</w:t>
      </w:r>
      <w:r>
        <w:rPr>
          <w:spacing w:val="37"/>
          <w:sz w:val="28"/>
        </w:rPr>
        <w:t xml:space="preserve"> </w:t>
      </w:r>
      <w:r>
        <w:rPr>
          <w:sz w:val="28"/>
        </w:rPr>
        <w:t>як</w:t>
      </w:r>
      <w:r>
        <w:rPr>
          <w:spacing w:val="40"/>
          <w:sz w:val="28"/>
        </w:rPr>
        <w:t xml:space="preserve"> </w:t>
      </w:r>
      <w:r>
        <w:rPr>
          <w:sz w:val="28"/>
        </w:rPr>
        <w:t>громадянина</w:t>
      </w:r>
      <w:r>
        <w:rPr>
          <w:spacing w:val="39"/>
          <w:sz w:val="28"/>
        </w:rPr>
        <w:t xml:space="preserve"> </w:t>
      </w:r>
      <w:r>
        <w:rPr>
          <w:sz w:val="28"/>
        </w:rPr>
        <w:t>України,</w:t>
      </w:r>
      <w:r>
        <w:rPr>
          <w:spacing w:val="39"/>
          <w:sz w:val="28"/>
        </w:rPr>
        <w:t xml:space="preserve"> </w:t>
      </w:r>
      <w:r>
        <w:rPr>
          <w:sz w:val="28"/>
        </w:rPr>
        <w:t>дбайливе</w:t>
      </w:r>
      <w:r>
        <w:rPr>
          <w:spacing w:val="36"/>
          <w:sz w:val="28"/>
        </w:rPr>
        <w:t xml:space="preserve"> </w:t>
      </w:r>
      <w:r>
        <w:rPr>
          <w:sz w:val="28"/>
        </w:rPr>
        <w:t>ставлення</w:t>
      </w:r>
      <w:r>
        <w:rPr>
          <w:spacing w:val="39"/>
          <w:sz w:val="28"/>
        </w:rPr>
        <w:t xml:space="preserve"> </w:t>
      </w:r>
      <w:r>
        <w:rPr>
          <w:sz w:val="28"/>
        </w:rPr>
        <w:t>до</w:t>
      </w:r>
      <w:r>
        <w:rPr>
          <w:spacing w:val="40"/>
          <w:sz w:val="28"/>
        </w:rPr>
        <w:t xml:space="preserve"> </w:t>
      </w:r>
      <w:r>
        <w:rPr>
          <w:sz w:val="28"/>
        </w:rPr>
        <w:t>власного</w:t>
      </w:r>
    </w:p>
    <w:p w:rsidR="00F7406E" w:rsidRDefault="00F7406E">
      <w:pPr>
        <w:jc w:val="both"/>
        <w:rPr>
          <w:sz w:val="28"/>
        </w:rPr>
        <w:sectPr w:rsidR="00F7406E">
          <w:headerReference w:type="default" r:id="rId7"/>
          <w:pgSz w:w="11910" w:h="16840"/>
          <w:pgMar w:top="960" w:right="400" w:bottom="280" w:left="980" w:header="713" w:footer="0" w:gutter="0"/>
          <w:pgNumType w:start="2"/>
          <w:cols w:space="720"/>
        </w:sectPr>
      </w:pPr>
    </w:p>
    <w:p w:rsidR="00F7406E" w:rsidRDefault="00492AB7">
      <w:pPr>
        <w:pStyle w:val="a3"/>
        <w:ind w:right="455" w:firstLine="0"/>
      </w:pPr>
      <w:r>
        <w:lastRenderedPageBreak/>
        <w:t xml:space="preserve">здоров’я і збереження здоров’я інших </w:t>
      </w:r>
      <w:r>
        <w:t xml:space="preserve">людей, дотримання здорового способу </w:t>
      </w:r>
      <w:r>
        <w:rPr>
          <w:spacing w:val="-2"/>
        </w:rPr>
        <w:t>життя;</w:t>
      </w:r>
    </w:p>
    <w:p w:rsidR="00F7406E" w:rsidRDefault="00492AB7" w:rsidP="00492AB7">
      <w:pPr>
        <w:pStyle w:val="a4"/>
        <w:numPr>
          <w:ilvl w:val="0"/>
          <w:numId w:val="17"/>
        </w:numPr>
        <w:tabs>
          <w:tab w:val="left" w:pos="1633"/>
        </w:tabs>
        <w:ind w:right="454" w:firstLine="719"/>
        <w:jc w:val="both"/>
        <w:rPr>
          <w:sz w:val="28"/>
        </w:rPr>
      </w:pPr>
      <w:r>
        <w:rPr>
          <w:sz w:val="28"/>
        </w:rPr>
        <w:t>культурна компетентність, що передбачає залучення до різних видів мистецької творчості (образотворче, музичне та інші види мистецтв) шляхом розкриття і розвитку природних здібностей, творчого вираження особистості</w:t>
      </w:r>
      <w:r>
        <w:rPr>
          <w:sz w:val="28"/>
        </w:rPr>
        <w:t>;</w:t>
      </w:r>
    </w:p>
    <w:p w:rsidR="00F7406E" w:rsidRDefault="00492AB7" w:rsidP="00492AB7">
      <w:pPr>
        <w:pStyle w:val="a4"/>
        <w:numPr>
          <w:ilvl w:val="0"/>
          <w:numId w:val="17"/>
        </w:numPr>
        <w:tabs>
          <w:tab w:val="left" w:pos="1797"/>
        </w:tabs>
        <w:ind w:right="452" w:firstLine="719"/>
        <w:jc w:val="both"/>
        <w:rPr>
          <w:sz w:val="28"/>
        </w:rPr>
      </w:pPr>
      <w:r>
        <w:rPr>
          <w:sz w:val="28"/>
        </w:rPr>
        <w:t xml:space="preserve">підприємливість та фінансова грамотність, що передбачають ініціативність, готовність брати відповідальність за власні рішення, вміння організовувати свою діяльність для досягнення цілей, усвідомлення етичних цінностей ефективної співпраці, готовність до </w:t>
      </w:r>
      <w:r>
        <w:rPr>
          <w:sz w:val="28"/>
        </w:rPr>
        <w:t>втілення в життя ініційованих ідей, прийняття власних рішень.</w:t>
      </w:r>
    </w:p>
    <w:p w:rsidR="00F7406E" w:rsidRDefault="00492AB7">
      <w:pPr>
        <w:pStyle w:val="a3"/>
        <w:ind w:right="446" w:firstLine="719"/>
      </w:pPr>
      <w:r>
        <w:t xml:space="preserve">Спільними для всіх ключових компетентностей є такі </w:t>
      </w:r>
      <w:r>
        <w:rPr>
          <w:b/>
        </w:rPr>
        <w:t>вміння</w:t>
      </w:r>
      <w:r>
        <w:t>: читання з розумінням, уміння висловлювати власну думку усно і письмово, критичне та системне мислення, творчість, ініціативність, здатність логічно обґрунтовувати позицію,</w:t>
      </w:r>
      <w:r>
        <w:rPr>
          <w:spacing w:val="-18"/>
        </w:rPr>
        <w:t xml:space="preserve"> </w:t>
      </w:r>
      <w:r>
        <w:t>вміння</w:t>
      </w:r>
      <w:r>
        <w:rPr>
          <w:spacing w:val="-17"/>
        </w:rPr>
        <w:t xml:space="preserve"> </w:t>
      </w:r>
      <w:r>
        <w:t>конструктивно</w:t>
      </w:r>
      <w:r>
        <w:rPr>
          <w:spacing w:val="-18"/>
        </w:rPr>
        <w:t xml:space="preserve"> </w:t>
      </w:r>
      <w:r>
        <w:t>керувати</w:t>
      </w:r>
      <w:r>
        <w:rPr>
          <w:spacing w:val="-17"/>
        </w:rPr>
        <w:t xml:space="preserve"> </w:t>
      </w:r>
      <w:r>
        <w:t>емоціями,</w:t>
      </w:r>
      <w:r>
        <w:rPr>
          <w:spacing w:val="-18"/>
        </w:rPr>
        <w:t xml:space="preserve"> </w:t>
      </w:r>
      <w:r>
        <w:t>оцінювати</w:t>
      </w:r>
      <w:r>
        <w:rPr>
          <w:spacing w:val="-17"/>
        </w:rPr>
        <w:t xml:space="preserve"> </w:t>
      </w:r>
      <w:r>
        <w:t>ризики,</w:t>
      </w:r>
      <w:r>
        <w:rPr>
          <w:spacing w:val="-18"/>
        </w:rPr>
        <w:t xml:space="preserve"> </w:t>
      </w:r>
      <w:r>
        <w:t>приймати рішення, розв'я</w:t>
      </w:r>
      <w:r>
        <w:t>зувати проблеми, співпрацювати з іншими особами.</w:t>
      </w:r>
    </w:p>
    <w:p w:rsidR="00F7406E" w:rsidRDefault="00492AB7">
      <w:pPr>
        <w:pStyle w:val="a3"/>
        <w:ind w:right="445" w:firstLine="719"/>
      </w:pPr>
      <w:r>
        <w:t xml:space="preserve">Враховуючи інтегрований характер компетентності, у процесі реалізації Типової освітньої програми або Освітніх програм рекомендується використовувати </w:t>
      </w:r>
      <w:r>
        <w:rPr>
          <w:b/>
        </w:rPr>
        <w:t xml:space="preserve">внутрішньопредметні </w:t>
      </w:r>
      <w:r>
        <w:t xml:space="preserve">і </w:t>
      </w:r>
      <w:r>
        <w:rPr>
          <w:b/>
        </w:rPr>
        <w:t>міжпредметні зв’язки</w:t>
      </w:r>
      <w:r>
        <w:t>, які сприяють ц</w:t>
      </w:r>
      <w:r>
        <w:t>ілісності результатів початкової освіти та переносу умінь у нові ситуації.</w:t>
      </w:r>
    </w:p>
    <w:p w:rsidR="00F7406E" w:rsidRDefault="00492AB7">
      <w:pPr>
        <w:pStyle w:val="a3"/>
        <w:ind w:right="450"/>
      </w:pPr>
      <w:r>
        <w:t>Вимоги до дітей, які розпочинають навчання у початковій школі, мають враховувати досягнення попереднього етапу їхнього розвитку.</w:t>
      </w:r>
    </w:p>
    <w:p w:rsidR="00F7406E" w:rsidRDefault="00492AB7">
      <w:pPr>
        <w:pStyle w:val="a3"/>
        <w:ind w:right="446"/>
      </w:pPr>
      <w:r>
        <w:t>Період</w:t>
      </w:r>
      <w:r>
        <w:rPr>
          <w:spacing w:val="-16"/>
        </w:rPr>
        <w:t xml:space="preserve"> </w:t>
      </w:r>
      <w:r>
        <w:t>життя</w:t>
      </w:r>
      <w:r>
        <w:rPr>
          <w:spacing w:val="-17"/>
        </w:rPr>
        <w:t xml:space="preserve"> </w:t>
      </w:r>
      <w:r>
        <w:t>дитини</w:t>
      </w:r>
      <w:r>
        <w:rPr>
          <w:spacing w:val="-14"/>
        </w:rPr>
        <w:t xml:space="preserve"> </w:t>
      </w:r>
      <w:r>
        <w:t>від</w:t>
      </w:r>
      <w:r>
        <w:rPr>
          <w:spacing w:val="-16"/>
        </w:rPr>
        <w:t xml:space="preserve"> </w:t>
      </w:r>
      <w:r>
        <w:t>п’яти</w:t>
      </w:r>
      <w:r>
        <w:rPr>
          <w:spacing w:val="-14"/>
        </w:rPr>
        <w:t xml:space="preserve"> </w:t>
      </w:r>
      <w:r>
        <w:t>до</w:t>
      </w:r>
      <w:r>
        <w:rPr>
          <w:spacing w:val="-16"/>
        </w:rPr>
        <w:t xml:space="preserve"> </w:t>
      </w:r>
      <w:r>
        <w:t>шести</w:t>
      </w:r>
      <w:r>
        <w:rPr>
          <w:spacing w:val="-17"/>
        </w:rPr>
        <w:t xml:space="preserve"> </w:t>
      </w:r>
      <w:r>
        <w:t>(семи)</w:t>
      </w:r>
      <w:r>
        <w:rPr>
          <w:spacing w:val="-17"/>
        </w:rPr>
        <w:t xml:space="preserve"> </w:t>
      </w:r>
      <w:r>
        <w:t>років</w:t>
      </w:r>
      <w:r>
        <w:rPr>
          <w:spacing w:val="-16"/>
        </w:rPr>
        <w:t xml:space="preserve"> </w:t>
      </w:r>
      <w:r>
        <w:t>(старший</w:t>
      </w:r>
      <w:r>
        <w:rPr>
          <w:spacing w:val="-17"/>
        </w:rPr>
        <w:t xml:space="preserve"> </w:t>
      </w:r>
      <w:r>
        <w:t>дошкільний вік)</w:t>
      </w:r>
      <w:r>
        <w:rPr>
          <w:spacing w:val="-10"/>
        </w:rPr>
        <w:t xml:space="preserve"> </w:t>
      </w:r>
      <w:r>
        <w:t>визначається</w:t>
      </w:r>
      <w:r>
        <w:rPr>
          <w:spacing w:val="-12"/>
        </w:rPr>
        <w:t xml:space="preserve"> </w:t>
      </w:r>
      <w:r>
        <w:t>цілісною</w:t>
      </w:r>
      <w:r>
        <w:rPr>
          <w:spacing w:val="-11"/>
        </w:rPr>
        <w:t xml:space="preserve"> </w:t>
      </w:r>
      <w:r>
        <w:t>зміною</w:t>
      </w:r>
      <w:r>
        <w:rPr>
          <w:spacing w:val="-11"/>
        </w:rPr>
        <w:t xml:space="preserve"> </w:t>
      </w:r>
      <w:r>
        <w:t>її</w:t>
      </w:r>
      <w:r>
        <w:rPr>
          <w:spacing w:val="-9"/>
        </w:rPr>
        <w:t xml:space="preserve"> </w:t>
      </w:r>
      <w:r>
        <w:t>особистості,</w:t>
      </w:r>
      <w:r>
        <w:rPr>
          <w:spacing w:val="-11"/>
        </w:rPr>
        <w:t xml:space="preserve"> </w:t>
      </w:r>
      <w:r>
        <w:t>готовністю</w:t>
      </w:r>
      <w:r>
        <w:rPr>
          <w:spacing w:val="-11"/>
        </w:rPr>
        <w:t xml:space="preserve"> </w:t>
      </w:r>
      <w:r>
        <w:t>до</w:t>
      </w:r>
      <w:r>
        <w:rPr>
          <w:spacing w:val="-9"/>
        </w:rPr>
        <w:t xml:space="preserve"> </w:t>
      </w:r>
      <w:r>
        <w:t>нової</w:t>
      </w:r>
      <w:r>
        <w:rPr>
          <w:spacing w:val="-9"/>
        </w:rPr>
        <w:t xml:space="preserve"> </w:t>
      </w:r>
      <w:r>
        <w:t>соціальної ситуації розвитку. Пріоритетом цього процесу</w:t>
      </w:r>
      <w:r>
        <w:rPr>
          <w:spacing w:val="-2"/>
        </w:rPr>
        <w:t xml:space="preserve"> </w:t>
      </w:r>
      <w:r>
        <w:t>є формування і розвиток базових особистісних якостей дітей: спостережливості, допитливості, довільності поведі</w:t>
      </w:r>
      <w:r>
        <w:t>нки, міжособистісної позитивної комунікації, відповідальності, діяльнісного і різнобічного освоєння навколишньої дійсності та ін. Потенційно це</w:t>
      </w:r>
      <w:r>
        <w:rPr>
          <w:spacing w:val="-9"/>
        </w:rPr>
        <w:t xml:space="preserve"> </w:t>
      </w:r>
      <w:r>
        <w:t>виявляється</w:t>
      </w:r>
      <w:r>
        <w:rPr>
          <w:spacing w:val="-8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>певному</w:t>
      </w:r>
      <w:r>
        <w:rPr>
          <w:spacing w:val="-12"/>
        </w:rPr>
        <w:t xml:space="preserve"> </w:t>
      </w:r>
      <w:r>
        <w:t>рівні</w:t>
      </w:r>
      <w:r>
        <w:rPr>
          <w:spacing w:val="-10"/>
        </w:rPr>
        <w:t xml:space="preserve"> </w:t>
      </w:r>
      <w:r>
        <w:t>готовності</w:t>
      </w:r>
      <w:r>
        <w:rPr>
          <w:spacing w:val="-8"/>
        </w:rPr>
        <w:t xml:space="preserve"> </w:t>
      </w:r>
      <w:r>
        <w:t>дитини</w:t>
      </w:r>
      <w:r>
        <w:rPr>
          <w:spacing w:val="-8"/>
        </w:rPr>
        <w:t xml:space="preserve"> </w:t>
      </w:r>
      <w:r>
        <w:t>до</w:t>
      </w:r>
      <w:r>
        <w:rPr>
          <w:spacing w:val="-8"/>
        </w:rPr>
        <w:t xml:space="preserve"> </w:t>
      </w:r>
      <w:r>
        <w:t>систематичного</w:t>
      </w:r>
      <w:r>
        <w:rPr>
          <w:spacing w:val="-10"/>
        </w:rPr>
        <w:t xml:space="preserve"> </w:t>
      </w:r>
      <w:r>
        <w:t>навчання</w:t>
      </w:r>
      <w:r>
        <w:rPr>
          <w:spacing w:val="-4"/>
        </w:rPr>
        <w:t xml:space="preserve"> </w:t>
      </w:r>
      <w:r>
        <w:t xml:space="preserve">– </w:t>
      </w:r>
      <w:r>
        <w:rPr>
          <w:i/>
        </w:rPr>
        <w:t>фізичної, соціальної, емоційно-ціннісної, пізнавальної, мовленнєвої, творчої</w:t>
      </w:r>
      <w:r>
        <w:t>.</w:t>
      </w:r>
    </w:p>
    <w:p w:rsidR="00F7406E" w:rsidRDefault="00492AB7">
      <w:pPr>
        <w:pStyle w:val="a3"/>
        <w:ind w:right="447"/>
      </w:pPr>
      <w:r>
        <w:t>Зберігаючи наступність із дошкільним періодом дитинства, початкова школа забезпечує подальше становлення особистості дитини, її фізичний, інтелектуальний, соціальний розвиток; фо</w:t>
      </w:r>
      <w:r>
        <w:t>рмує здатність до творчого самовираження, критичного мислення, виховує ціннісне ставлення до держави, рідного</w:t>
      </w:r>
      <w:r>
        <w:rPr>
          <w:spacing w:val="-13"/>
        </w:rPr>
        <w:t xml:space="preserve"> </w:t>
      </w:r>
      <w:r>
        <w:t>краю,</w:t>
      </w:r>
      <w:r>
        <w:rPr>
          <w:spacing w:val="-13"/>
        </w:rPr>
        <w:t xml:space="preserve"> </w:t>
      </w:r>
      <w:r>
        <w:t>української</w:t>
      </w:r>
      <w:r>
        <w:rPr>
          <w:spacing w:val="-13"/>
        </w:rPr>
        <w:t xml:space="preserve"> </w:t>
      </w:r>
      <w:r>
        <w:t>культури,</w:t>
      </w:r>
      <w:r>
        <w:rPr>
          <w:spacing w:val="-14"/>
        </w:rPr>
        <w:t xml:space="preserve"> </w:t>
      </w:r>
      <w:r>
        <w:t>пошанування</w:t>
      </w:r>
      <w:r>
        <w:rPr>
          <w:spacing w:val="-13"/>
        </w:rPr>
        <w:t xml:space="preserve"> </w:t>
      </w:r>
      <w:r>
        <w:t>своєї</w:t>
      </w:r>
      <w:r>
        <w:rPr>
          <w:spacing w:val="-13"/>
        </w:rPr>
        <w:t xml:space="preserve"> </w:t>
      </w:r>
      <w:r>
        <w:t>гідності</w:t>
      </w:r>
      <w:r>
        <w:rPr>
          <w:spacing w:val="-13"/>
        </w:rPr>
        <w:t xml:space="preserve"> </w:t>
      </w:r>
      <w:r>
        <w:t>та</w:t>
      </w:r>
      <w:r>
        <w:rPr>
          <w:spacing w:val="-14"/>
        </w:rPr>
        <w:t xml:space="preserve"> </w:t>
      </w:r>
      <w:r>
        <w:t>інших</w:t>
      </w:r>
      <w:r>
        <w:rPr>
          <w:spacing w:val="-13"/>
        </w:rPr>
        <w:t xml:space="preserve"> </w:t>
      </w:r>
      <w:r>
        <w:t>людей, збереження здоров’я.</w:t>
      </w:r>
    </w:p>
    <w:p w:rsidR="00F7406E" w:rsidRDefault="00492AB7">
      <w:pPr>
        <w:pStyle w:val="a3"/>
        <w:ind w:right="447"/>
      </w:pPr>
      <w:r>
        <w:t>Згідно із Законом України «Про освіту», на основі Держ</w:t>
      </w:r>
      <w:r>
        <w:t>авного стандарту й Типової освітньої програми заклади освіти, наукові установи та інші суб’єкти освітньої діяльності можуть розробляти освітні програми – єдиний комплекс освітніх компонентів (предметів, індивідуальних проектів, контрольних заходів тощо), с</w:t>
      </w:r>
      <w:r>
        <w:t>планованих і організованих для досягнення визначених результатів навчання.</w:t>
      </w:r>
      <w:r>
        <w:rPr>
          <w:spacing w:val="-10"/>
        </w:rPr>
        <w:t xml:space="preserve"> </w:t>
      </w:r>
      <w:r>
        <w:t>Освітні</w:t>
      </w:r>
      <w:r>
        <w:rPr>
          <w:spacing w:val="-9"/>
        </w:rPr>
        <w:t xml:space="preserve"> </w:t>
      </w:r>
      <w:r>
        <w:t>програми</w:t>
      </w:r>
      <w:r>
        <w:rPr>
          <w:spacing w:val="-9"/>
        </w:rPr>
        <w:t xml:space="preserve"> </w:t>
      </w:r>
      <w:r>
        <w:t>можуть</w:t>
      </w:r>
      <w:r>
        <w:rPr>
          <w:spacing w:val="-11"/>
        </w:rPr>
        <w:t xml:space="preserve"> </w:t>
      </w:r>
      <w:r>
        <w:t>відрізнятися</w:t>
      </w:r>
      <w:r>
        <w:rPr>
          <w:spacing w:val="-9"/>
        </w:rPr>
        <w:t xml:space="preserve"> </w:t>
      </w:r>
      <w:r>
        <w:t>від</w:t>
      </w:r>
      <w:r>
        <w:rPr>
          <w:spacing w:val="-9"/>
        </w:rPr>
        <w:t xml:space="preserve"> </w:t>
      </w:r>
      <w:r>
        <w:t>Типової</w:t>
      </w:r>
      <w:r>
        <w:rPr>
          <w:spacing w:val="-11"/>
        </w:rPr>
        <w:t xml:space="preserve"> </w:t>
      </w:r>
      <w:r>
        <w:t>освітньої</w:t>
      </w:r>
      <w:r>
        <w:rPr>
          <w:spacing w:val="-11"/>
        </w:rPr>
        <w:t xml:space="preserve"> </w:t>
      </w:r>
      <w:r>
        <w:t>програми послідовністю викладання навчального матеріалу, обсягом його вивчення, наявністю додаткових компонентів змісту аб</w:t>
      </w:r>
      <w:r>
        <w:t>о використанням оригінальних форм, методів і засобів навчання.</w:t>
      </w:r>
    </w:p>
    <w:p w:rsidR="00F7406E" w:rsidRDefault="00492AB7">
      <w:pPr>
        <w:pStyle w:val="a3"/>
        <w:spacing w:before="1"/>
        <w:ind w:right="445"/>
      </w:pPr>
      <w:r>
        <w:t>Розподіл навчальних годин за темами, розділами, вибір форм і методів навчання</w:t>
      </w:r>
      <w:r>
        <w:rPr>
          <w:spacing w:val="40"/>
        </w:rPr>
        <w:t xml:space="preserve"> </w:t>
      </w:r>
      <w:r>
        <w:t>вчитель</w:t>
      </w:r>
      <w:r>
        <w:rPr>
          <w:spacing w:val="40"/>
        </w:rPr>
        <w:t xml:space="preserve"> </w:t>
      </w:r>
      <w:r>
        <w:t>визначає</w:t>
      </w:r>
      <w:r>
        <w:rPr>
          <w:spacing w:val="40"/>
        </w:rPr>
        <w:t xml:space="preserve"> </w:t>
      </w:r>
      <w:r>
        <w:t>самостійно,</w:t>
      </w:r>
      <w:r>
        <w:rPr>
          <w:spacing w:val="40"/>
        </w:rPr>
        <w:t xml:space="preserve"> </w:t>
      </w:r>
      <w:r>
        <w:t>враховуючи</w:t>
      </w:r>
      <w:r>
        <w:rPr>
          <w:spacing w:val="40"/>
        </w:rPr>
        <w:t xml:space="preserve"> </w:t>
      </w:r>
      <w:r>
        <w:t>конкретні</w:t>
      </w:r>
      <w:r>
        <w:rPr>
          <w:spacing w:val="40"/>
        </w:rPr>
        <w:t xml:space="preserve"> </w:t>
      </w:r>
      <w:r>
        <w:t>умови</w:t>
      </w:r>
      <w:r>
        <w:rPr>
          <w:spacing w:val="40"/>
        </w:rPr>
        <w:t xml:space="preserve"> </w:t>
      </w:r>
      <w:r>
        <w:t>роботи,</w:t>
      </w:r>
    </w:p>
    <w:p w:rsidR="00F7406E" w:rsidRDefault="00F7406E">
      <w:pPr>
        <w:sectPr w:rsidR="00F7406E">
          <w:pgSz w:w="11910" w:h="16840"/>
          <w:pgMar w:top="960" w:right="400" w:bottom="280" w:left="980" w:header="713" w:footer="0" w:gutter="0"/>
          <w:cols w:space="720"/>
        </w:sectPr>
      </w:pPr>
    </w:p>
    <w:p w:rsidR="00F7406E" w:rsidRDefault="00492AB7">
      <w:pPr>
        <w:pStyle w:val="a3"/>
        <w:ind w:right="455" w:firstLine="0"/>
      </w:pPr>
      <w:r>
        <w:lastRenderedPageBreak/>
        <w:t xml:space="preserve">забезпечуючи водночас досягнення </w:t>
      </w:r>
      <w:r>
        <w:t>конкретних очікуваних результатів, зазначених у програмі.</w:t>
      </w:r>
    </w:p>
    <w:p w:rsidR="00F7406E" w:rsidRDefault="00492AB7">
      <w:pPr>
        <w:pStyle w:val="a3"/>
        <w:ind w:right="449"/>
      </w:pPr>
      <w:r>
        <w:t>Освітні програми можуть мати корекційно-розвивальний складник для осіб з особливими освітніми потребами. Для дітей з особливими потребами тривалість здобуття початкової освіти може бути подовжена.</w:t>
      </w:r>
    </w:p>
    <w:p w:rsidR="00F7406E" w:rsidRDefault="00492AB7">
      <w:pPr>
        <w:pStyle w:val="a3"/>
        <w:ind w:right="455"/>
      </w:pPr>
      <w:r>
        <w:t>П</w:t>
      </w:r>
      <w:r>
        <w:t>рограми інваріантного складника Базового навчального плану є обов’язковими для використання в загальноосвітніх навчальних закладах усіх типів і форм власності.</w:t>
      </w:r>
    </w:p>
    <w:p w:rsidR="00F7406E" w:rsidRDefault="00492AB7">
      <w:pPr>
        <w:pStyle w:val="a3"/>
        <w:spacing w:before="3"/>
        <w:ind w:right="450"/>
      </w:pPr>
      <w:r>
        <w:rPr>
          <w:b/>
        </w:rPr>
        <w:t xml:space="preserve">Контроль і оцінювання навчальних досягнень здобувачів </w:t>
      </w:r>
      <w:r>
        <w:t>здійснюються на суб’єкт-суб’єктних засадах</w:t>
      </w:r>
      <w:r>
        <w:t>, що передбачає систематичне відстеження їхнього індивідуального розвитку у процесі навчання. За цих умов контрольно-оцінювальна діяльність набуває для здобувачів формувального характеру. Контроль спрямований на пошук ефективних шляхів поступу кожного</w:t>
      </w:r>
      <w:r>
        <w:rPr>
          <w:spacing w:val="-15"/>
        </w:rPr>
        <w:t xml:space="preserve"> </w:t>
      </w:r>
      <w:r>
        <w:t>здоб</w:t>
      </w:r>
      <w:r>
        <w:t>увача</w:t>
      </w:r>
      <w:r>
        <w:rPr>
          <w:spacing w:val="-13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навчанні,</w:t>
      </w:r>
      <w:r>
        <w:rPr>
          <w:spacing w:val="-14"/>
        </w:rPr>
        <w:t xml:space="preserve"> </w:t>
      </w:r>
      <w:r>
        <w:t>а</w:t>
      </w:r>
      <w:r>
        <w:rPr>
          <w:spacing w:val="-16"/>
        </w:rPr>
        <w:t xml:space="preserve"> </w:t>
      </w:r>
      <w:r>
        <w:t>визначення</w:t>
      </w:r>
      <w:r>
        <w:rPr>
          <w:spacing w:val="-15"/>
        </w:rPr>
        <w:t xml:space="preserve"> </w:t>
      </w:r>
      <w:r>
        <w:t>особистих</w:t>
      </w:r>
      <w:r>
        <w:rPr>
          <w:spacing w:val="-15"/>
        </w:rPr>
        <w:t xml:space="preserve"> </w:t>
      </w:r>
      <w:r>
        <w:t>результатів</w:t>
      </w:r>
      <w:r>
        <w:rPr>
          <w:spacing w:val="-13"/>
        </w:rPr>
        <w:t xml:space="preserve"> </w:t>
      </w:r>
      <w:r>
        <w:t>здобувачів</w:t>
      </w:r>
      <w:r>
        <w:rPr>
          <w:spacing w:val="-17"/>
        </w:rPr>
        <w:t xml:space="preserve"> </w:t>
      </w:r>
      <w:r>
        <w:t>не передбачає порівняння із досягненнями інших і не підлягає статистичному обліку з боку адміністративних органів.</w:t>
      </w:r>
    </w:p>
    <w:p w:rsidR="00F7406E" w:rsidRDefault="00492AB7">
      <w:pPr>
        <w:pStyle w:val="a3"/>
        <w:ind w:right="450"/>
      </w:pPr>
      <w:r>
        <w:t>Упродовж навчання в початковій школі здобувачі освіти опановують способи само</w:t>
      </w:r>
      <w:r>
        <w:t>контролю, саморефлексії і самооцінювання, що сприяє вихованню відповідальності, розвитку інтересу, своєчасному виявленню прогалин у знаннях, уміннях, навичках та їх корекції.</w:t>
      </w:r>
    </w:p>
    <w:p w:rsidR="00F7406E" w:rsidRDefault="00492AB7">
      <w:pPr>
        <w:pStyle w:val="a3"/>
        <w:ind w:right="445"/>
      </w:pPr>
      <w:r>
        <w:t>Навчальні досягнення здобувачів у 1-2 класах підлягають вербальному, формувальном</w:t>
      </w:r>
      <w:r>
        <w:t>у оцінюванню.</w:t>
      </w:r>
    </w:p>
    <w:p w:rsidR="00F7406E" w:rsidRDefault="00492AB7">
      <w:pPr>
        <w:pStyle w:val="a3"/>
        <w:ind w:right="449"/>
      </w:pPr>
      <w:r>
        <w:rPr>
          <w:b/>
        </w:rPr>
        <w:t xml:space="preserve">Формувальне оцінювання </w:t>
      </w:r>
      <w:r>
        <w:t>має на меті: підтримати навчальний розвиток дітей; вибудовувати індивідуальну траєкторію їхнього розвитку; діагностувати досягнення на кожному</w:t>
      </w:r>
      <w:r>
        <w:rPr>
          <w:spacing w:val="-1"/>
        </w:rPr>
        <w:t xml:space="preserve"> </w:t>
      </w:r>
      <w:r>
        <w:t>з етапів</w:t>
      </w:r>
      <w:r>
        <w:rPr>
          <w:spacing w:val="-1"/>
        </w:rPr>
        <w:t xml:space="preserve"> </w:t>
      </w:r>
      <w:r>
        <w:t>процесу</w:t>
      </w:r>
      <w:r>
        <w:rPr>
          <w:spacing w:val="-1"/>
        </w:rPr>
        <w:t xml:space="preserve"> </w:t>
      </w:r>
      <w:r>
        <w:t>навчання; вчасно виявляти проблеми</w:t>
      </w:r>
      <w:r>
        <w:rPr>
          <w:spacing w:val="-1"/>
        </w:rPr>
        <w:t xml:space="preserve"> </w:t>
      </w:r>
      <w:r>
        <w:t>й запобігати їх нашаруванню; аналізувати хід реалізації навчальної програми й ухвалювати рішення щодо корегування</w:t>
      </w:r>
      <w:r>
        <w:rPr>
          <w:spacing w:val="-1"/>
        </w:rPr>
        <w:t xml:space="preserve"> </w:t>
      </w:r>
      <w:r>
        <w:t>програми і методів навчання відповідно до індивідуальних потреб дитини; мотивувати прагнення здобути максимально можливі</w:t>
      </w:r>
      <w:r>
        <w:rPr>
          <w:spacing w:val="-12"/>
        </w:rPr>
        <w:t xml:space="preserve"> </w:t>
      </w:r>
      <w:r>
        <w:t>результати;</w:t>
      </w:r>
      <w:r>
        <w:rPr>
          <w:spacing w:val="-11"/>
        </w:rPr>
        <w:t xml:space="preserve"> </w:t>
      </w:r>
      <w:r>
        <w:t>виховуват</w:t>
      </w:r>
      <w:r>
        <w:t>и</w:t>
      </w:r>
      <w:r>
        <w:rPr>
          <w:spacing w:val="-12"/>
        </w:rPr>
        <w:t xml:space="preserve"> </w:t>
      </w:r>
      <w:r>
        <w:t>ціннісні</w:t>
      </w:r>
      <w:r>
        <w:rPr>
          <w:spacing w:val="-13"/>
        </w:rPr>
        <w:t xml:space="preserve"> </w:t>
      </w:r>
      <w:r>
        <w:t>якості</w:t>
      </w:r>
      <w:r>
        <w:rPr>
          <w:spacing w:val="-11"/>
        </w:rPr>
        <w:t xml:space="preserve"> </w:t>
      </w:r>
      <w:r>
        <w:t>особистості,</w:t>
      </w:r>
      <w:r>
        <w:rPr>
          <w:spacing w:val="-13"/>
        </w:rPr>
        <w:t xml:space="preserve"> </w:t>
      </w:r>
      <w:r>
        <w:t>бажання</w:t>
      </w:r>
      <w:r>
        <w:rPr>
          <w:spacing w:val="-12"/>
        </w:rPr>
        <w:t xml:space="preserve"> </w:t>
      </w:r>
      <w:r>
        <w:t>навчатися, не боятися помилок, переконання у власних можливостях і здібностях.</w:t>
      </w:r>
    </w:p>
    <w:p w:rsidR="00F7406E" w:rsidRDefault="00492AB7">
      <w:pPr>
        <w:pStyle w:val="a3"/>
        <w:ind w:right="447"/>
      </w:pPr>
      <w:r>
        <w:rPr>
          <w:b/>
        </w:rPr>
        <w:t xml:space="preserve">Підсумкове оцінювання </w:t>
      </w:r>
      <w:r>
        <w:t xml:space="preserve">передбачає зіставлення навчальних досягнень здобувачів з конкретними очікуваними результатами навчання, визначеними </w:t>
      </w:r>
      <w:r>
        <w:t>освітньою програмою.</w:t>
      </w:r>
    </w:p>
    <w:p w:rsidR="00F7406E" w:rsidRDefault="00492AB7">
      <w:pPr>
        <w:pStyle w:val="a3"/>
        <w:ind w:right="442"/>
      </w:pPr>
      <w:r>
        <w:t>Здобувачі початкової освіти проходять державну підсумкову атестацію, яка</w:t>
      </w:r>
      <w:r>
        <w:rPr>
          <w:spacing w:val="-6"/>
        </w:rPr>
        <w:t xml:space="preserve"> </w:t>
      </w:r>
      <w:r>
        <w:t>здійснюється</w:t>
      </w:r>
      <w:r>
        <w:rPr>
          <w:spacing w:val="-6"/>
        </w:rPr>
        <w:t xml:space="preserve"> </w:t>
      </w:r>
      <w:r>
        <w:t>лише</w:t>
      </w:r>
      <w:r>
        <w:rPr>
          <w:spacing w:val="-6"/>
        </w:rPr>
        <w:t xml:space="preserve"> </w:t>
      </w:r>
      <w:r>
        <w:t>з</w:t>
      </w:r>
      <w:r>
        <w:rPr>
          <w:spacing w:val="-7"/>
        </w:rPr>
        <w:t xml:space="preserve"> </w:t>
      </w:r>
      <w:r>
        <w:t>метою</w:t>
      </w:r>
      <w:r>
        <w:rPr>
          <w:spacing w:val="-7"/>
        </w:rPr>
        <w:t xml:space="preserve"> </w:t>
      </w:r>
      <w:r>
        <w:t>моніторингу</w:t>
      </w:r>
      <w:r>
        <w:rPr>
          <w:spacing w:val="-9"/>
        </w:rPr>
        <w:t xml:space="preserve"> </w:t>
      </w:r>
      <w:r>
        <w:t>якості</w:t>
      </w:r>
      <w:r>
        <w:rPr>
          <w:spacing w:val="-5"/>
        </w:rPr>
        <w:t xml:space="preserve"> </w:t>
      </w:r>
      <w:r>
        <w:t>освітньої</w:t>
      </w:r>
      <w:r>
        <w:rPr>
          <w:spacing w:val="-5"/>
        </w:rPr>
        <w:t xml:space="preserve"> </w:t>
      </w:r>
      <w:r>
        <w:t>діяльності</w:t>
      </w:r>
      <w:r>
        <w:rPr>
          <w:spacing w:val="-5"/>
        </w:rPr>
        <w:t xml:space="preserve"> </w:t>
      </w:r>
      <w:r>
        <w:t>закладів освіти та (або) якості освіти.</w:t>
      </w:r>
    </w:p>
    <w:p w:rsidR="00F7406E" w:rsidRDefault="00492AB7">
      <w:pPr>
        <w:pStyle w:val="a3"/>
        <w:ind w:right="450"/>
      </w:pPr>
      <w:r>
        <w:t xml:space="preserve">З метою неперервного відстеження результатів початкової </w:t>
      </w:r>
      <w:r>
        <w:t xml:space="preserve">освіти, їх прогнозування та коригування можуть проводитися моніторингові дослідження навчальних досягнень на національному, обласному, районному, шкільному рівнях, а також на рівні окремих класів. Аналіз результатів моніторингу дає можливість відстежувати </w:t>
      </w:r>
      <w:r>
        <w:t>стан реалізації цілей початкової освіти та вчасно приймати необхідні педагогічні рішення.</w:t>
      </w:r>
    </w:p>
    <w:p w:rsidR="00F7406E" w:rsidRDefault="00F7406E">
      <w:pPr>
        <w:sectPr w:rsidR="00F7406E">
          <w:pgSz w:w="11910" w:h="16840"/>
          <w:pgMar w:top="960" w:right="400" w:bottom="280" w:left="980" w:header="713" w:footer="0" w:gutter="0"/>
          <w:cols w:space="720"/>
        </w:sectPr>
      </w:pPr>
    </w:p>
    <w:p w:rsidR="00F7406E" w:rsidRDefault="00F7406E">
      <w:pPr>
        <w:pStyle w:val="a3"/>
        <w:spacing w:before="8"/>
        <w:ind w:left="0" w:firstLine="0"/>
        <w:jc w:val="left"/>
        <w:rPr>
          <w:sz w:val="20"/>
        </w:rPr>
      </w:pPr>
    </w:p>
    <w:p w:rsidR="00F7406E" w:rsidRDefault="00492AB7">
      <w:pPr>
        <w:spacing w:before="3"/>
        <w:ind w:left="3377" w:right="3392"/>
        <w:jc w:val="center"/>
        <w:rPr>
          <w:b/>
          <w:sz w:val="28"/>
        </w:rPr>
      </w:pPr>
      <w:r>
        <w:rPr>
          <w:b/>
          <w:sz w:val="28"/>
        </w:rPr>
        <w:t>Іншомовна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освітня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галузь Іноземна мова</w:t>
      </w:r>
    </w:p>
    <w:p w:rsidR="00F7406E" w:rsidRDefault="00492AB7">
      <w:pPr>
        <w:spacing w:line="322" w:lineRule="exact"/>
        <w:ind w:left="1172" w:right="1187"/>
        <w:jc w:val="center"/>
        <w:rPr>
          <w:b/>
          <w:sz w:val="28"/>
        </w:rPr>
      </w:pPr>
      <w:r>
        <w:rPr>
          <w:b/>
          <w:sz w:val="28"/>
        </w:rPr>
        <w:t>Пояснювальна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записка</w:t>
      </w:r>
    </w:p>
    <w:p w:rsidR="00F7406E" w:rsidRDefault="00492AB7">
      <w:pPr>
        <w:pStyle w:val="a3"/>
        <w:spacing w:before="45"/>
        <w:ind w:right="452"/>
      </w:pPr>
      <w:r>
        <w:t xml:space="preserve">Головна </w:t>
      </w:r>
      <w:r>
        <w:rPr>
          <w:b/>
        </w:rPr>
        <w:t xml:space="preserve">мета </w:t>
      </w:r>
      <w:r>
        <w:t>навчання іноземної мови у початковій школі полягає у формуванні в учнів комунікативної компетенції, що забезпечується лінгвістичним, мовленнєвим і соціокультурним досвідом, узгодженим з віковими можливостями молодших школярів.</w:t>
      </w:r>
    </w:p>
    <w:p w:rsidR="00F7406E" w:rsidRDefault="00492AB7">
      <w:pPr>
        <w:pStyle w:val="a3"/>
        <w:ind w:right="449"/>
      </w:pPr>
      <w:r>
        <w:t>Початковий етап навчання іноз</w:t>
      </w:r>
      <w:r>
        <w:t>емної мови у сучасному загальноосвітньому</w:t>
      </w:r>
      <w:r>
        <w:rPr>
          <w:spacing w:val="-1"/>
        </w:rPr>
        <w:t xml:space="preserve"> </w:t>
      </w:r>
      <w:r>
        <w:t>навчальному</w:t>
      </w:r>
      <w:r>
        <w:rPr>
          <w:spacing w:val="-1"/>
        </w:rPr>
        <w:t xml:space="preserve"> </w:t>
      </w:r>
      <w:r>
        <w:t>закладі надзвичайно важливий, оскільки в</w:t>
      </w:r>
      <w:r>
        <w:rPr>
          <w:spacing w:val="-1"/>
        </w:rPr>
        <w:t xml:space="preserve"> </w:t>
      </w:r>
      <w:r>
        <w:t>цей період закладаються психолінгвістичні основи іншомовної комунікативної компетенції,</w:t>
      </w:r>
      <w:r>
        <w:rPr>
          <w:spacing w:val="-1"/>
        </w:rPr>
        <w:t xml:space="preserve"> </w:t>
      </w:r>
      <w:r>
        <w:t>необхідні та</w:t>
      </w:r>
      <w:r>
        <w:rPr>
          <w:spacing w:val="-1"/>
        </w:rPr>
        <w:t xml:space="preserve"> </w:t>
      </w:r>
      <w:r>
        <w:t>достатні для</w:t>
      </w:r>
      <w:r>
        <w:rPr>
          <w:spacing w:val="-3"/>
        </w:rPr>
        <w:t xml:space="preserve"> </w:t>
      </w:r>
      <w:r>
        <w:t>подальшого її розвитку</w:t>
      </w:r>
      <w:r>
        <w:rPr>
          <w:spacing w:val="-2"/>
        </w:rPr>
        <w:t xml:space="preserve"> </w:t>
      </w:r>
      <w:r>
        <w:t>й удосконалення. Тут від</w:t>
      </w:r>
      <w:r>
        <w:t>бувається становлення засад для формування іншомовних фонетичних, лексичних,</w:t>
      </w:r>
      <w:r>
        <w:rPr>
          <w:spacing w:val="-8"/>
        </w:rPr>
        <w:t xml:space="preserve"> </w:t>
      </w:r>
      <w:r>
        <w:t>граматичних</w:t>
      </w:r>
      <w:r>
        <w:rPr>
          <w:spacing w:val="-7"/>
        </w:rPr>
        <w:t xml:space="preserve"> </w:t>
      </w:r>
      <w:r>
        <w:t>та</w:t>
      </w:r>
      <w:r>
        <w:rPr>
          <w:spacing w:val="-8"/>
        </w:rPr>
        <w:t xml:space="preserve"> </w:t>
      </w:r>
      <w:r>
        <w:t>орфографічних</w:t>
      </w:r>
      <w:r>
        <w:rPr>
          <w:spacing w:val="-7"/>
        </w:rPr>
        <w:t xml:space="preserve"> </w:t>
      </w:r>
      <w:r>
        <w:t>навичок,</w:t>
      </w:r>
      <w:r>
        <w:rPr>
          <w:spacing w:val="-9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також</w:t>
      </w:r>
      <w:r>
        <w:rPr>
          <w:spacing w:val="-5"/>
        </w:rPr>
        <w:t xml:space="preserve"> </w:t>
      </w:r>
      <w:r>
        <w:t>умінь</w:t>
      </w:r>
      <w:r>
        <w:rPr>
          <w:spacing w:val="-8"/>
        </w:rPr>
        <w:t xml:space="preserve"> </w:t>
      </w:r>
      <w:r>
        <w:t>сприймати</w:t>
      </w:r>
      <w:r>
        <w:rPr>
          <w:spacing w:val="-9"/>
        </w:rPr>
        <w:t xml:space="preserve"> </w:t>
      </w:r>
      <w:r>
        <w:t>на слух, говорити, читати й писати у межах визначених програмою результатів навчально-пізнавальної діяльності учнів.</w:t>
      </w:r>
    </w:p>
    <w:p w:rsidR="00F7406E" w:rsidRDefault="00492AB7">
      <w:pPr>
        <w:pStyle w:val="a3"/>
        <w:spacing w:line="242" w:lineRule="auto"/>
        <w:ind w:right="453"/>
      </w:pPr>
      <w:r>
        <w:t>Зміст</w:t>
      </w:r>
      <w:r>
        <w:rPr>
          <w:spacing w:val="-7"/>
        </w:rPr>
        <w:t xml:space="preserve"> </w:t>
      </w:r>
      <w:r>
        <w:t>навчання</w:t>
      </w:r>
      <w:r>
        <w:rPr>
          <w:spacing w:val="-9"/>
        </w:rPr>
        <w:t xml:space="preserve"> </w:t>
      </w:r>
      <w:r>
        <w:t>іноземної</w:t>
      </w:r>
      <w:r>
        <w:rPr>
          <w:spacing w:val="-9"/>
        </w:rPr>
        <w:t xml:space="preserve"> </w:t>
      </w:r>
      <w:r>
        <w:t>мови</w:t>
      </w:r>
      <w:r>
        <w:rPr>
          <w:spacing w:val="-7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початковій</w:t>
      </w:r>
      <w:r>
        <w:rPr>
          <w:spacing w:val="-7"/>
        </w:rPr>
        <w:t xml:space="preserve"> </w:t>
      </w:r>
      <w:r>
        <w:t>школі</w:t>
      </w:r>
      <w:r>
        <w:rPr>
          <w:spacing w:val="-8"/>
        </w:rPr>
        <w:t xml:space="preserve"> </w:t>
      </w:r>
      <w:r>
        <w:t>добирається</w:t>
      </w:r>
      <w:r>
        <w:rPr>
          <w:spacing w:val="-7"/>
        </w:rPr>
        <w:t xml:space="preserve"> </w:t>
      </w:r>
      <w:r>
        <w:t>відповідно до психо-фізіологічних особливостей учнів молодшого шкільного віку.</w:t>
      </w:r>
    </w:p>
    <w:p w:rsidR="00F7406E" w:rsidRDefault="00492AB7">
      <w:pPr>
        <w:pStyle w:val="a3"/>
        <w:ind w:right="447"/>
      </w:pPr>
      <w:r>
        <w:t>У початковій школі важливо зацікавити учнів вивченням іноземної мови, викликати в них позитивне ставлення до предмет</w:t>
      </w:r>
      <w:r>
        <w:t>а, вмотивувати необхідність володіння іноземною мовою як засобом міжкультурного спілкування.</w:t>
      </w:r>
    </w:p>
    <w:p w:rsidR="00F7406E" w:rsidRDefault="00492AB7">
      <w:pPr>
        <w:ind w:left="436" w:right="1357" w:firstLine="707"/>
        <w:jc w:val="both"/>
        <w:rPr>
          <w:b/>
          <w:sz w:val="28"/>
        </w:rPr>
      </w:pPr>
      <w:r>
        <w:rPr>
          <w:b/>
          <w:sz w:val="28"/>
        </w:rPr>
        <w:t>Завдання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іноземних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мов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реалізації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мети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початкової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загальної середньої освіти</w:t>
      </w:r>
    </w:p>
    <w:p w:rsidR="00F7406E" w:rsidRDefault="00492AB7">
      <w:pPr>
        <w:pStyle w:val="a3"/>
        <w:ind w:right="448"/>
      </w:pPr>
      <w:r>
        <w:t>Зміст навчання забезпечується єдністю предметного, процесуального та емоційно-цінніс</w:t>
      </w:r>
      <w:r>
        <w:t>ного компонентів і створюється на засадах оволодіння іноземною мовою у контексті міжкультурної парадигми, що передбачає навчання</w:t>
      </w:r>
      <w:r>
        <w:rPr>
          <w:spacing w:val="-15"/>
        </w:rPr>
        <w:t xml:space="preserve"> </w:t>
      </w:r>
      <w:r>
        <w:t>мови</w:t>
      </w:r>
      <w:r>
        <w:rPr>
          <w:spacing w:val="-18"/>
        </w:rPr>
        <w:t xml:space="preserve"> </w:t>
      </w:r>
      <w:r>
        <w:t>народу,</w:t>
      </w:r>
      <w:r>
        <w:rPr>
          <w:spacing w:val="-16"/>
        </w:rPr>
        <w:t xml:space="preserve"> </w:t>
      </w:r>
      <w:r>
        <w:t>який</w:t>
      </w:r>
      <w:r>
        <w:rPr>
          <w:spacing w:val="-18"/>
        </w:rPr>
        <w:t xml:space="preserve"> </w:t>
      </w:r>
      <w:r>
        <w:t>нею</w:t>
      </w:r>
      <w:r>
        <w:rPr>
          <w:spacing w:val="-16"/>
        </w:rPr>
        <w:t xml:space="preserve"> </w:t>
      </w:r>
      <w:r>
        <w:t>спілкується,</w:t>
      </w:r>
      <w:r>
        <w:rPr>
          <w:spacing w:val="-16"/>
        </w:rPr>
        <w:t xml:space="preserve"> </w:t>
      </w:r>
      <w:r>
        <w:t>та</w:t>
      </w:r>
      <w:r>
        <w:rPr>
          <w:spacing w:val="-16"/>
        </w:rPr>
        <w:t xml:space="preserve"> </w:t>
      </w:r>
      <w:r>
        <w:t>ознайомлення</w:t>
      </w:r>
      <w:r>
        <w:rPr>
          <w:spacing w:val="-18"/>
        </w:rPr>
        <w:t xml:space="preserve"> </w:t>
      </w:r>
      <w:r>
        <w:t>з</w:t>
      </w:r>
      <w:r>
        <w:rPr>
          <w:spacing w:val="-16"/>
        </w:rPr>
        <w:t xml:space="preserve"> </w:t>
      </w:r>
      <w:r>
        <w:t>його</w:t>
      </w:r>
      <w:r>
        <w:rPr>
          <w:spacing w:val="-15"/>
        </w:rPr>
        <w:t xml:space="preserve"> </w:t>
      </w:r>
      <w:r>
        <w:t>культурою. Такий підхід зумовлює формування</w:t>
      </w:r>
      <w:r>
        <w:rPr>
          <w:spacing w:val="40"/>
        </w:rPr>
        <w:t xml:space="preserve"> </w:t>
      </w:r>
      <w:r>
        <w:t xml:space="preserve">готовності до міжкультурної комунікації у межах типових сфер, тем і ситуацій спілкування, визначених навчальною програмою. На кінець 2-го класу учні досягають рівня Pre А1. Ці рівні характеризують результати навчальних досягнень у кожному виді мовленнєвої </w:t>
      </w:r>
      <w:r>
        <w:t>діяльності</w:t>
      </w:r>
      <w:r>
        <w:rPr>
          <w:spacing w:val="-2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узгоджуються</w:t>
      </w:r>
      <w:r>
        <w:rPr>
          <w:spacing w:val="-2"/>
        </w:rPr>
        <w:t xml:space="preserve"> </w:t>
      </w:r>
      <w:r>
        <w:t>із</w:t>
      </w:r>
      <w:r>
        <w:rPr>
          <w:spacing w:val="-3"/>
        </w:rPr>
        <w:t xml:space="preserve"> </w:t>
      </w:r>
      <w:r>
        <w:t>Загальноєвропейськими</w:t>
      </w:r>
      <w:r>
        <w:rPr>
          <w:spacing w:val="-2"/>
        </w:rPr>
        <w:t xml:space="preserve"> </w:t>
      </w:r>
      <w:r>
        <w:t>Рекомендаціями</w:t>
      </w:r>
      <w:r>
        <w:rPr>
          <w:spacing w:val="-2"/>
        </w:rPr>
        <w:t xml:space="preserve"> </w:t>
      </w:r>
      <w:r>
        <w:t>з</w:t>
      </w:r>
      <w:r>
        <w:rPr>
          <w:spacing w:val="-3"/>
        </w:rPr>
        <w:t xml:space="preserve"> </w:t>
      </w:r>
      <w:r>
        <w:t>мовної освіти: вивчення, викладання, оцінювання.</w:t>
      </w:r>
    </w:p>
    <w:p w:rsidR="00F7406E" w:rsidRDefault="00492AB7">
      <w:pPr>
        <w:pStyle w:val="a3"/>
        <w:spacing w:line="321" w:lineRule="exact"/>
        <w:ind w:left="796" w:firstLine="0"/>
      </w:pPr>
      <w:r>
        <w:t>Завдання</w:t>
      </w:r>
      <w:r>
        <w:rPr>
          <w:spacing w:val="-4"/>
        </w:rPr>
        <w:t xml:space="preserve"> </w:t>
      </w:r>
      <w:r>
        <w:t>полягає</w:t>
      </w:r>
      <w:r>
        <w:rPr>
          <w:spacing w:val="-4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формуванні</w:t>
      </w:r>
      <w:r>
        <w:rPr>
          <w:spacing w:val="-2"/>
        </w:rPr>
        <w:t xml:space="preserve"> вмінь:</w:t>
      </w:r>
    </w:p>
    <w:p w:rsidR="00F7406E" w:rsidRDefault="00492AB7" w:rsidP="00492AB7">
      <w:pPr>
        <w:pStyle w:val="a4"/>
        <w:numPr>
          <w:ilvl w:val="0"/>
          <w:numId w:val="16"/>
        </w:numPr>
        <w:tabs>
          <w:tab w:val="left" w:pos="797"/>
        </w:tabs>
        <w:ind w:right="448"/>
        <w:rPr>
          <w:sz w:val="28"/>
        </w:rPr>
      </w:pPr>
      <w:r>
        <w:rPr>
          <w:sz w:val="28"/>
        </w:rPr>
        <w:t>здійснювати спілкування в межах сфер, тем і ситуацій, визначених чинною навчальною програмою;</w:t>
      </w:r>
    </w:p>
    <w:p w:rsidR="00F7406E" w:rsidRDefault="00492AB7" w:rsidP="00492AB7">
      <w:pPr>
        <w:pStyle w:val="a4"/>
        <w:numPr>
          <w:ilvl w:val="0"/>
          <w:numId w:val="16"/>
        </w:numPr>
        <w:tabs>
          <w:tab w:val="left" w:pos="797"/>
        </w:tabs>
        <w:spacing w:line="340" w:lineRule="exact"/>
        <w:ind w:hanging="361"/>
        <w:rPr>
          <w:sz w:val="28"/>
        </w:rPr>
      </w:pPr>
      <w:r>
        <w:rPr>
          <w:sz w:val="28"/>
        </w:rPr>
        <w:t>розуміт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слух</w:t>
      </w:r>
      <w:r>
        <w:rPr>
          <w:spacing w:val="-3"/>
          <w:sz w:val="28"/>
        </w:rPr>
        <w:t xml:space="preserve"> </w:t>
      </w:r>
      <w:r>
        <w:rPr>
          <w:sz w:val="28"/>
        </w:rPr>
        <w:t>зміст</w:t>
      </w:r>
      <w:r>
        <w:rPr>
          <w:spacing w:val="-4"/>
          <w:sz w:val="28"/>
        </w:rPr>
        <w:t xml:space="preserve"> </w:t>
      </w:r>
      <w:r>
        <w:rPr>
          <w:sz w:val="28"/>
        </w:rPr>
        <w:t>автентичних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текстів;</w:t>
      </w:r>
    </w:p>
    <w:p w:rsidR="00F7406E" w:rsidRDefault="00492AB7" w:rsidP="00492AB7">
      <w:pPr>
        <w:pStyle w:val="a4"/>
        <w:numPr>
          <w:ilvl w:val="0"/>
          <w:numId w:val="16"/>
        </w:numPr>
        <w:tabs>
          <w:tab w:val="left" w:pos="796"/>
          <w:tab w:val="left" w:pos="797"/>
        </w:tabs>
        <w:ind w:right="456"/>
        <w:jc w:val="left"/>
        <w:rPr>
          <w:sz w:val="28"/>
        </w:rPr>
      </w:pPr>
      <w:r>
        <w:rPr>
          <w:sz w:val="28"/>
        </w:rPr>
        <w:t>читати</w:t>
      </w:r>
      <w:r>
        <w:rPr>
          <w:spacing w:val="32"/>
          <w:sz w:val="28"/>
        </w:rPr>
        <w:t xml:space="preserve"> </w:t>
      </w:r>
      <w:r>
        <w:rPr>
          <w:sz w:val="28"/>
        </w:rPr>
        <w:t>і</w:t>
      </w:r>
      <w:r>
        <w:rPr>
          <w:spacing w:val="33"/>
          <w:sz w:val="28"/>
        </w:rPr>
        <w:t xml:space="preserve"> </w:t>
      </w:r>
      <w:r>
        <w:rPr>
          <w:sz w:val="28"/>
        </w:rPr>
        <w:t>розуміти</w:t>
      </w:r>
      <w:r>
        <w:rPr>
          <w:spacing w:val="32"/>
          <w:sz w:val="28"/>
        </w:rPr>
        <w:t xml:space="preserve"> </w:t>
      </w:r>
      <w:r>
        <w:rPr>
          <w:sz w:val="28"/>
        </w:rPr>
        <w:t>автентичні</w:t>
      </w:r>
      <w:r>
        <w:rPr>
          <w:spacing w:val="33"/>
          <w:sz w:val="28"/>
        </w:rPr>
        <w:t xml:space="preserve"> </w:t>
      </w:r>
      <w:r>
        <w:rPr>
          <w:sz w:val="28"/>
        </w:rPr>
        <w:t>тексти</w:t>
      </w:r>
      <w:r>
        <w:rPr>
          <w:spacing w:val="32"/>
          <w:sz w:val="28"/>
        </w:rPr>
        <w:t xml:space="preserve"> </w:t>
      </w:r>
      <w:r>
        <w:rPr>
          <w:sz w:val="28"/>
        </w:rPr>
        <w:t>різних</w:t>
      </w:r>
      <w:r>
        <w:rPr>
          <w:spacing w:val="33"/>
          <w:sz w:val="28"/>
        </w:rPr>
        <w:t xml:space="preserve"> </w:t>
      </w:r>
      <w:r>
        <w:rPr>
          <w:sz w:val="28"/>
        </w:rPr>
        <w:t>жанрів</w:t>
      </w:r>
      <w:r>
        <w:rPr>
          <w:spacing w:val="31"/>
          <w:sz w:val="28"/>
        </w:rPr>
        <w:t xml:space="preserve"> </w:t>
      </w:r>
      <w:r>
        <w:rPr>
          <w:sz w:val="28"/>
        </w:rPr>
        <w:t>і</w:t>
      </w:r>
      <w:r>
        <w:rPr>
          <w:spacing w:val="33"/>
          <w:sz w:val="28"/>
        </w:rPr>
        <w:t xml:space="preserve"> </w:t>
      </w:r>
      <w:r>
        <w:rPr>
          <w:sz w:val="28"/>
        </w:rPr>
        <w:t>видів</w:t>
      </w:r>
      <w:r>
        <w:rPr>
          <w:spacing w:val="31"/>
          <w:sz w:val="28"/>
        </w:rPr>
        <w:t xml:space="preserve"> </w:t>
      </w:r>
      <w:r>
        <w:rPr>
          <w:sz w:val="28"/>
        </w:rPr>
        <w:t>із</w:t>
      </w:r>
      <w:r>
        <w:rPr>
          <w:spacing w:val="31"/>
          <w:sz w:val="28"/>
        </w:rPr>
        <w:t xml:space="preserve"> </w:t>
      </w:r>
      <w:r>
        <w:rPr>
          <w:sz w:val="28"/>
        </w:rPr>
        <w:t>різним рівнем розуміння змісту;</w:t>
      </w:r>
    </w:p>
    <w:p w:rsidR="00F7406E" w:rsidRDefault="00492AB7" w:rsidP="00492AB7">
      <w:pPr>
        <w:pStyle w:val="a4"/>
        <w:numPr>
          <w:ilvl w:val="0"/>
          <w:numId w:val="16"/>
        </w:numPr>
        <w:tabs>
          <w:tab w:val="left" w:pos="796"/>
          <w:tab w:val="left" w:pos="797"/>
        </w:tabs>
        <w:ind w:right="446"/>
        <w:jc w:val="left"/>
        <w:rPr>
          <w:sz w:val="28"/>
        </w:rPr>
      </w:pPr>
      <w:r>
        <w:rPr>
          <w:sz w:val="28"/>
        </w:rPr>
        <w:t>здійснювати</w:t>
      </w:r>
      <w:r>
        <w:rPr>
          <w:spacing w:val="80"/>
          <w:sz w:val="28"/>
        </w:rPr>
        <w:t xml:space="preserve"> </w:t>
      </w:r>
      <w:r>
        <w:rPr>
          <w:sz w:val="28"/>
        </w:rPr>
        <w:t>спілкування</w:t>
      </w:r>
      <w:r>
        <w:rPr>
          <w:spacing w:val="80"/>
          <w:sz w:val="28"/>
        </w:rPr>
        <w:t xml:space="preserve"> </w:t>
      </w:r>
      <w:r>
        <w:rPr>
          <w:sz w:val="28"/>
        </w:rPr>
        <w:t>у</w:t>
      </w:r>
      <w:r>
        <w:rPr>
          <w:spacing w:val="80"/>
          <w:sz w:val="28"/>
        </w:rPr>
        <w:t xml:space="preserve"> </w:t>
      </w:r>
      <w:r>
        <w:rPr>
          <w:sz w:val="28"/>
        </w:rPr>
        <w:t>письмовій</w:t>
      </w:r>
      <w:r>
        <w:rPr>
          <w:spacing w:val="80"/>
          <w:sz w:val="28"/>
        </w:rPr>
        <w:t xml:space="preserve"> </w:t>
      </w:r>
      <w:r>
        <w:rPr>
          <w:sz w:val="28"/>
        </w:rPr>
        <w:t>формі</w:t>
      </w:r>
      <w:r>
        <w:rPr>
          <w:spacing w:val="80"/>
          <w:sz w:val="28"/>
        </w:rPr>
        <w:t xml:space="preserve"> </w:t>
      </w:r>
      <w:r>
        <w:rPr>
          <w:sz w:val="28"/>
        </w:rPr>
        <w:t>відповідно</w:t>
      </w:r>
      <w:r>
        <w:rPr>
          <w:spacing w:val="80"/>
          <w:sz w:val="28"/>
        </w:rPr>
        <w:t xml:space="preserve"> </w:t>
      </w:r>
      <w:r>
        <w:rPr>
          <w:sz w:val="28"/>
        </w:rPr>
        <w:t>до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поставлених </w:t>
      </w:r>
      <w:r>
        <w:rPr>
          <w:spacing w:val="-2"/>
          <w:sz w:val="28"/>
        </w:rPr>
        <w:t>завдань;</w:t>
      </w:r>
    </w:p>
    <w:p w:rsidR="00F7406E" w:rsidRDefault="00492AB7" w:rsidP="00492AB7">
      <w:pPr>
        <w:pStyle w:val="a4"/>
        <w:numPr>
          <w:ilvl w:val="0"/>
          <w:numId w:val="16"/>
        </w:numPr>
        <w:tabs>
          <w:tab w:val="left" w:pos="796"/>
          <w:tab w:val="left" w:pos="797"/>
        </w:tabs>
        <w:ind w:right="458"/>
        <w:jc w:val="left"/>
        <w:rPr>
          <w:sz w:val="28"/>
        </w:rPr>
      </w:pPr>
      <w:r>
        <w:rPr>
          <w:sz w:val="28"/>
        </w:rPr>
        <w:t>адекватно використовувати досвід, набутий у вивченні рідної мови та інших навчальних предметів;</w:t>
      </w:r>
    </w:p>
    <w:p w:rsidR="00F7406E" w:rsidRDefault="00492AB7" w:rsidP="00492AB7">
      <w:pPr>
        <w:pStyle w:val="a4"/>
        <w:numPr>
          <w:ilvl w:val="0"/>
          <w:numId w:val="16"/>
        </w:numPr>
        <w:tabs>
          <w:tab w:val="left" w:pos="796"/>
          <w:tab w:val="left" w:pos="797"/>
        </w:tabs>
        <w:ind w:right="455"/>
        <w:jc w:val="left"/>
        <w:rPr>
          <w:sz w:val="28"/>
        </w:rPr>
      </w:pPr>
      <w:r>
        <w:rPr>
          <w:sz w:val="28"/>
        </w:rPr>
        <w:t>використовувати</w:t>
      </w:r>
      <w:r>
        <w:rPr>
          <w:spacing w:val="40"/>
          <w:sz w:val="28"/>
        </w:rPr>
        <w:t xml:space="preserve"> </w:t>
      </w:r>
      <w:r>
        <w:rPr>
          <w:sz w:val="28"/>
        </w:rPr>
        <w:t>у</w:t>
      </w:r>
      <w:r>
        <w:rPr>
          <w:spacing w:val="40"/>
          <w:sz w:val="28"/>
        </w:rPr>
        <w:t xml:space="preserve"> </w:t>
      </w:r>
      <w:r>
        <w:rPr>
          <w:sz w:val="28"/>
        </w:rPr>
        <w:t>разі</w:t>
      </w:r>
      <w:r>
        <w:rPr>
          <w:spacing w:val="40"/>
          <w:sz w:val="28"/>
        </w:rPr>
        <w:t xml:space="preserve"> </w:t>
      </w:r>
      <w:r>
        <w:rPr>
          <w:sz w:val="28"/>
        </w:rPr>
        <w:t>потреби</w:t>
      </w:r>
      <w:r>
        <w:rPr>
          <w:spacing w:val="40"/>
          <w:sz w:val="28"/>
        </w:rPr>
        <w:t xml:space="preserve"> </w:t>
      </w:r>
      <w:r>
        <w:rPr>
          <w:sz w:val="28"/>
        </w:rPr>
        <w:t>невербальні</w:t>
      </w:r>
      <w:r>
        <w:rPr>
          <w:spacing w:val="40"/>
          <w:sz w:val="28"/>
        </w:rPr>
        <w:t xml:space="preserve"> </w:t>
      </w:r>
      <w:r>
        <w:rPr>
          <w:sz w:val="28"/>
        </w:rPr>
        <w:t>засоби</w:t>
      </w:r>
      <w:r>
        <w:rPr>
          <w:spacing w:val="40"/>
          <w:sz w:val="28"/>
        </w:rPr>
        <w:t xml:space="preserve"> </w:t>
      </w:r>
      <w:r>
        <w:rPr>
          <w:sz w:val="28"/>
        </w:rPr>
        <w:t>спілкування</w:t>
      </w:r>
      <w:r>
        <w:rPr>
          <w:spacing w:val="40"/>
          <w:sz w:val="28"/>
        </w:rPr>
        <w:t xml:space="preserve"> </w:t>
      </w:r>
      <w:r>
        <w:rPr>
          <w:sz w:val="28"/>
        </w:rPr>
        <w:t>за</w:t>
      </w:r>
      <w:r>
        <w:rPr>
          <w:spacing w:val="40"/>
          <w:sz w:val="28"/>
        </w:rPr>
        <w:t xml:space="preserve"> </w:t>
      </w:r>
      <w:r>
        <w:rPr>
          <w:sz w:val="28"/>
        </w:rPr>
        <w:t>умови дефіциту наявних мовних засобів;</w:t>
      </w:r>
    </w:p>
    <w:p w:rsidR="00F7406E" w:rsidRDefault="00492AB7" w:rsidP="00492AB7">
      <w:pPr>
        <w:pStyle w:val="a4"/>
        <w:numPr>
          <w:ilvl w:val="0"/>
          <w:numId w:val="16"/>
        </w:numPr>
        <w:tabs>
          <w:tab w:val="left" w:pos="796"/>
          <w:tab w:val="left" w:pos="797"/>
        </w:tabs>
        <w:spacing w:line="342" w:lineRule="exact"/>
        <w:ind w:hanging="361"/>
        <w:jc w:val="left"/>
        <w:rPr>
          <w:sz w:val="28"/>
        </w:rPr>
      </w:pPr>
      <w:r>
        <w:rPr>
          <w:sz w:val="28"/>
        </w:rPr>
        <w:t>критично</w:t>
      </w:r>
      <w:r>
        <w:rPr>
          <w:spacing w:val="-4"/>
          <w:sz w:val="28"/>
        </w:rPr>
        <w:t xml:space="preserve"> </w:t>
      </w:r>
      <w:r>
        <w:rPr>
          <w:sz w:val="28"/>
        </w:rPr>
        <w:t>оцінювати</w:t>
      </w:r>
      <w:r>
        <w:rPr>
          <w:spacing w:val="-8"/>
          <w:sz w:val="28"/>
        </w:rPr>
        <w:t xml:space="preserve"> </w:t>
      </w:r>
      <w:r>
        <w:rPr>
          <w:sz w:val="28"/>
        </w:rPr>
        <w:t>інформацію</w:t>
      </w:r>
      <w:r>
        <w:rPr>
          <w:spacing w:val="-6"/>
          <w:sz w:val="28"/>
        </w:rPr>
        <w:t xml:space="preserve"> </w:t>
      </w:r>
      <w:r>
        <w:rPr>
          <w:sz w:val="28"/>
        </w:rPr>
        <w:t>та</w:t>
      </w:r>
      <w:r>
        <w:rPr>
          <w:spacing w:val="-5"/>
          <w:sz w:val="28"/>
        </w:rPr>
        <w:t xml:space="preserve"> </w:t>
      </w:r>
      <w:r>
        <w:rPr>
          <w:sz w:val="28"/>
        </w:rPr>
        <w:t>використовувати</w:t>
      </w:r>
      <w:r>
        <w:rPr>
          <w:spacing w:val="-4"/>
          <w:sz w:val="28"/>
        </w:rPr>
        <w:t xml:space="preserve"> </w:t>
      </w:r>
      <w:r>
        <w:rPr>
          <w:sz w:val="28"/>
        </w:rPr>
        <w:t>її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різних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потреб;</w:t>
      </w:r>
    </w:p>
    <w:p w:rsidR="00F7406E" w:rsidRDefault="00492AB7" w:rsidP="00492AB7">
      <w:pPr>
        <w:pStyle w:val="a4"/>
        <w:numPr>
          <w:ilvl w:val="0"/>
          <w:numId w:val="16"/>
        </w:numPr>
        <w:tabs>
          <w:tab w:val="left" w:pos="796"/>
          <w:tab w:val="left" w:pos="797"/>
        </w:tabs>
        <w:spacing w:line="342" w:lineRule="exact"/>
        <w:ind w:hanging="361"/>
        <w:jc w:val="left"/>
        <w:rPr>
          <w:sz w:val="28"/>
        </w:rPr>
      </w:pPr>
      <w:r>
        <w:rPr>
          <w:sz w:val="28"/>
        </w:rPr>
        <w:t>висловлювати</w:t>
      </w:r>
      <w:r>
        <w:rPr>
          <w:spacing w:val="-6"/>
          <w:sz w:val="28"/>
        </w:rPr>
        <w:t xml:space="preserve"> </w:t>
      </w:r>
      <w:r>
        <w:rPr>
          <w:sz w:val="28"/>
        </w:rPr>
        <w:t>свої</w:t>
      </w:r>
      <w:r>
        <w:rPr>
          <w:spacing w:val="-6"/>
          <w:sz w:val="28"/>
        </w:rPr>
        <w:t xml:space="preserve"> </w:t>
      </w:r>
      <w:r>
        <w:rPr>
          <w:sz w:val="28"/>
        </w:rPr>
        <w:t>думки,</w:t>
      </w:r>
      <w:r>
        <w:rPr>
          <w:spacing w:val="-6"/>
          <w:sz w:val="28"/>
        </w:rPr>
        <w:t xml:space="preserve"> </w:t>
      </w:r>
      <w:r>
        <w:rPr>
          <w:sz w:val="28"/>
        </w:rPr>
        <w:t>почуття</w:t>
      </w:r>
      <w:r>
        <w:rPr>
          <w:spacing w:val="-6"/>
          <w:sz w:val="28"/>
        </w:rPr>
        <w:t xml:space="preserve"> </w:t>
      </w:r>
      <w:r>
        <w:rPr>
          <w:sz w:val="28"/>
        </w:rPr>
        <w:t>та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ставлення;</w:t>
      </w:r>
    </w:p>
    <w:p w:rsidR="00F7406E" w:rsidRDefault="00F7406E">
      <w:pPr>
        <w:spacing w:line="342" w:lineRule="exact"/>
        <w:rPr>
          <w:sz w:val="28"/>
        </w:rPr>
        <w:sectPr w:rsidR="00F7406E">
          <w:headerReference w:type="default" r:id="rId8"/>
          <w:pgSz w:w="11910" w:h="16840"/>
          <w:pgMar w:top="960" w:right="400" w:bottom="280" w:left="980" w:header="713" w:footer="0" w:gutter="0"/>
          <w:cols w:space="720"/>
        </w:sectPr>
      </w:pPr>
    </w:p>
    <w:p w:rsidR="00F7406E" w:rsidRDefault="00492AB7" w:rsidP="00492AB7">
      <w:pPr>
        <w:pStyle w:val="a4"/>
        <w:numPr>
          <w:ilvl w:val="0"/>
          <w:numId w:val="16"/>
        </w:numPr>
        <w:tabs>
          <w:tab w:val="left" w:pos="796"/>
          <w:tab w:val="left" w:pos="797"/>
        </w:tabs>
        <w:spacing w:before="1"/>
        <w:ind w:right="455"/>
        <w:jc w:val="left"/>
        <w:rPr>
          <w:sz w:val="28"/>
        </w:rPr>
      </w:pPr>
      <w:r>
        <w:rPr>
          <w:sz w:val="28"/>
        </w:rPr>
        <w:lastRenderedPageBreak/>
        <w:t>ефективно</w:t>
      </w:r>
      <w:r>
        <w:rPr>
          <w:spacing w:val="40"/>
          <w:sz w:val="28"/>
        </w:rPr>
        <w:t xml:space="preserve"> </w:t>
      </w:r>
      <w:r>
        <w:rPr>
          <w:sz w:val="28"/>
        </w:rPr>
        <w:t>взаємодіяти</w:t>
      </w:r>
      <w:r>
        <w:rPr>
          <w:spacing w:val="40"/>
          <w:sz w:val="28"/>
        </w:rPr>
        <w:t xml:space="preserve"> </w:t>
      </w:r>
      <w:r>
        <w:rPr>
          <w:sz w:val="28"/>
        </w:rPr>
        <w:t>з</w:t>
      </w:r>
      <w:r>
        <w:rPr>
          <w:spacing w:val="40"/>
          <w:sz w:val="28"/>
        </w:rPr>
        <w:t xml:space="preserve"> </w:t>
      </w:r>
      <w:r>
        <w:rPr>
          <w:sz w:val="28"/>
        </w:rPr>
        <w:t>іншими</w:t>
      </w:r>
      <w:r>
        <w:rPr>
          <w:spacing w:val="40"/>
          <w:sz w:val="28"/>
        </w:rPr>
        <w:t xml:space="preserve"> </w:t>
      </w:r>
      <w:r>
        <w:rPr>
          <w:sz w:val="28"/>
        </w:rPr>
        <w:t>усно,</w:t>
      </w:r>
      <w:r>
        <w:rPr>
          <w:spacing w:val="40"/>
          <w:sz w:val="28"/>
        </w:rPr>
        <w:t xml:space="preserve"> </w:t>
      </w:r>
      <w:r>
        <w:rPr>
          <w:sz w:val="28"/>
        </w:rPr>
        <w:t>письмово</w:t>
      </w:r>
      <w:r>
        <w:rPr>
          <w:spacing w:val="40"/>
          <w:sz w:val="28"/>
        </w:rPr>
        <w:t xml:space="preserve"> </w:t>
      </w:r>
      <w:r>
        <w:rPr>
          <w:sz w:val="28"/>
        </w:rPr>
        <w:t>та</w:t>
      </w:r>
      <w:r>
        <w:rPr>
          <w:spacing w:val="40"/>
          <w:sz w:val="28"/>
        </w:rPr>
        <w:t xml:space="preserve"> </w:t>
      </w:r>
      <w:r>
        <w:rPr>
          <w:sz w:val="28"/>
        </w:rPr>
        <w:t>за</w:t>
      </w:r>
      <w:r>
        <w:rPr>
          <w:spacing w:val="40"/>
          <w:sz w:val="28"/>
        </w:rPr>
        <w:t xml:space="preserve"> </w:t>
      </w:r>
      <w:r>
        <w:rPr>
          <w:sz w:val="28"/>
        </w:rPr>
        <w:t>допомогою</w:t>
      </w:r>
      <w:r>
        <w:rPr>
          <w:spacing w:val="40"/>
          <w:sz w:val="28"/>
        </w:rPr>
        <w:t xml:space="preserve"> </w:t>
      </w:r>
      <w:r>
        <w:rPr>
          <w:sz w:val="28"/>
        </w:rPr>
        <w:t>засобів електронного спілкування.</w:t>
      </w:r>
    </w:p>
    <w:p w:rsidR="00F7406E" w:rsidRDefault="00492AB7">
      <w:pPr>
        <w:spacing w:before="3"/>
        <w:ind w:left="436" w:firstLine="360"/>
        <w:rPr>
          <w:b/>
          <w:sz w:val="28"/>
        </w:rPr>
      </w:pPr>
      <w:r>
        <w:rPr>
          <w:b/>
          <w:sz w:val="28"/>
        </w:rPr>
        <w:t>Функції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іноземних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мов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у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реалізації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мети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початкової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загальної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 xml:space="preserve">середньої </w:t>
      </w:r>
      <w:r>
        <w:rPr>
          <w:b/>
          <w:spacing w:val="-2"/>
          <w:sz w:val="28"/>
        </w:rPr>
        <w:t>освіти</w:t>
      </w:r>
    </w:p>
    <w:p w:rsidR="00F7406E" w:rsidRDefault="00492AB7">
      <w:pPr>
        <w:pStyle w:val="a3"/>
        <w:ind w:firstLine="360"/>
        <w:jc w:val="left"/>
      </w:pPr>
      <w:r>
        <w:t>У</w:t>
      </w:r>
      <w:r>
        <w:rPr>
          <w:spacing w:val="80"/>
        </w:rPr>
        <w:t xml:space="preserve"> </w:t>
      </w:r>
      <w:r>
        <w:t>процесі</w:t>
      </w:r>
      <w:r>
        <w:rPr>
          <w:spacing w:val="80"/>
        </w:rPr>
        <w:t xml:space="preserve"> </w:t>
      </w:r>
      <w:r>
        <w:t>навчання</w:t>
      </w:r>
      <w:r>
        <w:rPr>
          <w:spacing w:val="80"/>
        </w:rPr>
        <w:t xml:space="preserve"> </w:t>
      </w:r>
      <w:r>
        <w:t>іншомовного</w:t>
      </w:r>
      <w:r>
        <w:rPr>
          <w:spacing w:val="80"/>
        </w:rPr>
        <w:t xml:space="preserve"> </w:t>
      </w:r>
      <w:r>
        <w:t>спілкування</w:t>
      </w:r>
      <w:r>
        <w:rPr>
          <w:spacing w:val="80"/>
        </w:rPr>
        <w:t xml:space="preserve"> </w:t>
      </w:r>
      <w:r>
        <w:t>комплексно</w:t>
      </w:r>
      <w:r>
        <w:rPr>
          <w:spacing w:val="80"/>
        </w:rPr>
        <w:t xml:space="preserve"> </w:t>
      </w:r>
      <w:r>
        <w:t>реалізуються освітня, виховна і розвивальна функції.</w:t>
      </w:r>
    </w:p>
    <w:p w:rsidR="00F7406E" w:rsidRDefault="00492AB7">
      <w:pPr>
        <w:pStyle w:val="a3"/>
        <w:spacing w:line="321" w:lineRule="exact"/>
        <w:ind w:left="796" w:firstLine="0"/>
        <w:jc w:val="left"/>
      </w:pPr>
      <w:r>
        <w:t>Освітня</w:t>
      </w:r>
      <w:r>
        <w:rPr>
          <w:spacing w:val="-9"/>
        </w:rPr>
        <w:t xml:space="preserve"> </w:t>
      </w:r>
      <w:r>
        <w:t>функція</w:t>
      </w:r>
      <w:r>
        <w:rPr>
          <w:spacing w:val="62"/>
        </w:rPr>
        <w:t xml:space="preserve"> </w:t>
      </w:r>
      <w:r>
        <w:t>спрямована</w:t>
      </w:r>
      <w:r>
        <w:rPr>
          <w:spacing w:val="-3"/>
        </w:rPr>
        <w:t xml:space="preserve"> </w:t>
      </w:r>
      <w:r>
        <w:rPr>
          <w:spacing w:val="-5"/>
        </w:rPr>
        <w:t>на:</w:t>
      </w:r>
    </w:p>
    <w:p w:rsidR="00F7406E" w:rsidRDefault="00492AB7" w:rsidP="00492AB7">
      <w:pPr>
        <w:pStyle w:val="a4"/>
        <w:numPr>
          <w:ilvl w:val="0"/>
          <w:numId w:val="16"/>
        </w:numPr>
        <w:tabs>
          <w:tab w:val="left" w:pos="796"/>
          <w:tab w:val="left" w:pos="797"/>
          <w:tab w:val="left" w:pos="2806"/>
          <w:tab w:val="left" w:pos="4072"/>
          <w:tab w:val="left" w:pos="5531"/>
          <w:tab w:val="left" w:pos="7061"/>
          <w:tab w:val="left" w:pos="8039"/>
          <w:tab w:val="left" w:pos="8833"/>
          <w:tab w:val="left" w:pos="9932"/>
        </w:tabs>
        <w:ind w:right="451"/>
        <w:jc w:val="left"/>
        <w:rPr>
          <w:sz w:val="28"/>
        </w:rPr>
      </w:pPr>
      <w:r>
        <w:rPr>
          <w:spacing w:val="-2"/>
          <w:sz w:val="28"/>
        </w:rPr>
        <w:t>усвідомлення</w:t>
      </w:r>
      <w:r>
        <w:rPr>
          <w:sz w:val="28"/>
        </w:rPr>
        <w:tab/>
      </w:r>
      <w:r>
        <w:rPr>
          <w:spacing w:val="-2"/>
          <w:sz w:val="28"/>
        </w:rPr>
        <w:t>учнями</w:t>
      </w:r>
      <w:r>
        <w:rPr>
          <w:sz w:val="28"/>
        </w:rPr>
        <w:tab/>
      </w:r>
      <w:r>
        <w:rPr>
          <w:spacing w:val="-2"/>
          <w:sz w:val="28"/>
        </w:rPr>
        <w:t>значення</w:t>
      </w:r>
      <w:r>
        <w:rPr>
          <w:sz w:val="28"/>
        </w:rPr>
        <w:tab/>
      </w:r>
      <w:r>
        <w:rPr>
          <w:spacing w:val="-2"/>
          <w:sz w:val="28"/>
        </w:rPr>
        <w:t>іноземної</w:t>
      </w:r>
      <w:r>
        <w:rPr>
          <w:sz w:val="28"/>
        </w:rPr>
        <w:tab/>
      </w:r>
      <w:r>
        <w:rPr>
          <w:spacing w:val="-4"/>
          <w:sz w:val="28"/>
        </w:rPr>
        <w:t>мови</w:t>
      </w:r>
      <w:r>
        <w:rPr>
          <w:sz w:val="28"/>
        </w:rPr>
        <w:tab/>
      </w:r>
      <w:r>
        <w:rPr>
          <w:spacing w:val="-4"/>
          <w:sz w:val="28"/>
        </w:rPr>
        <w:t>для</w:t>
      </w:r>
      <w:r>
        <w:rPr>
          <w:sz w:val="28"/>
        </w:rPr>
        <w:tab/>
      </w:r>
      <w:r>
        <w:rPr>
          <w:spacing w:val="-2"/>
          <w:sz w:val="28"/>
        </w:rPr>
        <w:t>життя</w:t>
      </w:r>
      <w:r>
        <w:rPr>
          <w:sz w:val="28"/>
        </w:rPr>
        <w:tab/>
      </w:r>
      <w:r>
        <w:rPr>
          <w:spacing w:val="-10"/>
          <w:sz w:val="28"/>
        </w:rPr>
        <w:t xml:space="preserve">у </w:t>
      </w:r>
      <w:r>
        <w:rPr>
          <w:sz w:val="28"/>
        </w:rPr>
        <w:t>мультилінгвальному та полікультурному світовому просторі;</w:t>
      </w:r>
    </w:p>
    <w:p w:rsidR="00F7406E" w:rsidRDefault="00492AB7" w:rsidP="00492AB7">
      <w:pPr>
        <w:pStyle w:val="a4"/>
        <w:numPr>
          <w:ilvl w:val="0"/>
          <w:numId w:val="16"/>
        </w:numPr>
        <w:tabs>
          <w:tab w:val="left" w:pos="796"/>
          <w:tab w:val="left" w:pos="797"/>
          <w:tab w:val="left" w:pos="2352"/>
          <w:tab w:val="left" w:pos="3703"/>
          <w:tab w:val="left" w:pos="4346"/>
          <w:tab w:val="left" w:pos="5712"/>
          <w:tab w:val="left" w:pos="6888"/>
          <w:tab w:val="left" w:pos="7787"/>
          <w:tab w:val="left" w:pos="8245"/>
          <w:tab w:val="left" w:pos="9444"/>
        </w:tabs>
        <w:ind w:right="454"/>
        <w:jc w:val="left"/>
        <w:rPr>
          <w:sz w:val="28"/>
        </w:rPr>
      </w:pPr>
      <w:r>
        <w:rPr>
          <w:spacing w:val="-2"/>
          <w:sz w:val="28"/>
        </w:rPr>
        <w:t>оволодіння</w:t>
      </w:r>
      <w:r>
        <w:rPr>
          <w:sz w:val="28"/>
        </w:rPr>
        <w:tab/>
      </w:r>
      <w:r>
        <w:rPr>
          <w:spacing w:val="-2"/>
          <w:sz w:val="28"/>
        </w:rPr>
        <w:t>знаннями</w:t>
      </w:r>
      <w:r>
        <w:rPr>
          <w:sz w:val="28"/>
        </w:rPr>
        <w:tab/>
      </w:r>
      <w:r>
        <w:rPr>
          <w:spacing w:val="-4"/>
          <w:sz w:val="28"/>
        </w:rPr>
        <w:t>про</w:t>
      </w:r>
      <w:r>
        <w:rPr>
          <w:sz w:val="28"/>
        </w:rPr>
        <w:tab/>
      </w:r>
      <w:r>
        <w:rPr>
          <w:spacing w:val="-2"/>
          <w:sz w:val="28"/>
        </w:rPr>
        <w:t>культуру,</w:t>
      </w:r>
      <w:r>
        <w:rPr>
          <w:sz w:val="28"/>
        </w:rPr>
        <w:tab/>
      </w:r>
      <w:r>
        <w:rPr>
          <w:spacing w:val="-2"/>
          <w:sz w:val="28"/>
        </w:rPr>
        <w:t>історію,</w:t>
      </w:r>
      <w:r>
        <w:rPr>
          <w:sz w:val="28"/>
        </w:rPr>
        <w:tab/>
      </w:r>
      <w:r>
        <w:rPr>
          <w:spacing w:val="-2"/>
          <w:sz w:val="28"/>
        </w:rPr>
        <w:t>реалії</w:t>
      </w:r>
      <w:r>
        <w:rPr>
          <w:sz w:val="28"/>
        </w:rPr>
        <w:tab/>
      </w:r>
      <w:r>
        <w:rPr>
          <w:spacing w:val="-6"/>
          <w:sz w:val="28"/>
        </w:rPr>
        <w:t>та</w:t>
      </w:r>
      <w:r>
        <w:rPr>
          <w:sz w:val="28"/>
        </w:rPr>
        <w:tab/>
      </w:r>
      <w:r>
        <w:rPr>
          <w:spacing w:val="-2"/>
          <w:sz w:val="28"/>
        </w:rPr>
        <w:t>традиції</w:t>
      </w:r>
      <w:r>
        <w:rPr>
          <w:sz w:val="28"/>
        </w:rPr>
        <w:tab/>
      </w:r>
      <w:r>
        <w:rPr>
          <w:spacing w:val="-2"/>
          <w:sz w:val="28"/>
        </w:rPr>
        <w:t xml:space="preserve">країн </w:t>
      </w:r>
      <w:r>
        <w:rPr>
          <w:sz w:val="28"/>
        </w:rPr>
        <w:t>виучуваної мови;</w:t>
      </w:r>
    </w:p>
    <w:p w:rsidR="00F7406E" w:rsidRDefault="00492AB7" w:rsidP="00492AB7">
      <w:pPr>
        <w:pStyle w:val="a4"/>
        <w:numPr>
          <w:ilvl w:val="0"/>
          <w:numId w:val="16"/>
        </w:numPr>
        <w:tabs>
          <w:tab w:val="left" w:pos="796"/>
          <w:tab w:val="left" w:pos="797"/>
        </w:tabs>
        <w:spacing w:line="340" w:lineRule="exact"/>
        <w:ind w:hanging="361"/>
        <w:jc w:val="left"/>
        <w:rPr>
          <w:sz w:val="28"/>
        </w:rPr>
      </w:pPr>
      <w:r>
        <w:rPr>
          <w:sz w:val="28"/>
        </w:rPr>
        <w:t>залучення</w:t>
      </w:r>
      <w:r>
        <w:rPr>
          <w:spacing w:val="-6"/>
          <w:sz w:val="28"/>
        </w:rPr>
        <w:t xml:space="preserve"> </w:t>
      </w:r>
      <w:r>
        <w:rPr>
          <w:sz w:val="28"/>
        </w:rPr>
        <w:t>учнів</w:t>
      </w:r>
      <w:r>
        <w:rPr>
          <w:spacing w:val="-6"/>
          <w:sz w:val="28"/>
        </w:rPr>
        <w:t xml:space="preserve"> </w:t>
      </w:r>
      <w:r>
        <w:rPr>
          <w:sz w:val="28"/>
        </w:rPr>
        <w:t>до</w:t>
      </w:r>
      <w:r>
        <w:rPr>
          <w:spacing w:val="-2"/>
          <w:sz w:val="28"/>
        </w:rPr>
        <w:t xml:space="preserve"> </w:t>
      </w:r>
      <w:r>
        <w:rPr>
          <w:sz w:val="28"/>
        </w:rPr>
        <w:t>діалогу</w:t>
      </w:r>
      <w:r>
        <w:rPr>
          <w:spacing w:val="-8"/>
          <w:sz w:val="28"/>
        </w:rPr>
        <w:t xml:space="preserve"> </w:t>
      </w:r>
      <w:r>
        <w:rPr>
          <w:sz w:val="28"/>
        </w:rPr>
        <w:t>культур</w:t>
      </w:r>
      <w:r>
        <w:rPr>
          <w:spacing w:val="-2"/>
          <w:sz w:val="28"/>
        </w:rPr>
        <w:t xml:space="preserve"> </w:t>
      </w:r>
      <w:r>
        <w:rPr>
          <w:sz w:val="28"/>
        </w:rPr>
        <w:t>(рідної</w:t>
      </w:r>
      <w:r>
        <w:rPr>
          <w:spacing w:val="-3"/>
          <w:sz w:val="28"/>
        </w:rPr>
        <w:t xml:space="preserve"> </w:t>
      </w:r>
      <w:r>
        <w:rPr>
          <w:sz w:val="28"/>
        </w:rPr>
        <w:t>та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іншомовної);</w:t>
      </w:r>
    </w:p>
    <w:p w:rsidR="00F7406E" w:rsidRDefault="00492AB7" w:rsidP="00492AB7">
      <w:pPr>
        <w:pStyle w:val="a4"/>
        <w:numPr>
          <w:ilvl w:val="0"/>
          <w:numId w:val="16"/>
        </w:numPr>
        <w:tabs>
          <w:tab w:val="left" w:pos="797"/>
        </w:tabs>
        <w:ind w:right="459"/>
        <w:rPr>
          <w:sz w:val="28"/>
        </w:rPr>
      </w:pPr>
      <w:r>
        <w:rPr>
          <w:sz w:val="28"/>
        </w:rPr>
        <w:t>розуміння</w:t>
      </w:r>
      <w:r>
        <w:rPr>
          <w:spacing w:val="40"/>
          <w:sz w:val="28"/>
        </w:rPr>
        <w:t xml:space="preserve"> </w:t>
      </w:r>
      <w:r>
        <w:rPr>
          <w:sz w:val="28"/>
        </w:rPr>
        <w:t>власних</w:t>
      </w:r>
      <w:r>
        <w:rPr>
          <w:spacing w:val="40"/>
          <w:sz w:val="28"/>
        </w:rPr>
        <w:t xml:space="preserve"> </w:t>
      </w:r>
      <w:r>
        <w:rPr>
          <w:sz w:val="28"/>
        </w:rPr>
        <w:t>індивідуальних особливостей як психофізіологічних засад для оволодіння іноземною мовою;</w:t>
      </w:r>
    </w:p>
    <w:p w:rsidR="00F7406E" w:rsidRDefault="00492AB7" w:rsidP="00492AB7">
      <w:pPr>
        <w:pStyle w:val="a4"/>
        <w:numPr>
          <w:ilvl w:val="0"/>
          <w:numId w:val="16"/>
        </w:numPr>
        <w:tabs>
          <w:tab w:val="left" w:pos="797"/>
        </w:tabs>
        <w:ind w:right="452"/>
        <w:rPr>
          <w:sz w:val="28"/>
        </w:rPr>
      </w:pPr>
      <w:r>
        <w:rPr>
          <w:sz w:val="28"/>
        </w:rPr>
        <w:t>формування</w:t>
      </w:r>
      <w:r>
        <w:rPr>
          <w:spacing w:val="-15"/>
          <w:sz w:val="28"/>
        </w:rPr>
        <w:t xml:space="preserve"> </w:t>
      </w:r>
      <w:r>
        <w:rPr>
          <w:sz w:val="28"/>
        </w:rPr>
        <w:t>вміння</w:t>
      </w:r>
      <w:r>
        <w:rPr>
          <w:spacing w:val="-17"/>
          <w:sz w:val="28"/>
        </w:rPr>
        <w:t xml:space="preserve"> </w:t>
      </w:r>
      <w:r>
        <w:rPr>
          <w:sz w:val="28"/>
        </w:rPr>
        <w:t>використовувати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разі</w:t>
      </w:r>
      <w:r>
        <w:rPr>
          <w:spacing w:val="-17"/>
          <w:sz w:val="28"/>
        </w:rPr>
        <w:t xml:space="preserve"> </w:t>
      </w:r>
      <w:r>
        <w:rPr>
          <w:sz w:val="28"/>
        </w:rPr>
        <w:t>потреби</w:t>
      </w:r>
      <w:r>
        <w:rPr>
          <w:spacing w:val="-17"/>
          <w:sz w:val="28"/>
        </w:rPr>
        <w:t xml:space="preserve"> </w:t>
      </w:r>
      <w:r>
        <w:rPr>
          <w:sz w:val="28"/>
        </w:rPr>
        <w:t>різноманітні</w:t>
      </w:r>
      <w:r>
        <w:rPr>
          <w:spacing w:val="-16"/>
          <w:sz w:val="28"/>
        </w:rPr>
        <w:t xml:space="preserve"> </w:t>
      </w:r>
      <w:r>
        <w:rPr>
          <w:sz w:val="28"/>
        </w:rPr>
        <w:t>стратегії</w:t>
      </w:r>
      <w:r>
        <w:rPr>
          <w:spacing w:val="-16"/>
          <w:sz w:val="28"/>
        </w:rPr>
        <w:t xml:space="preserve"> </w:t>
      </w:r>
      <w:r>
        <w:rPr>
          <w:sz w:val="28"/>
        </w:rPr>
        <w:t>для задоволення власних іншомовних комунікативних намірів (працювати з підручником, словником, довідковою літературою, мультимедійними засобами тощо).</w:t>
      </w:r>
    </w:p>
    <w:p w:rsidR="00F7406E" w:rsidRDefault="00492AB7">
      <w:pPr>
        <w:pStyle w:val="a3"/>
        <w:spacing w:line="320" w:lineRule="exact"/>
        <w:ind w:left="796" w:firstLine="0"/>
      </w:pPr>
      <w:r>
        <w:t>Виховна</w:t>
      </w:r>
      <w:r>
        <w:rPr>
          <w:spacing w:val="-6"/>
        </w:rPr>
        <w:t xml:space="preserve"> </w:t>
      </w:r>
      <w:r>
        <w:t>функція</w:t>
      </w:r>
      <w:r>
        <w:rPr>
          <w:spacing w:val="-5"/>
        </w:rPr>
        <w:t xml:space="preserve"> </w:t>
      </w:r>
      <w:r>
        <w:rPr>
          <w:spacing w:val="-2"/>
        </w:rPr>
        <w:t>сприяє:</w:t>
      </w:r>
    </w:p>
    <w:p w:rsidR="00F7406E" w:rsidRDefault="00492AB7" w:rsidP="00492AB7">
      <w:pPr>
        <w:pStyle w:val="a4"/>
        <w:numPr>
          <w:ilvl w:val="0"/>
          <w:numId w:val="16"/>
        </w:numPr>
        <w:tabs>
          <w:tab w:val="left" w:pos="797"/>
        </w:tabs>
        <w:ind w:right="451"/>
        <w:rPr>
          <w:sz w:val="28"/>
        </w:rPr>
      </w:pPr>
      <w:r>
        <w:rPr>
          <w:sz w:val="28"/>
        </w:rPr>
        <w:t>формуванню в учнів позитивного ставлення до іноземної мови як засобу спілкування, поваги до народу, носія цієї мови, толерантного ставлення до його культури, звичаїв і способу життя;</w:t>
      </w:r>
    </w:p>
    <w:p w:rsidR="00F7406E" w:rsidRDefault="00492AB7" w:rsidP="00492AB7">
      <w:pPr>
        <w:pStyle w:val="a4"/>
        <w:numPr>
          <w:ilvl w:val="0"/>
          <w:numId w:val="16"/>
        </w:numPr>
        <w:tabs>
          <w:tab w:val="left" w:pos="797"/>
        </w:tabs>
        <w:ind w:right="452"/>
        <w:rPr>
          <w:sz w:val="28"/>
        </w:rPr>
      </w:pPr>
      <w:r>
        <w:rPr>
          <w:sz w:val="28"/>
        </w:rPr>
        <w:t xml:space="preserve">розвитку культури спілкування, прийнятої в сучасному цивілізованому </w:t>
      </w:r>
      <w:r>
        <w:rPr>
          <w:spacing w:val="-2"/>
          <w:sz w:val="28"/>
        </w:rPr>
        <w:t>суспі</w:t>
      </w:r>
      <w:r>
        <w:rPr>
          <w:spacing w:val="-2"/>
          <w:sz w:val="28"/>
        </w:rPr>
        <w:t>льстві;</w:t>
      </w:r>
    </w:p>
    <w:p w:rsidR="00F7406E" w:rsidRDefault="00492AB7" w:rsidP="00492AB7">
      <w:pPr>
        <w:pStyle w:val="a4"/>
        <w:numPr>
          <w:ilvl w:val="0"/>
          <w:numId w:val="16"/>
        </w:numPr>
        <w:tabs>
          <w:tab w:val="left" w:pos="797"/>
        </w:tabs>
        <w:spacing w:line="340" w:lineRule="exact"/>
        <w:ind w:hanging="361"/>
        <w:rPr>
          <w:sz w:val="28"/>
        </w:rPr>
      </w:pPr>
      <w:r>
        <w:rPr>
          <w:sz w:val="28"/>
        </w:rPr>
        <w:t>емоційно-ціннісному</w:t>
      </w:r>
      <w:r>
        <w:rPr>
          <w:spacing w:val="-6"/>
          <w:sz w:val="28"/>
        </w:rPr>
        <w:t xml:space="preserve"> </w:t>
      </w:r>
      <w:r>
        <w:rPr>
          <w:sz w:val="28"/>
        </w:rPr>
        <w:t>ставленню</w:t>
      </w:r>
      <w:r>
        <w:rPr>
          <w:spacing w:val="-6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>всього,</w:t>
      </w:r>
      <w:r>
        <w:rPr>
          <w:spacing w:val="-6"/>
          <w:sz w:val="28"/>
        </w:rPr>
        <w:t xml:space="preserve"> </w:t>
      </w:r>
      <w:r>
        <w:rPr>
          <w:sz w:val="28"/>
        </w:rPr>
        <w:t>що</w:t>
      </w:r>
      <w:r>
        <w:rPr>
          <w:spacing w:val="-8"/>
          <w:sz w:val="28"/>
        </w:rPr>
        <w:t xml:space="preserve"> </w:t>
      </w:r>
      <w:r>
        <w:rPr>
          <w:sz w:val="28"/>
        </w:rPr>
        <w:t>нас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оточує;</w:t>
      </w:r>
    </w:p>
    <w:p w:rsidR="00F7406E" w:rsidRDefault="00492AB7" w:rsidP="00492AB7">
      <w:pPr>
        <w:pStyle w:val="a4"/>
        <w:numPr>
          <w:ilvl w:val="0"/>
          <w:numId w:val="16"/>
        </w:numPr>
        <w:tabs>
          <w:tab w:val="left" w:pos="797"/>
        </w:tabs>
        <w:ind w:right="454"/>
        <w:rPr>
          <w:sz w:val="28"/>
        </w:rPr>
      </w:pPr>
      <w:r>
        <w:rPr>
          <w:sz w:val="28"/>
        </w:rPr>
        <w:t>розумінню</w:t>
      </w:r>
      <w:r>
        <w:rPr>
          <w:spacing w:val="-10"/>
          <w:sz w:val="28"/>
        </w:rPr>
        <w:t xml:space="preserve"> </w:t>
      </w:r>
      <w:r>
        <w:rPr>
          <w:sz w:val="28"/>
        </w:rPr>
        <w:t>важливості</w:t>
      </w:r>
      <w:r>
        <w:rPr>
          <w:spacing w:val="-12"/>
          <w:sz w:val="28"/>
        </w:rPr>
        <w:t xml:space="preserve"> </w:t>
      </w:r>
      <w:r>
        <w:rPr>
          <w:sz w:val="28"/>
        </w:rPr>
        <w:t>оволодіння</w:t>
      </w:r>
      <w:r>
        <w:rPr>
          <w:spacing w:val="-12"/>
          <w:sz w:val="28"/>
        </w:rPr>
        <w:t xml:space="preserve"> </w:t>
      </w:r>
      <w:r>
        <w:rPr>
          <w:sz w:val="28"/>
        </w:rPr>
        <w:t>іноземною</w:t>
      </w:r>
      <w:r>
        <w:rPr>
          <w:spacing w:val="-13"/>
          <w:sz w:val="28"/>
        </w:rPr>
        <w:t xml:space="preserve"> </w:t>
      </w:r>
      <w:r>
        <w:rPr>
          <w:sz w:val="28"/>
        </w:rPr>
        <w:t>мовою</w:t>
      </w:r>
      <w:r>
        <w:rPr>
          <w:spacing w:val="-13"/>
          <w:sz w:val="28"/>
        </w:rPr>
        <w:t xml:space="preserve"> </w:t>
      </w:r>
      <w:r>
        <w:rPr>
          <w:sz w:val="28"/>
        </w:rPr>
        <w:t>і</w:t>
      </w:r>
      <w:r>
        <w:rPr>
          <w:spacing w:val="-9"/>
          <w:sz w:val="28"/>
        </w:rPr>
        <w:t xml:space="preserve"> </w:t>
      </w:r>
      <w:r>
        <w:rPr>
          <w:sz w:val="28"/>
        </w:rPr>
        <w:t>потреби</w:t>
      </w:r>
      <w:r>
        <w:rPr>
          <w:spacing w:val="-12"/>
          <w:sz w:val="28"/>
        </w:rPr>
        <w:t xml:space="preserve"> </w:t>
      </w:r>
      <w:r>
        <w:rPr>
          <w:sz w:val="28"/>
        </w:rPr>
        <w:t>користуватися нею як засобом спілкування.</w:t>
      </w:r>
    </w:p>
    <w:p w:rsidR="00F7406E" w:rsidRDefault="00492AB7">
      <w:pPr>
        <w:pStyle w:val="a3"/>
        <w:spacing w:line="320" w:lineRule="exact"/>
        <w:ind w:left="796" w:firstLine="0"/>
      </w:pPr>
      <w:r>
        <w:t>Розвивальна</w:t>
      </w:r>
      <w:r>
        <w:rPr>
          <w:spacing w:val="-7"/>
        </w:rPr>
        <w:t xml:space="preserve"> </w:t>
      </w:r>
      <w:r>
        <w:t>функція</w:t>
      </w:r>
      <w:r>
        <w:rPr>
          <w:spacing w:val="-5"/>
        </w:rPr>
        <w:t xml:space="preserve"> </w:t>
      </w:r>
      <w:r>
        <w:t>сприяє</w:t>
      </w:r>
      <w:r>
        <w:rPr>
          <w:spacing w:val="-8"/>
        </w:rPr>
        <w:t xml:space="preserve"> </w:t>
      </w:r>
      <w:r>
        <w:t>розвитку</w:t>
      </w:r>
      <w:r>
        <w:rPr>
          <w:spacing w:val="-9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rPr>
          <w:spacing w:val="-2"/>
        </w:rPr>
        <w:t>учнів:</w:t>
      </w:r>
    </w:p>
    <w:p w:rsidR="00F7406E" w:rsidRDefault="00492AB7" w:rsidP="00492AB7">
      <w:pPr>
        <w:pStyle w:val="a4"/>
        <w:numPr>
          <w:ilvl w:val="0"/>
          <w:numId w:val="16"/>
        </w:numPr>
        <w:tabs>
          <w:tab w:val="left" w:pos="797"/>
        </w:tabs>
        <w:spacing w:line="342" w:lineRule="exact"/>
        <w:ind w:hanging="361"/>
        <w:rPr>
          <w:sz w:val="28"/>
        </w:rPr>
      </w:pPr>
      <w:r>
        <w:rPr>
          <w:sz w:val="28"/>
        </w:rPr>
        <w:t>мовних,</w:t>
      </w:r>
      <w:r>
        <w:rPr>
          <w:spacing w:val="-8"/>
          <w:sz w:val="28"/>
        </w:rPr>
        <w:t xml:space="preserve"> </w:t>
      </w:r>
      <w:r>
        <w:rPr>
          <w:sz w:val="28"/>
        </w:rPr>
        <w:t>інтелектуальних</w:t>
      </w:r>
      <w:r>
        <w:rPr>
          <w:spacing w:val="-6"/>
          <w:sz w:val="28"/>
        </w:rPr>
        <w:t xml:space="preserve"> </w:t>
      </w:r>
      <w:r>
        <w:rPr>
          <w:sz w:val="28"/>
        </w:rPr>
        <w:t>і</w:t>
      </w:r>
      <w:r>
        <w:rPr>
          <w:spacing w:val="-7"/>
          <w:sz w:val="28"/>
        </w:rPr>
        <w:t xml:space="preserve"> </w:t>
      </w:r>
      <w:r>
        <w:rPr>
          <w:sz w:val="28"/>
        </w:rPr>
        <w:t>пізнавальних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здібност</w:t>
      </w:r>
      <w:r>
        <w:rPr>
          <w:spacing w:val="-2"/>
          <w:sz w:val="28"/>
        </w:rPr>
        <w:t>ей;</w:t>
      </w:r>
    </w:p>
    <w:p w:rsidR="00F7406E" w:rsidRDefault="00492AB7" w:rsidP="00492AB7">
      <w:pPr>
        <w:pStyle w:val="a4"/>
        <w:numPr>
          <w:ilvl w:val="0"/>
          <w:numId w:val="16"/>
        </w:numPr>
        <w:tabs>
          <w:tab w:val="left" w:pos="797"/>
        </w:tabs>
        <w:spacing w:line="342" w:lineRule="exact"/>
        <w:ind w:hanging="361"/>
        <w:rPr>
          <w:sz w:val="28"/>
        </w:rPr>
      </w:pPr>
      <w:r>
        <w:rPr>
          <w:sz w:val="28"/>
        </w:rPr>
        <w:t>готовності</w:t>
      </w:r>
      <w:r>
        <w:rPr>
          <w:spacing w:val="-9"/>
          <w:sz w:val="28"/>
        </w:rPr>
        <w:t xml:space="preserve"> </w:t>
      </w:r>
      <w:r>
        <w:rPr>
          <w:sz w:val="28"/>
        </w:rPr>
        <w:t>брати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участь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іншомовному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спілкуванні;</w:t>
      </w:r>
    </w:p>
    <w:p w:rsidR="00F7406E" w:rsidRDefault="00492AB7" w:rsidP="00492AB7">
      <w:pPr>
        <w:pStyle w:val="a4"/>
        <w:numPr>
          <w:ilvl w:val="0"/>
          <w:numId w:val="16"/>
        </w:numPr>
        <w:tabs>
          <w:tab w:val="left" w:pos="797"/>
        </w:tabs>
        <w:ind w:right="455"/>
        <w:rPr>
          <w:sz w:val="28"/>
        </w:rPr>
      </w:pPr>
      <w:r>
        <w:rPr>
          <w:sz w:val="28"/>
        </w:rPr>
        <w:t xml:space="preserve">потребу подальшого самовдосконалення у сфері використання іноземної </w:t>
      </w:r>
      <w:r>
        <w:rPr>
          <w:spacing w:val="-2"/>
          <w:sz w:val="28"/>
        </w:rPr>
        <w:t>мови;</w:t>
      </w:r>
    </w:p>
    <w:p w:rsidR="00F7406E" w:rsidRDefault="00492AB7" w:rsidP="00492AB7">
      <w:pPr>
        <w:pStyle w:val="a4"/>
        <w:numPr>
          <w:ilvl w:val="0"/>
          <w:numId w:val="16"/>
        </w:numPr>
        <w:tabs>
          <w:tab w:val="left" w:pos="797"/>
        </w:tabs>
        <w:ind w:right="457"/>
        <w:rPr>
          <w:sz w:val="28"/>
        </w:rPr>
      </w:pPr>
      <w:r>
        <w:rPr>
          <w:sz w:val="28"/>
        </w:rPr>
        <w:t>здатності переносити знання й уміння у нову ситуацію шляхом виконання проблемно-пошукової діяльності.</w:t>
      </w:r>
    </w:p>
    <w:p w:rsidR="00F7406E" w:rsidRDefault="00492AB7">
      <w:pPr>
        <w:spacing w:before="1" w:line="319" w:lineRule="exact"/>
        <w:ind w:left="796"/>
        <w:jc w:val="both"/>
        <w:rPr>
          <w:b/>
          <w:sz w:val="28"/>
        </w:rPr>
      </w:pPr>
      <w:r>
        <w:rPr>
          <w:b/>
          <w:sz w:val="28"/>
        </w:rPr>
        <w:t>Компетентнісний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потенціал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галузі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«Іноземні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мови»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у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початковій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школі</w:t>
      </w:r>
    </w:p>
    <w:p w:rsidR="00F7406E" w:rsidRDefault="00492AB7">
      <w:pPr>
        <w:pStyle w:val="a3"/>
        <w:spacing w:after="4"/>
        <w:ind w:right="456" w:firstLine="360"/>
      </w:pPr>
      <w:r>
        <w:t>Провідним засобом реалізації вказаної мети є компетентнісний підхід до організації навчання у загальноосвітній школі на основі ключових компетентностей як результату навчання.</w:t>
      </w:r>
    </w:p>
    <w:tbl>
      <w:tblPr>
        <w:tblStyle w:val="TableNormal"/>
        <w:tblW w:w="0" w:type="auto"/>
        <w:tblInd w:w="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4"/>
        <w:gridCol w:w="2345"/>
        <w:gridCol w:w="6790"/>
      </w:tblGrid>
      <w:tr w:rsidR="00F7406E">
        <w:trPr>
          <w:trHeight w:val="506"/>
        </w:trPr>
        <w:tc>
          <w:tcPr>
            <w:tcW w:w="494" w:type="dxa"/>
          </w:tcPr>
          <w:p w:rsidR="00F7406E" w:rsidRDefault="00F7406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345" w:type="dxa"/>
          </w:tcPr>
          <w:p w:rsidR="00F7406E" w:rsidRDefault="00492AB7">
            <w:pPr>
              <w:pStyle w:val="TableParagraph"/>
              <w:spacing w:line="254" w:lineRule="exact"/>
              <w:ind w:left="396" w:right="180" w:firstLine="343"/>
              <w:rPr>
                <w:b/>
              </w:rPr>
            </w:pPr>
            <w:r>
              <w:rPr>
                <w:b/>
                <w:spacing w:val="-2"/>
              </w:rPr>
              <w:t>Ключові компетентності</w:t>
            </w:r>
          </w:p>
        </w:tc>
        <w:tc>
          <w:tcPr>
            <w:tcW w:w="6790" w:type="dxa"/>
          </w:tcPr>
          <w:p w:rsidR="00F7406E" w:rsidRDefault="00492AB7">
            <w:pPr>
              <w:pStyle w:val="TableParagraph"/>
              <w:spacing w:line="251" w:lineRule="exact"/>
              <w:ind w:left="2766" w:right="2751"/>
              <w:jc w:val="center"/>
              <w:rPr>
                <w:b/>
              </w:rPr>
            </w:pPr>
            <w:r>
              <w:rPr>
                <w:b/>
                <w:spacing w:val="-2"/>
              </w:rPr>
              <w:t>Компоненти</w:t>
            </w:r>
          </w:p>
        </w:tc>
      </w:tr>
      <w:tr w:rsidR="00F7406E">
        <w:trPr>
          <w:trHeight w:val="1816"/>
        </w:trPr>
        <w:tc>
          <w:tcPr>
            <w:tcW w:w="494" w:type="dxa"/>
          </w:tcPr>
          <w:p w:rsidR="00F7406E" w:rsidRDefault="00492AB7">
            <w:pPr>
              <w:pStyle w:val="TableParagraph"/>
              <w:spacing w:line="245" w:lineRule="exact"/>
            </w:pPr>
            <w:r>
              <w:t>1</w:t>
            </w:r>
          </w:p>
        </w:tc>
        <w:tc>
          <w:tcPr>
            <w:tcW w:w="2345" w:type="dxa"/>
          </w:tcPr>
          <w:p w:rsidR="00F7406E" w:rsidRDefault="00492AB7">
            <w:pPr>
              <w:pStyle w:val="TableParagraph"/>
              <w:ind w:left="108" w:right="180"/>
            </w:pPr>
            <w:r>
              <w:rPr>
                <w:spacing w:val="-2"/>
              </w:rPr>
              <w:t xml:space="preserve">Спілкування </w:t>
            </w:r>
            <w:r>
              <w:t>державною</w:t>
            </w:r>
            <w:r>
              <w:rPr>
                <w:spacing w:val="-14"/>
              </w:rPr>
              <w:t xml:space="preserve"> </w:t>
            </w:r>
            <w:r>
              <w:t>(і</w:t>
            </w:r>
            <w:r>
              <w:rPr>
                <w:spacing w:val="-14"/>
              </w:rPr>
              <w:t xml:space="preserve"> </w:t>
            </w:r>
            <w:r>
              <w:t xml:space="preserve">рідною у разі відмінності) </w:t>
            </w:r>
            <w:r>
              <w:rPr>
                <w:spacing w:val="-2"/>
              </w:rPr>
              <w:t>мовами</w:t>
            </w:r>
          </w:p>
        </w:tc>
        <w:tc>
          <w:tcPr>
            <w:tcW w:w="6790" w:type="dxa"/>
          </w:tcPr>
          <w:p w:rsidR="00F7406E" w:rsidRDefault="00492AB7">
            <w:pPr>
              <w:pStyle w:val="TableParagraph"/>
              <w:spacing w:line="245" w:lineRule="exact"/>
            </w:pPr>
            <w:r>
              <w:rPr>
                <w:spacing w:val="-2"/>
              </w:rPr>
              <w:t>Уміння:</w:t>
            </w:r>
          </w:p>
          <w:p w:rsidR="00F7406E" w:rsidRDefault="00492AB7" w:rsidP="00492AB7">
            <w:pPr>
              <w:pStyle w:val="TableParagraph"/>
              <w:numPr>
                <w:ilvl w:val="0"/>
                <w:numId w:val="15"/>
              </w:numPr>
              <w:tabs>
                <w:tab w:val="left" w:pos="470"/>
                <w:tab w:val="left" w:pos="471"/>
              </w:tabs>
              <w:spacing w:before="2"/>
              <w:ind w:right="930"/>
            </w:pPr>
            <w:r>
              <w:t>використовувати</w:t>
            </w:r>
            <w:r>
              <w:rPr>
                <w:spacing w:val="-7"/>
              </w:rPr>
              <w:t xml:space="preserve"> </w:t>
            </w:r>
            <w:r>
              <w:t>українознавчий</w:t>
            </w:r>
            <w:r>
              <w:rPr>
                <w:spacing w:val="-8"/>
              </w:rPr>
              <w:t xml:space="preserve"> </w:t>
            </w:r>
            <w:r>
              <w:t>компонент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усіх</w:t>
            </w:r>
            <w:r>
              <w:rPr>
                <w:spacing w:val="-10"/>
              </w:rPr>
              <w:t xml:space="preserve"> </w:t>
            </w:r>
            <w:r>
              <w:t>видах мовленєвої діяльності;</w:t>
            </w:r>
          </w:p>
          <w:p w:rsidR="00F7406E" w:rsidRDefault="00492AB7" w:rsidP="00492AB7">
            <w:pPr>
              <w:pStyle w:val="TableParagraph"/>
              <w:numPr>
                <w:ilvl w:val="0"/>
                <w:numId w:val="15"/>
              </w:numPr>
              <w:tabs>
                <w:tab w:val="left" w:pos="470"/>
                <w:tab w:val="left" w:pos="471"/>
              </w:tabs>
              <w:ind w:right="462"/>
            </w:pPr>
            <w:r>
              <w:t>засобами</w:t>
            </w:r>
            <w:r>
              <w:rPr>
                <w:spacing w:val="-10"/>
              </w:rPr>
              <w:t xml:space="preserve"> </w:t>
            </w:r>
            <w:r>
              <w:t>іноземної</w:t>
            </w:r>
            <w:r>
              <w:rPr>
                <w:spacing w:val="-6"/>
              </w:rPr>
              <w:t xml:space="preserve"> </w:t>
            </w:r>
            <w:r>
              <w:t>мови</w:t>
            </w:r>
            <w:r>
              <w:rPr>
                <w:spacing w:val="-10"/>
              </w:rPr>
              <w:t xml:space="preserve"> </w:t>
            </w:r>
            <w:r>
              <w:t>популяризувати</w:t>
            </w:r>
            <w:r>
              <w:rPr>
                <w:spacing w:val="-7"/>
              </w:rPr>
              <w:t xml:space="preserve"> </w:t>
            </w:r>
            <w:r>
              <w:t>Україну,</w:t>
            </w:r>
            <w:r>
              <w:rPr>
                <w:spacing w:val="-7"/>
              </w:rPr>
              <w:t xml:space="preserve"> </w:t>
            </w:r>
            <w:r>
              <w:t>українську мову, культуру, традиції.</w:t>
            </w:r>
          </w:p>
          <w:p w:rsidR="00F7406E" w:rsidRDefault="00492AB7">
            <w:pPr>
              <w:pStyle w:val="TableParagraph"/>
              <w:spacing w:line="250" w:lineRule="exact"/>
            </w:pPr>
            <w:r>
              <w:rPr>
                <w:spacing w:val="-2"/>
              </w:rPr>
              <w:t>Ставлення:</w:t>
            </w:r>
          </w:p>
          <w:p w:rsidR="00F7406E" w:rsidRDefault="00492AB7" w:rsidP="00492AB7">
            <w:pPr>
              <w:pStyle w:val="TableParagraph"/>
              <w:numPr>
                <w:ilvl w:val="0"/>
                <w:numId w:val="15"/>
              </w:numPr>
              <w:tabs>
                <w:tab w:val="left" w:pos="470"/>
                <w:tab w:val="left" w:pos="471"/>
              </w:tabs>
              <w:spacing w:before="1" w:line="254" w:lineRule="exact"/>
              <w:ind w:hanging="361"/>
            </w:pPr>
            <w:r>
              <w:t>гордість</w:t>
            </w:r>
            <w:r>
              <w:rPr>
                <w:spacing w:val="-3"/>
              </w:rPr>
              <w:t xml:space="preserve"> </w:t>
            </w:r>
            <w:r>
              <w:t>за</w:t>
            </w:r>
            <w:r>
              <w:rPr>
                <w:spacing w:val="-3"/>
              </w:rPr>
              <w:t xml:space="preserve"> </w:t>
            </w:r>
            <w:r>
              <w:t>Україну,</w:t>
            </w:r>
            <w:r>
              <w:rPr>
                <w:spacing w:val="-3"/>
              </w:rPr>
              <w:t xml:space="preserve"> </w:t>
            </w:r>
            <w:r>
              <w:t>її</w:t>
            </w:r>
            <w:r>
              <w:rPr>
                <w:spacing w:val="-2"/>
              </w:rPr>
              <w:t xml:space="preserve"> </w:t>
            </w:r>
            <w:r>
              <w:t>мову</w:t>
            </w:r>
            <w:r>
              <w:rPr>
                <w:spacing w:val="-6"/>
              </w:rPr>
              <w:t xml:space="preserve"> </w:t>
            </w:r>
            <w:r>
              <w:t>та</w:t>
            </w:r>
            <w:r>
              <w:rPr>
                <w:spacing w:val="-2"/>
              </w:rPr>
              <w:t xml:space="preserve"> культуру;</w:t>
            </w:r>
          </w:p>
        </w:tc>
      </w:tr>
    </w:tbl>
    <w:p w:rsidR="00F7406E" w:rsidRDefault="00F7406E">
      <w:pPr>
        <w:spacing w:line="254" w:lineRule="exact"/>
        <w:sectPr w:rsidR="00F7406E">
          <w:pgSz w:w="11910" w:h="16840"/>
          <w:pgMar w:top="960" w:right="400" w:bottom="605" w:left="980" w:header="713" w:footer="0" w:gutter="0"/>
          <w:cols w:space="720"/>
        </w:sectPr>
      </w:pPr>
    </w:p>
    <w:tbl>
      <w:tblPr>
        <w:tblStyle w:val="TableNormal"/>
        <w:tblW w:w="0" w:type="auto"/>
        <w:tblInd w:w="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4"/>
        <w:gridCol w:w="2345"/>
        <w:gridCol w:w="6790"/>
      </w:tblGrid>
      <w:tr w:rsidR="00F7406E">
        <w:trPr>
          <w:trHeight w:val="792"/>
        </w:trPr>
        <w:tc>
          <w:tcPr>
            <w:tcW w:w="494" w:type="dxa"/>
          </w:tcPr>
          <w:p w:rsidR="00F7406E" w:rsidRDefault="00F7406E">
            <w:pPr>
              <w:pStyle w:val="TableParagraph"/>
              <w:ind w:left="0"/>
            </w:pPr>
          </w:p>
        </w:tc>
        <w:tc>
          <w:tcPr>
            <w:tcW w:w="2345" w:type="dxa"/>
          </w:tcPr>
          <w:p w:rsidR="00F7406E" w:rsidRDefault="00F7406E">
            <w:pPr>
              <w:pStyle w:val="TableParagraph"/>
              <w:ind w:left="0"/>
            </w:pPr>
          </w:p>
        </w:tc>
        <w:tc>
          <w:tcPr>
            <w:tcW w:w="6790" w:type="dxa"/>
          </w:tcPr>
          <w:p w:rsidR="00F7406E" w:rsidRDefault="00492AB7" w:rsidP="00492AB7">
            <w:pPr>
              <w:pStyle w:val="TableParagraph"/>
              <w:numPr>
                <w:ilvl w:val="0"/>
                <w:numId w:val="14"/>
              </w:numPr>
              <w:tabs>
                <w:tab w:val="left" w:pos="470"/>
                <w:tab w:val="left" w:pos="471"/>
              </w:tabs>
              <w:spacing w:line="237" w:lineRule="auto"/>
              <w:ind w:right="604"/>
            </w:pPr>
            <w:r>
              <w:t>розуміння</w:t>
            </w:r>
            <w:r>
              <w:rPr>
                <w:spacing w:val="-7"/>
              </w:rPr>
              <w:t xml:space="preserve"> </w:t>
            </w:r>
            <w:r>
              <w:t>потреби</w:t>
            </w:r>
            <w:r>
              <w:rPr>
                <w:spacing w:val="-5"/>
              </w:rPr>
              <w:t xml:space="preserve"> </w:t>
            </w:r>
            <w:r>
              <w:t>популяризувати</w:t>
            </w:r>
            <w:r>
              <w:rPr>
                <w:spacing w:val="-5"/>
              </w:rPr>
              <w:t xml:space="preserve"> </w:t>
            </w:r>
            <w:r>
              <w:t>Україну</w:t>
            </w:r>
            <w:r>
              <w:rPr>
                <w:spacing w:val="-8"/>
              </w:rPr>
              <w:t xml:space="preserve"> </w:t>
            </w:r>
            <w:r>
              <w:t>у</w:t>
            </w:r>
            <w:r>
              <w:rPr>
                <w:spacing w:val="-8"/>
              </w:rPr>
              <w:t xml:space="preserve"> </w:t>
            </w:r>
            <w:r>
              <w:t>світі</w:t>
            </w:r>
            <w:r>
              <w:rPr>
                <w:spacing w:val="-5"/>
              </w:rPr>
              <w:t xml:space="preserve"> </w:t>
            </w:r>
            <w:r>
              <w:t>засобами іноземних мов;</w:t>
            </w:r>
          </w:p>
          <w:p w:rsidR="00F7406E" w:rsidRDefault="00492AB7" w:rsidP="00492AB7">
            <w:pPr>
              <w:pStyle w:val="TableParagraph"/>
              <w:numPr>
                <w:ilvl w:val="0"/>
                <w:numId w:val="14"/>
              </w:numPr>
              <w:tabs>
                <w:tab w:val="left" w:pos="470"/>
                <w:tab w:val="left" w:pos="471"/>
              </w:tabs>
              <w:spacing w:line="254" w:lineRule="exact"/>
              <w:ind w:hanging="361"/>
            </w:pPr>
            <w:r>
              <w:t>готовність</w:t>
            </w:r>
            <w:r>
              <w:rPr>
                <w:spacing w:val="-8"/>
              </w:rPr>
              <w:t xml:space="preserve"> </w:t>
            </w:r>
            <w:r>
              <w:t>до</w:t>
            </w:r>
            <w:r>
              <w:rPr>
                <w:spacing w:val="-5"/>
              </w:rPr>
              <w:t xml:space="preserve"> </w:t>
            </w:r>
            <w:r>
              <w:t>міжкультурного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діалогу.</w:t>
            </w:r>
          </w:p>
        </w:tc>
      </w:tr>
      <w:tr w:rsidR="00F7406E">
        <w:trPr>
          <w:trHeight w:val="505"/>
        </w:trPr>
        <w:tc>
          <w:tcPr>
            <w:tcW w:w="494" w:type="dxa"/>
          </w:tcPr>
          <w:p w:rsidR="00F7406E" w:rsidRDefault="00492AB7">
            <w:pPr>
              <w:pStyle w:val="TableParagraph"/>
              <w:spacing w:line="247" w:lineRule="exact"/>
            </w:pPr>
            <w:r>
              <w:t>2</w:t>
            </w:r>
          </w:p>
        </w:tc>
        <w:tc>
          <w:tcPr>
            <w:tcW w:w="2345" w:type="dxa"/>
          </w:tcPr>
          <w:p w:rsidR="00F7406E" w:rsidRDefault="00492AB7">
            <w:pPr>
              <w:pStyle w:val="TableParagraph"/>
              <w:spacing w:line="246" w:lineRule="exact"/>
              <w:ind w:left="108"/>
            </w:pPr>
            <w:r>
              <w:rPr>
                <w:spacing w:val="-2"/>
              </w:rPr>
              <w:t>Спілкування</w:t>
            </w:r>
          </w:p>
          <w:p w:rsidR="00F7406E" w:rsidRDefault="00492AB7">
            <w:pPr>
              <w:pStyle w:val="TableParagraph"/>
              <w:spacing w:line="240" w:lineRule="exact"/>
              <w:ind w:left="108"/>
            </w:pPr>
            <w:r>
              <w:t>іноземними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мовами</w:t>
            </w:r>
          </w:p>
        </w:tc>
        <w:tc>
          <w:tcPr>
            <w:tcW w:w="6790" w:type="dxa"/>
          </w:tcPr>
          <w:p w:rsidR="00F7406E" w:rsidRDefault="00492AB7">
            <w:pPr>
              <w:pStyle w:val="TableParagraph"/>
              <w:spacing w:line="247" w:lineRule="exact"/>
            </w:pPr>
            <w:r>
              <w:t>Реалізується</w:t>
            </w:r>
            <w:r>
              <w:rPr>
                <w:spacing w:val="-7"/>
              </w:rPr>
              <w:t xml:space="preserve"> </w:t>
            </w:r>
            <w:r>
              <w:t>через</w:t>
            </w:r>
            <w:r>
              <w:rPr>
                <w:spacing w:val="-7"/>
              </w:rPr>
              <w:t xml:space="preserve"> </w:t>
            </w:r>
            <w:r>
              <w:t>предметні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компетентності.</w:t>
            </w:r>
          </w:p>
        </w:tc>
      </w:tr>
      <w:tr w:rsidR="00F7406E">
        <w:trPr>
          <w:trHeight w:val="1547"/>
        </w:trPr>
        <w:tc>
          <w:tcPr>
            <w:tcW w:w="494" w:type="dxa"/>
          </w:tcPr>
          <w:p w:rsidR="00F7406E" w:rsidRDefault="00492AB7">
            <w:pPr>
              <w:pStyle w:val="TableParagraph"/>
              <w:spacing w:line="247" w:lineRule="exact"/>
            </w:pPr>
            <w:r>
              <w:t>3</w:t>
            </w:r>
          </w:p>
        </w:tc>
        <w:tc>
          <w:tcPr>
            <w:tcW w:w="2345" w:type="dxa"/>
          </w:tcPr>
          <w:p w:rsidR="00F7406E" w:rsidRDefault="00492AB7">
            <w:pPr>
              <w:pStyle w:val="TableParagraph"/>
              <w:ind w:left="108" w:right="180"/>
            </w:pPr>
            <w:r>
              <w:rPr>
                <w:spacing w:val="-2"/>
              </w:rPr>
              <w:t>Математична компетентність</w:t>
            </w:r>
          </w:p>
        </w:tc>
        <w:tc>
          <w:tcPr>
            <w:tcW w:w="6790" w:type="dxa"/>
          </w:tcPr>
          <w:p w:rsidR="00F7406E" w:rsidRDefault="00492AB7">
            <w:pPr>
              <w:pStyle w:val="TableParagraph"/>
              <w:spacing w:line="247" w:lineRule="exact"/>
            </w:pPr>
            <w:r>
              <w:rPr>
                <w:spacing w:val="-2"/>
              </w:rPr>
              <w:t>Уміння:</w:t>
            </w:r>
          </w:p>
          <w:p w:rsidR="00F7406E" w:rsidRDefault="00492AB7" w:rsidP="00492AB7">
            <w:pPr>
              <w:pStyle w:val="TableParagraph"/>
              <w:numPr>
                <w:ilvl w:val="0"/>
                <w:numId w:val="13"/>
              </w:numPr>
              <w:tabs>
                <w:tab w:val="left" w:pos="470"/>
                <w:tab w:val="left" w:pos="471"/>
              </w:tabs>
              <w:ind w:right="106"/>
            </w:pPr>
            <w:r>
              <w:t>розв’язувати</w:t>
            </w:r>
            <w:r>
              <w:rPr>
                <w:spacing w:val="-8"/>
              </w:rPr>
              <w:t xml:space="preserve"> </w:t>
            </w:r>
            <w:r>
              <w:t>комунікативні</w:t>
            </w:r>
            <w:r>
              <w:rPr>
                <w:spacing w:val="-8"/>
              </w:rPr>
              <w:t xml:space="preserve"> </w:t>
            </w:r>
            <w:r>
              <w:t>та</w:t>
            </w:r>
            <w:r>
              <w:rPr>
                <w:spacing w:val="-8"/>
              </w:rPr>
              <w:t xml:space="preserve"> </w:t>
            </w:r>
            <w:r>
              <w:t>навчальні</w:t>
            </w:r>
            <w:r>
              <w:rPr>
                <w:spacing w:val="-7"/>
              </w:rPr>
              <w:t xml:space="preserve"> </w:t>
            </w:r>
            <w:r>
              <w:t>проблеми,</w:t>
            </w:r>
            <w:r>
              <w:rPr>
                <w:spacing w:val="-10"/>
              </w:rPr>
              <w:t xml:space="preserve"> </w:t>
            </w:r>
            <w:r>
              <w:t>застосовуючи логіко-математичний інтелект.</w:t>
            </w:r>
          </w:p>
          <w:p w:rsidR="00F7406E" w:rsidRDefault="00492AB7">
            <w:pPr>
              <w:pStyle w:val="TableParagraph"/>
              <w:spacing w:line="250" w:lineRule="exact"/>
            </w:pPr>
            <w:r>
              <w:rPr>
                <w:spacing w:val="-2"/>
              </w:rPr>
              <w:t>Ставлення:</w:t>
            </w:r>
          </w:p>
          <w:p w:rsidR="00F7406E" w:rsidRDefault="00492AB7" w:rsidP="00492AB7">
            <w:pPr>
              <w:pStyle w:val="TableParagraph"/>
              <w:numPr>
                <w:ilvl w:val="0"/>
                <w:numId w:val="13"/>
              </w:numPr>
              <w:tabs>
                <w:tab w:val="left" w:pos="470"/>
                <w:tab w:val="left" w:pos="471"/>
              </w:tabs>
              <w:spacing w:before="4" w:line="252" w:lineRule="exact"/>
              <w:ind w:right="843"/>
            </w:pPr>
            <w:r>
              <w:t>готовність</w:t>
            </w:r>
            <w:r>
              <w:rPr>
                <w:spacing w:val="-9"/>
              </w:rPr>
              <w:t xml:space="preserve"> </w:t>
            </w:r>
            <w:r>
              <w:t>до</w:t>
            </w:r>
            <w:r>
              <w:rPr>
                <w:spacing w:val="-7"/>
              </w:rPr>
              <w:t xml:space="preserve"> </w:t>
            </w:r>
            <w:r>
              <w:t>пошуку</w:t>
            </w:r>
            <w:r>
              <w:rPr>
                <w:spacing w:val="-9"/>
              </w:rPr>
              <w:t xml:space="preserve"> </w:t>
            </w:r>
            <w:r>
              <w:t>різноманітних</w:t>
            </w:r>
            <w:r>
              <w:rPr>
                <w:spacing w:val="-7"/>
              </w:rPr>
              <w:t xml:space="preserve"> </w:t>
            </w:r>
            <w:r>
              <w:t>способів</w:t>
            </w:r>
            <w:r>
              <w:rPr>
                <w:spacing w:val="-8"/>
              </w:rPr>
              <w:t xml:space="preserve"> </w:t>
            </w:r>
            <w:r>
              <w:t>розв’язання комунікативних і навчальних проблем.</w:t>
            </w:r>
          </w:p>
        </w:tc>
      </w:tr>
      <w:tr w:rsidR="00F7406E">
        <w:trPr>
          <w:trHeight w:val="1297"/>
        </w:trPr>
        <w:tc>
          <w:tcPr>
            <w:tcW w:w="494" w:type="dxa"/>
          </w:tcPr>
          <w:p w:rsidR="00F7406E" w:rsidRDefault="00492AB7">
            <w:pPr>
              <w:pStyle w:val="TableParagraph"/>
              <w:spacing w:line="247" w:lineRule="exact"/>
            </w:pPr>
            <w:r>
              <w:t>4</w:t>
            </w:r>
          </w:p>
        </w:tc>
        <w:tc>
          <w:tcPr>
            <w:tcW w:w="2345" w:type="dxa"/>
          </w:tcPr>
          <w:p w:rsidR="00F7406E" w:rsidRDefault="00492AB7">
            <w:pPr>
              <w:pStyle w:val="TableParagraph"/>
              <w:ind w:left="108" w:right="32"/>
            </w:pPr>
            <w:r>
              <w:rPr>
                <w:spacing w:val="-2"/>
              </w:rPr>
              <w:t xml:space="preserve">Основні </w:t>
            </w:r>
            <w:r>
              <w:t>компетентності у природничих</w:t>
            </w:r>
            <w:r>
              <w:rPr>
                <w:spacing w:val="-14"/>
              </w:rPr>
              <w:t xml:space="preserve"> </w:t>
            </w:r>
            <w:r>
              <w:t>науках</w:t>
            </w:r>
            <w:r>
              <w:rPr>
                <w:spacing w:val="-14"/>
              </w:rPr>
              <w:t xml:space="preserve"> </w:t>
            </w:r>
            <w:r>
              <w:t xml:space="preserve">і </w:t>
            </w:r>
            <w:r>
              <w:rPr>
                <w:spacing w:val="-2"/>
              </w:rPr>
              <w:t>технологіях</w:t>
            </w:r>
          </w:p>
        </w:tc>
        <w:tc>
          <w:tcPr>
            <w:tcW w:w="6790" w:type="dxa"/>
          </w:tcPr>
          <w:p w:rsidR="00F7406E" w:rsidRDefault="00492AB7">
            <w:pPr>
              <w:pStyle w:val="TableParagraph"/>
              <w:spacing w:line="247" w:lineRule="exact"/>
            </w:pPr>
            <w:r>
              <w:rPr>
                <w:spacing w:val="-2"/>
              </w:rPr>
              <w:t>Уміння:</w:t>
            </w:r>
          </w:p>
          <w:p w:rsidR="00F7406E" w:rsidRDefault="00492AB7" w:rsidP="00492AB7">
            <w:pPr>
              <w:pStyle w:val="TableParagraph"/>
              <w:numPr>
                <w:ilvl w:val="0"/>
                <w:numId w:val="12"/>
              </w:numPr>
              <w:tabs>
                <w:tab w:val="left" w:pos="470"/>
                <w:tab w:val="left" w:pos="471"/>
              </w:tabs>
              <w:spacing w:before="2"/>
              <w:ind w:right="588"/>
            </w:pPr>
            <w:r>
              <w:t>описувати</w:t>
            </w:r>
            <w:r>
              <w:rPr>
                <w:spacing w:val="-7"/>
              </w:rPr>
              <w:t xml:space="preserve"> </w:t>
            </w:r>
            <w:r>
              <w:t>іноземною</w:t>
            </w:r>
            <w:r>
              <w:rPr>
                <w:spacing w:val="-7"/>
              </w:rPr>
              <w:t xml:space="preserve"> </w:t>
            </w:r>
            <w:r>
              <w:t>мовою</w:t>
            </w:r>
            <w:r>
              <w:rPr>
                <w:spacing w:val="-7"/>
              </w:rPr>
              <w:t xml:space="preserve"> </w:t>
            </w:r>
            <w:r>
              <w:t>природні</w:t>
            </w:r>
            <w:r>
              <w:rPr>
                <w:spacing w:val="-6"/>
              </w:rPr>
              <w:t xml:space="preserve"> </w:t>
            </w:r>
            <w:r>
              <w:t>явища,</w:t>
            </w:r>
            <w:r>
              <w:rPr>
                <w:spacing w:val="-10"/>
              </w:rPr>
              <w:t xml:space="preserve"> </w:t>
            </w:r>
            <w:r>
              <w:t>аналізувати</w:t>
            </w:r>
            <w:r>
              <w:rPr>
                <w:spacing w:val="-7"/>
              </w:rPr>
              <w:t xml:space="preserve"> </w:t>
            </w:r>
            <w:r>
              <w:t>та оцінювати їх роль у життєдіяльності людини.</w:t>
            </w:r>
          </w:p>
          <w:p w:rsidR="00F7406E" w:rsidRDefault="00492AB7">
            <w:pPr>
              <w:pStyle w:val="TableParagraph"/>
              <w:spacing w:line="250" w:lineRule="exact"/>
            </w:pPr>
            <w:r>
              <w:rPr>
                <w:spacing w:val="-2"/>
              </w:rPr>
              <w:t>Ставлення:</w:t>
            </w:r>
          </w:p>
          <w:p w:rsidR="00F7406E" w:rsidRDefault="00492AB7" w:rsidP="00492AB7">
            <w:pPr>
              <w:pStyle w:val="TableParagraph"/>
              <w:numPr>
                <w:ilvl w:val="0"/>
                <w:numId w:val="12"/>
              </w:numPr>
              <w:tabs>
                <w:tab w:val="left" w:pos="470"/>
                <w:tab w:val="left" w:pos="471"/>
              </w:tabs>
              <w:spacing w:before="3" w:line="254" w:lineRule="exact"/>
              <w:ind w:hanging="361"/>
            </w:pPr>
            <w:r>
              <w:t>інтерес</w:t>
            </w:r>
            <w:r>
              <w:rPr>
                <w:spacing w:val="-6"/>
              </w:rPr>
              <w:t xml:space="preserve"> </w:t>
            </w:r>
            <w:r>
              <w:t>до</w:t>
            </w:r>
            <w:r>
              <w:rPr>
                <w:spacing w:val="-4"/>
              </w:rPr>
              <w:t xml:space="preserve"> </w:t>
            </w:r>
            <w:r>
              <w:t>природи</w:t>
            </w:r>
            <w:r>
              <w:rPr>
                <w:spacing w:val="-3"/>
              </w:rPr>
              <w:t xml:space="preserve"> </w:t>
            </w:r>
            <w:r>
              <w:t>та</w:t>
            </w:r>
            <w:r>
              <w:rPr>
                <w:spacing w:val="-4"/>
              </w:rPr>
              <w:t xml:space="preserve"> </w:t>
            </w:r>
            <w:r>
              <w:t>почуття</w:t>
            </w:r>
            <w:r>
              <w:rPr>
                <w:spacing w:val="-5"/>
              </w:rPr>
              <w:t xml:space="preserve"> </w:t>
            </w:r>
            <w:r>
              <w:t>відповідальності</w:t>
            </w:r>
            <w:r>
              <w:rPr>
                <w:spacing w:val="-2"/>
              </w:rPr>
              <w:t xml:space="preserve"> </w:t>
            </w:r>
            <w:r>
              <w:t>за</w:t>
            </w:r>
            <w:r>
              <w:rPr>
                <w:spacing w:val="-6"/>
              </w:rPr>
              <w:t xml:space="preserve"> </w:t>
            </w:r>
            <w:r>
              <w:t>її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збереження.</w:t>
            </w:r>
          </w:p>
        </w:tc>
      </w:tr>
      <w:tr w:rsidR="00F7406E">
        <w:trPr>
          <w:trHeight w:val="2354"/>
        </w:trPr>
        <w:tc>
          <w:tcPr>
            <w:tcW w:w="494" w:type="dxa"/>
          </w:tcPr>
          <w:p w:rsidR="00F7406E" w:rsidRDefault="00492AB7">
            <w:pPr>
              <w:pStyle w:val="TableParagraph"/>
              <w:spacing w:line="247" w:lineRule="exact"/>
            </w:pPr>
            <w:r>
              <w:t>5</w:t>
            </w:r>
          </w:p>
        </w:tc>
        <w:tc>
          <w:tcPr>
            <w:tcW w:w="2345" w:type="dxa"/>
          </w:tcPr>
          <w:p w:rsidR="00F7406E" w:rsidRDefault="00492AB7">
            <w:pPr>
              <w:pStyle w:val="TableParagraph"/>
              <w:ind w:left="108" w:right="180"/>
            </w:pPr>
            <w:r>
              <w:rPr>
                <w:spacing w:val="-2"/>
              </w:rPr>
              <w:t>Інформаційно- цифрова компетентність</w:t>
            </w:r>
          </w:p>
        </w:tc>
        <w:tc>
          <w:tcPr>
            <w:tcW w:w="6790" w:type="dxa"/>
          </w:tcPr>
          <w:p w:rsidR="00F7406E" w:rsidRDefault="00492AB7">
            <w:pPr>
              <w:pStyle w:val="TableParagraph"/>
              <w:spacing w:line="247" w:lineRule="exact"/>
            </w:pPr>
            <w:r>
              <w:rPr>
                <w:spacing w:val="-2"/>
              </w:rPr>
              <w:t>Уміння:</w:t>
            </w:r>
          </w:p>
          <w:p w:rsidR="00F7406E" w:rsidRDefault="00492AB7" w:rsidP="00492AB7">
            <w:pPr>
              <w:pStyle w:val="TableParagraph"/>
              <w:numPr>
                <w:ilvl w:val="0"/>
                <w:numId w:val="11"/>
              </w:numPr>
              <w:tabs>
                <w:tab w:val="left" w:pos="470"/>
                <w:tab w:val="left" w:pos="471"/>
              </w:tabs>
              <w:ind w:right="134"/>
            </w:pPr>
            <w:r>
              <w:t>вивчати</w:t>
            </w:r>
            <w:r>
              <w:rPr>
                <w:spacing w:val="-5"/>
              </w:rPr>
              <w:t xml:space="preserve"> </w:t>
            </w:r>
            <w:r>
              <w:t>іноземну</w:t>
            </w:r>
            <w:r>
              <w:rPr>
                <w:spacing w:val="-8"/>
              </w:rPr>
              <w:t xml:space="preserve"> </w:t>
            </w:r>
            <w:r>
              <w:t>мову</w:t>
            </w:r>
            <w:r>
              <w:rPr>
                <w:spacing w:val="-8"/>
              </w:rPr>
              <w:t xml:space="preserve"> </w:t>
            </w:r>
            <w:r>
              <w:t>з</w:t>
            </w:r>
            <w:r>
              <w:rPr>
                <w:spacing w:val="-4"/>
              </w:rPr>
              <w:t xml:space="preserve"> </w:t>
            </w:r>
            <w:r>
              <w:t>використанням</w:t>
            </w:r>
            <w:r>
              <w:rPr>
                <w:spacing w:val="-5"/>
              </w:rPr>
              <w:t xml:space="preserve"> </w:t>
            </w:r>
            <w:r>
              <w:t>спеціальних</w:t>
            </w:r>
            <w:r>
              <w:rPr>
                <w:spacing w:val="-5"/>
              </w:rPr>
              <w:t xml:space="preserve"> </w:t>
            </w:r>
            <w:r>
              <w:t>програмних засобів, ігор, соціальних мереж;</w:t>
            </w:r>
          </w:p>
          <w:p w:rsidR="00F7406E" w:rsidRDefault="00492AB7" w:rsidP="00492AB7">
            <w:pPr>
              <w:pStyle w:val="TableParagraph"/>
              <w:numPr>
                <w:ilvl w:val="0"/>
                <w:numId w:val="11"/>
              </w:numPr>
              <w:tabs>
                <w:tab w:val="left" w:pos="470"/>
                <w:tab w:val="left" w:pos="471"/>
              </w:tabs>
              <w:spacing w:before="1" w:line="269" w:lineRule="exact"/>
              <w:ind w:hanging="361"/>
            </w:pPr>
            <w:r>
              <w:t>створювати</w:t>
            </w:r>
            <w:r>
              <w:rPr>
                <w:spacing w:val="-6"/>
              </w:rPr>
              <w:t xml:space="preserve"> </w:t>
            </w:r>
            <w:r>
              <w:t>інформаційні</w:t>
            </w:r>
            <w:r>
              <w:rPr>
                <w:spacing w:val="-8"/>
              </w:rPr>
              <w:t xml:space="preserve"> </w:t>
            </w:r>
            <w:r>
              <w:t>об’єкти</w:t>
            </w:r>
            <w:r>
              <w:rPr>
                <w:spacing w:val="-10"/>
              </w:rPr>
              <w:t xml:space="preserve"> </w:t>
            </w:r>
            <w:r>
              <w:t>іноземними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мовами;</w:t>
            </w:r>
          </w:p>
          <w:p w:rsidR="00F7406E" w:rsidRDefault="00492AB7" w:rsidP="00492AB7">
            <w:pPr>
              <w:pStyle w:val="TableParagraph"/>
              <w:numPr>
                <w:ilvl w:val="0"/>
                <w:numId w:val="11"/>
              </w:numPr>
              <w:tabs>
                <w:tab w:val="left" w:pos="470"/>
                <w:tab w:val="left" w:pos="471"/>
              </w:tabs>
              <w:ind w:right="282"/>
            </w:pPr>
            <w:r>
              <w:t>спілкуватися</w:t>
            </w:r>
            <w:r>
              <w:rPr>
                <w:spacing w:val="-7"/>
              </w:rPr>
              <w:t xml:space="preserve"> </w:t>
            </w:r>
            <w:r>
              <w:t>іноземною</w:t>
            </w:r>
            <w:r>
              <w:rPr>
                <w:spacing w:val="-8"/>
              </w:rPr>
              <w:t xml:space="preserve"> </w:t>
            </w:r>
            <w:r>
              <w:t>мовою</w:t>
            </w:r>
            <w:r>
              <w:rPr>
                <w:spacing w:val="-6"/>
              </w:rPr>
              <w:t xml:space="preserve"> </w:t>
            </w:r>
            <w:r>
              <w:t>з</w:t>
            </w:r>
            <w:r>
              <w:rPr>
                <w:spacing w:val="-7"/>
              </w:rPr>
              <w:t xml:space="preserve"> </w:t>
            </w:r>
            <w:r>
              <w:t>використанням</w:t>
            </w:r>
            <w:r>
              <w:rPr>
                <w:spacing w:val="-9"/>
              </w:rPr>
              <w:t xml:space="preserve"> </w:t>
            </w:r>
            <w:r>
              <w:t>інформаційно- комунікаційних технологій;</w:t>
            </w:r>
          </w:p>
          <w:p w:rsidR="00F7406E" w:rsidRDefault="00492AB7" w:rsidP="00492AB7">
            <w:pPr>
              <w:pStyle w:val="TableParagraph"/>
              <w:numPr>
                <w:ilvl w:val="0"/>
                <w:numId w:val="11"/>
              </w:numPr>
              <w:tabs>
                <w:tab w:val="left" w:pos="470"/>
                <w:tab w:val="left" w:pos="471"/>
              </w:tabs>
              <w:ind w:left="110" w:right="1172" w:firstLine="0"/>
            </w:pPr>
            <w:r>
              <w:t>застосовувати</w:t>
            </w:r>
            <w:r>
              <w:rPr>
                <w:spacing w:val="-7"/>
              </w:rPr>
              <w:t xml:space="preserve"> </w:t>
            </w:r>
            <w:r>
              <w:t>ІКТ</w:t>
            </w:r>
            <w:r>
              <w:rPr>
                <w:spacing w:val="-6"/>
              </w:rPr>
              <w:t xml:space="preserve"> </w:t>
            </w:r>
            <w:r>
              <w:t>відповідно</w:t>
            </w:r>
            <w:r>
              <w:rPr>
                <w:spacing w:val="-8"/>
              </w:rPr>
              <w:t xml:space="preserve"> </w:t>
            </w:r>
            <w:r>
              <w:t>до</w:t>
            </w:r>
            <w:r>
              <w:rPr>
                <w:spacing w:val="-8"/>
              </w:rPr>
              <w:t xml:space="preserve"> </w:t>
            </w:r>
            <w:r>
              <w:t>поставлених</w:t>
            </w:r>
            <w:r>
              <w:rPr>
                <w:spacing w:val="-8"/>
              </w:rPr>
              <w:t xml:space="preserve"> </w:t>
            </w:r>
            <w:r>
              <w:t xml:space="preserve">завдань. </w:t>
            </w:r>
            <w:r>
              <w:rPr>
                <w:spacing w:val="-2"/>
              </w:rPr>
              <w:t>Ставлення:</w:t>
            </w:r>
          </w:p>
          <w:p w:rsidR="00F7406E" w:rsidRDefault="00492AB7" w:rsidP="00492AB7">
            <w:pPr>
              <w:pStyle w:val="TableParagraph"/>
              <w:numPr>
                <w:ilvl w:val="0"/>
                <w:numId w:val="11"/>
              </w:numPr>
              <w:tabs>
                <w:tab w:val="left" w:pos="470"/>
                <w:tab w:val="left" w:pos="471"/>
              </w:tabs>
              <w:spacing w:line="252" w:lineRule="exact"/>
              <w:ind w:hanging="361"/>
            </w:pPr>
            <w:r>
              <w:t>готовність</w:t>
            </w:r>
            <w:r>
              <w:rPr>
                <w:spacing w:val="-8"/>
              </w:rPr>
              <w:t xml:space="preserve"> </w:t>
            </w:r>
            <w:r>
              <w:t>дотримуватись</w:t>
            </w:r>
            <w:r>
              <w:rPr>
                <w:spacing w:val="-5"/>
              </w:rPr>
              <w:t xml:space="preserve"> </w:t>
            </w:r>
            <w:r>
              <w:t>мережевого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етикету.</w:t>
            </w:r>
          </w:p>
        </w:tc>
      </w:tr>
      <w:tr w:rsidR="00F7406E">
        <w:trPr>
          <w:trHeight w:val="2642"/>
        </w:trPr>
        <w:tc>
          <w:tcPr>
            <w:tcW w:w="494" w:type="dxa"/>
          </w:tcPr>
          <w:p w:rsidR="00F7406E" w:rsidRDefault="00492AB7">
            <w:pPr>
              <w:pStyle w:val="TableParagraph"/>
              <w:spacing w:line="249" w:lineRule="exact"/>
            </w:pPr>
            <w:r>
              <w:t>6</w:t>
            </w:r>
          </w:p>
        </w:tc>
        <w:tc>
          <w:tcPr>
            <w:tcW w:w="2345" w:type="dxa"/>
          </w:tcPr>
          <w:p w:rsidR="00F7406E" w:rsidRDefault="00492AB7">
            <w:pPr>
              <w:pStyle w:val="TableParagraph"/>
              <w:ind w:left="108" w:right="677"/>
            </w:pPr>
            <w:r>
              <w:t>Уміння вчитися упродовж</w:t>
            </w:r>
            <w:r>
              <w:rPr>
                <w:spacing w:val="-14"/>
              </w:rPr>
              <w:t xml:space="preserve"> </w:t>
            </w:r>
            <w:r>
              <w:t>життя</w:t>
            </w:r>
          </w:p>
        </w:tc>
        <w:tc>
          <w:tcPr>
            <w:tcW w:w="6790" w:type="dxa"/>
          </w:tcPr>
          <w:p w:rsidR="00F7406E" w:rsidRDefault="00492AB7">
            <w:pPr>
              <w:pStyle w:val="TableParagraph"/>
              <w:spacing w:line="249" w:lineRule="exact"/>
            </w:pPr>
            <w:r>
              <w:rPr>
                <w:spacing w:val="-2"/>
              </w:rPr>
              <w:t>Уміння:</w:t>
            </w:r>
          </w:p>
          <w:p w:rsidR="00F7406E" w:rsidRDefault="00492AB7" w:rsidP="00492AB7">
            <w:pPr>
              <w:pStyle w:val="TableParagraph"/>
              <w:numPr>
                <w:ilvl w:val="0"/>
                <w:numId w:val="10"/>
              </w:numPr>
              <w:tabs>
                <w:tab w:val="left" w:pos="470"/>
                <w:tab w:val="left" w:pos="471"/>
              </w:tabs>
              <w:ind w:right="149"/>
            </w:pPr>
            <w:r>
              <w:t>самостійно</w:t>
            </w:r>
            <w:r>
              <w:rPr>
                <w:spacing w:val="-5"/>
              </w:rPr>
              <w:t xml:space="preserve"> </w:t>
            </w:r>
            <w:r>
              <w:t>працювати</w:t>
            </w:r>
            <w:r>
              <w:rPr>
                <w:spacing w:val="-5"/>
              </w:rPr>
              <w:t xml:space="preserve"> </w:t>
            </w:r>
            <w:r>
              <w:t>з</w:t>
            </w:r>
            <w:r>
              <w:rPr>
                <w:spacing w:val="-7"/>
              </w:rPr>
              <w:t xml:space="preserve"> </w:t>
            </w:r>
            <w:r>
              <w:t>підручником,</w:t>
            </w:r>
            <w:r>
              <w:rPr>
                <w:spacing w:val="-5"/>
              </w:rPr>
              <w:t xml:space="preserve"> </w:t>
            </w:r>
            <w:r>
              <w:t>шукати</w:t>
            </w:r>
            <w:r>
              <w:rPr>
                <w:spacing w:val="-5"/>
              </w:rPr>
              <w:t xml:space="preserve"> </w:t>
            </w:r>
            <w:r>
              <w:t>нову</w:t>
            </w:r>
            <w:r>
              <w:rPr>
                <w:spacing w:val="-8"/>
              </w:rPr>
              <w:t xml:space="preserve"> </w:t>
            </w:r>
            <w:r>
              <w:t>інформацію</w:t>
            </w:r>
            <w:r>
              <w:rPr>
                <w:spacing w:val="-5"/>
              </w:rPr>
              <w:t xml:space="preserve"> </w:t>
            </w:r>
            <w:r>
              <w:t>з різних джерел та критично оцінювати її;</w:t>
            </w:r>
          </w:p>
          <w:p w:rsidR="00F7406E" w:rsidRDefault="00492AB7" w:rsidP="00492AB7">
            <w:pPr>
              <w:pStyle w:val="TableParagraph"/>
              <w:numPr>
                <w:ilvl w:val="0"/>
                <w:numId w:val="10"/>
              </w:numPr>
              <w:tabs>
                <w:tab w:val="left" w:pos="470"/>
                <w:tab w:val="left" w:pos="471"/>
              </w:tabs>
              <w:spacing w:line="267" w:lineRule="exact"/>
              <w:ind w:hanging="361"/>
            </w:pPr>
            <w:r>
              <w:t>організовувати</w:t>
            </w:r>
            <w:r>
              <w:rPr>
                <w:spacing w:val="-5"/>
              </w:rPr>
              <w:t xml:space="preserve"> </w:t>
            </w:r>
            <w:r>
              <w:t>свій</w:t>
            </w:r>
            <w:r>
              <w:rPr>
                <w:spacing w:val="-5"/>
              </w:rPr>
              <w:t xml:space="preserve"> </w:t>
            </w:r>
            <w:r>
              <w:t>час</w:t>
            </w:r>
            <w:r>
              <w:rPr>
                <w:spacing w:val="-4"/>
              </w:rPr>
              <w:t xml:space="preserve"> </w:t>
            </w:r>
            <w:r>
              <w:t>і</w:t>
            </w:r>
            <w:r>
              <w:rPr>
                <w:spacing w:val="-7"/>
              </w:rPr>
              <w:t xml:space="preserve"> </w:t>
            </w:r>
            <w:r>
              <w:t>навчальний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простір;</w:t>
            </w:r>
          </w:p>
          <w:p w:rsidR="00F7406E" w:rsidRDefault="00492AB7" w:rsidP="00492AB7">
            <w:pPr>
              <w:pStyle w:val="TableParagraph"/>
              <w:numPr>
                <w:ilvl w:val="0"/>
                <w:numId w:val="10"/>
              </w:numPr>
              <w:tabs>
                <w:tab w:val="left" w:pos="470"/>
                <w:tab w:val="left" w:pos="471"/>
              </w:tabs>
              <w:ind w:left="110" w:right="2532" w:firstLine="0"/>
            </w:pPr>
            <w:r>
              <w:t>оцінювати</w:t>
            </w:r>
            <w:r>
              <w:rPr>
                <w:spacing w:val="-13"/>
              </w:rPr>
              <w:t xml:space="preserve"> </w:t>
            </w:r>
            <w:r>
              <w:t>власні</w:t>
            </w:r>
            <w:r>
              <w:rPr>
                <w:spacing w:val="-12"/>
              </w:rPr>
              <w:t xml:space="preserve"> </w:t>
            </w:r>
            <w:r>
              <w:t>навчальні</w:t>
            </w:r>
            <w:r>
              <w:rPr>
                <w:spacing w:val="-12"/>
              </w:rPr>
              <w:t xml:space="preserve"> </w:t>
            </w:r>
            <w:r>
              <w:t xml:space="preserve">досягнення. </w:t>
            </w:r>
            <w:r>
              <w:rPr>
                <w:spacing w:val="-2"/>
              </w:rPr>
              <w:t>Ставлення:</w:t>
            </w:r>
          </w:p>
          <w:p w:rsidR="00F7406E" w:rsidRDefault="00492AB7" w:rsidP="00492AB7">
            <w:pPr>
              <w:pStyle w:val="TableParagraph"/>
              <w:numPr>
                <w:ilvl w:val="0"/>
                <w:numId w:val="10"/>
              </w:numPr>
              <w:tabs>
                <w:tab w:val="left" w:pos="470"/>
                <w:tab w:val="left" w:pos="471"/>
              </w:tabs>
              <w:spacing w:line="269" w:lineRule="exact"/>
              <w:ind w:hanging="361"/>
            </w:pPr>
            <w:r>
              <w:t>впевненість</w:t>
            </w:r>
            <w:r>
              <w:rPr>
                <w:spacing w:val="-6"/>
              </w:rPr>
              <w:t xml:space="preserve"> </w:t>
            </w:r>
            <w:r>
              <w:t>у</w:t>
            </w:r>
            <w:r>
              <w:rPr>
                <w:spacing w:val="-9"/>
              </w:rPr>
              <w:t xml:space="preserve"> </w:t>
            </w:r>
            <w:r>
              <w:t>спілкуванні</w:t>
            </w:r>
            <w:r>
              <w:rPr>
                <w:spacing w:val="-5"/>
              </w:rPr>
              <w:t xml:space="preserve"> </w:t>
            </w:r>
            <w:r>
              <w:t>іноземною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мовою;</w:t>
            </w:r>
          </w:p>
          <w:p w:rsidR="00F7406E" w:rsidRDefault="00492AB7" w:rsidP="00492AB7">
            <w:pPr>
              <w:pStyle w:val="TableParagraph"/>
              <w:numPr>
                <w:ilvl w:val="0"/>
                <w:numId w:val="10"/>
              </w:numPr>
              <w:tabs>
                <w:tab w:val="left" w:pos="470"/>
                <w:tab w:val="left" w:pos="471"/>
              </w:tabs>
              <w:spacing w:line="269" w:lineRule="exact"/>
              <w:ind w:hanging="361"/>
            </w:pPr>
            <w:r>
              <w:t>подолання</w:t>
            </w:r>
            <w:r>
              <w:rPr>
                <w:spacing w:val="-8"/>
              </w:rPr>
              <w:t xml:space="preserve"> </w:t>
            </w:r>
            <w:r>
              <w:t>власних</w:t>
            </w:r>
            <w:r>
              <w:rPr>
                <w:spacing w:val="-6"/>
              </w:rPr>
              <w:t xml:space="preserve"> </w:t>
            </w:r>
            <w:r>
              <w:t>мовних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бар’єрів;</w:t>
            </w:r>
          </w:p>
          <w:p w:rsidR="00F7406E" w:rsidRDefault="00492AB7" w:rsidP="00492AB7">
            <w:pPr>
              <w:pStyle w:val="TableParagraph"/>
              <w:numPr>
                <w:ilvl w:val="0"/>
                <w:numId w:val="10"/>
              </w:numPr>
              <w:tabs>
                <w:tab w:val="left" w:pos="470"/>
                <w:tab w:val="left" w:pos="471"/>
              </w:tabs>
              <w:spacing w:line="269" w:lineRule="exact"/>
              <w:ind w:hanging="361"/>
            </w:pPr>
            <w:r>
              <w:rPr>
                <w:spacing w:val="-2"/>
              </w:rPr>
              <w:t>наполегливість;</w:t>
            </w:r>
          </w:p>
          <w:p w:rsidR="00F7406E" w:rsidRDefault="00492AB7" w:rsidP="00492AB7">
            <w:pPr>
              <w:pStyle w:val="TableParagraph"/>
              <w:numPr>
                <w:ilvl w:val="0"/>
                <w:numId w:val="10"/>
              </w:numPr>
              <w:tabs>
                <w:tab w:val="left" w:pos="470"/>
                <w:tab w:val="left" w:pos="471"/>
              </w:tabs>
              <w:spacing w:line="253" w:lineRule="exact"/>
              <w:ind w:hanging="361"/>
            </w:pPr>
            <w:r>
              <w:t>внутрішня</w:t>
            </w:r>
            <w:r>
              <w:rPr>
                <w:spacing w:val="-7"/>
              </w:rPr>
              <w:t xml:space="preserve"> </w:t>
            </w:r>
            <w:r>
              <w:t>мотивація</w:t>
            </w:r>
            <w:r>
              <w:rPr>
                <w:spacing w:val="-5"/>
              </w:rPr>
              <w:t xml:space="preserve"> </w:t>
            </w:r>
            <w:r>
              <w:t>та</w:t>
            </w:r>
            <w:r>
              <w:rPr>
                <w:spacing w:val="-4"/>
              </w:rPr>
              <w:t xml:space="preserve"> </w:t>
            </w:r>
            <w:r>
              <w:t>впевненість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успіху.</w:t>
            </w:r>
          </w:p>
        </w:tc>
      </w:tr>
      <w:tr w:rsidR="00F7406E">
        <w:trPr>
          <w:trHeight w:val="2085"/>
        </w:trPr>
        <w:tc>
          <w:tcPr>
            <w:tcW w:w="494" w:type="dxa"/>
          </w:tcPr>
          <w:p w:rsidR="00F7406E" w:rsidRDefault="00492AB7">
            <w:pPr>
              <w:pStyle w:val="TableParagraph"/>
              <w:spacing w:line="247" w:lineRule="exact"/>
            </w:pPr>
            <w:r>
              <w:t>7</w:t>
            </w:r>
          </w:p>
        </w:tc>
        <w:tc>
          <w:tcPr>
            <w:tcW w:w="2345" w:type="dxa"/>
          </w:tcPr>
          <w:p w:rsidR="00F7406E" w:rsidRDefault="00492AB7">
            <w:pPr>
              <w:pStyle w:val="TableParagraph"/>
              <w:ind w:left="108" w:right="180"/>
            </w:pPr>
            <w:r>
              <w:t xml:space="preserve">Ініціативність і </w:t>
            </w:r>
            <w:r>
              <w:rPr>
                <w:spacing w:val="-2"/>
              </w:rPr>
              <w:t>підприємливість</w:t>
            </w:r>
          </w:p>
        </w:tc>
        <w:tc>
          <w:tcPr>
            <w:tcW w:w="6790" w:type="dxa"/>
          </w:tcPr>
          <w:p w:rsidR="00F7406E" w:rsidRDefault="00492AB7">
            <w:pPr>
              <w:pStyle w:val="TableParagraph"/>
              <w:spacing w:line="247" w:lineRule="exact"/>
            </w:pPr>
            <w:r>
              <w:rPr>
                <w:spacing w:val="-2"/>
              </w:rPr>
              <w:t>Уміння:</w:t>
            </w:r>
          </w:p>
          <w:p w:rsidR="00F7406E" w:rsidRDefault="00492AB7" w:rsidP="00492AB7">
            <w:pPr>
              <w:pStyle w:val="TableParagraph"/>
              <w:numPr>
                <w:ilvl w:val="0"/>
                <w:numId w:val="9"/>
              </w:numPr>
              <w:tabs>
                <w:tab w:val="left" w:pos="470"/>
                <w:tab w:val="left" w:pos="471"/>
              </w:tabs>
              <w:ind w:right="238"/>
            </w:pPr>
            <w:r>
              <w:t>ініціювати</w:t>
            </w:r>
            <w:r>
              <w:rPr>
                <w:spacing w:val="-6"/>
              </w:rPr>
              <w:t xml:space="preserve"> </w:t>
            </w:r>
            <w:r>
              <w:t>усну,</w:t>
            </w:r>
            <w:r>
              <w:rPr>
                <w:spacing w:val="-6"/>
              </w:rPr>
              <w:t xml:space="preserve"> </w:t>
            </w:r>
            <w:r>
              <w:t>писемну,</w:t>
            </w:r>
            <w:r>
              <w:rPr>
                <w:spacing w:val="-4"/>
              </w:rPr>
              <w:t xml:space="preserve"> </w:t>
            </w:r>
            <w:r>
              <w:t>зокрема</w:t>
            </w:r>
            <w:r>
              <w:rPr>
                <w:spacing w:val="-8"/>
              </w:rPr>
              <w:t xml:space="preserve"> </w:t>
            </w:r>
            <w:r>
              <w:t>онлайн</w:t>
            </w:r>
            <w:r>
              <w:rPr>
                <w:spacing w:val="-7"/>
              </w:rPr>
              <w:t xml:space="preserve"> </w:t>
            </w:r>
            <w:r>
              <w:t>взаємодію</w:t>
            </w:r>
            <w:r>
              <w:rPr>
                <w:spacing w:val="-6"/>
              </w:rPr>
              <w:t xml:space="preserve"> </w:t>
            </w:r>
            <w:r>
              <w:t>іноземною мовою для розв’язання конкретної життєвої ситуації.</w:t>
            </w:r>
          </w:p>
          <w:p w:rsidR="00F7406E" w:rsidRDefault="00492AB7">
            <w:pPr>
              <w:pStyle w:val="TableParagraph"/>
              <w:spacing w:line="253" w:lineRule="exact"/>
            </w:pPr>
            <w:r>
              <w:rPr>
                <w:spacing w:val="-2"/>
              </w:rPr>
              <w:t>Ставлення:</w:t>
            </w:r>
          </w:p>
          <w:p w:rsidR="00F7406E" w:rsidRDefault="00492AB7" w:rsidP="00492AB7">
            <w:pPr>
              <w:pStyle w:val="TableParagraph"/>
              <w:numPr>
                <w:ilvl w:val="0"/>
                <w:numId w:val="9"/>
              </w:numPr>
              <w:tabs>
                <w:tab w:val="left" w:pos="470"/>
                <w:tab w:val="left" w:pos="471"/>
              </w:tabs>
              <w:ind w:right="611"/>
            </w:pPr>
            <w:r>
              <w:t>дотримання</w:t>
            </w:r>
            <w:r>
              <w:rPr>
                <w:spacing w:val="-7"/>
              </w:rPr>
              <w:t xml:space="preserve"> </w:t>
            </w:r>
            <w:r>
              <w:t>етичної</w:t>
            </w:r>
            <w:r>
              <w:rPr>
                <w:spacing w:val="-6"/>
              </w:rPr>
              <w:t xml:space="preserve"> </w:t>
            </w:r>
            <w:r>
              <w:t>поведінки</w:t>
            </w:r>
            <w:r>
              <w:rPr>
                <w:spacing w:val="-6"/>
              </w:rPr>
              <w:t xml:space="preserve"> </w:t>
            </w:r>
            <w:r>
              <w:t>під</w:t>
            </w:r>
            <w:r>
              <w:rPr>
                <w:spacing w:val="-6"/>
              </w:rPr>
              <w:t xml:space="preserve"> </w:t>
            </w:r>
            <w:r>
              <w:t>час</w:t>
            </w:r>
            <w:r>
              <w:rPr>
                <w:spacing w:val="-6"/>
              </w:rPr>
              <w:t xml:space="preserve"> </w:t>
            </w:r>
            <w:r>
              <w:t>розв’язання</w:t>
            </w:r>
            <w:r>
              <w:rPr>
                <w:spacing w:val="-9"/>
              </w:rPr>
              <w:t xml:space="preserve"> </w:t>
            </w:r>
            <w:r>
              <w:t xml:space="preserve">життєвих </w:t>
            </w:r>
            <w:r>
              <w:rPr>
                <w:spacing w:val="-2"/>
              </w:rPr>
              <w:t>ситуацій;</w:t>
            </w:r>
          </w:p>
          <w:p w:rsidR="00F7406E" w:rsidRDefault="00492AB7" w:rsidP="00492AB7">
            <w:pPr>
              <w:pStyle w:val="TableParagraph"/>
              <w:numPr>
                <w:ilvl w:val="0"/>
                <w:numId w:val="9"/>
              </w:numPr>
              <w:tabs>
                <w:tab w:val="left" w:pos="470"/>
                <w:tab w:val="left" w:pos="471"/>
              </w:tabs>
              <w:spacing w:line="267" w:lineRule="exact"/>
              <w:ind w:hanging="361"/>
            </w:pPr>
            <w:r>
              <w:t>комунікабельність</w:t>
            </w:r>
            <w:r>
              <w:rPr>
                <w:spacing w:val="-6"/>
              </w:rPr>
              <w:t xml:space="preserve"> </w:t>
            </w:r>
            <w:r>
              <w:t>та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ініціативність;</w:t>
            </w:r>
          </w:p>
          <w:p w:rsidR="00F7406E" w:rsidRDefault="00492AB7" w:rsidP="00492AB7">
            <w:pPr>
              <w:pStyle w:val="TableParagraph"/>
              <w:numPr>
                <w:ilvl w:val="0"/>
                <w:numId w:val="9"/>
              </w:numPr>
              <w:tabs>
                <w:tab w:val="left" w:pos="470"/>
                <w:tab w:val="left" w:pos="471"/>
              </w:tabs>
              <w:spacing w:line="253" w:lineRule="exact"/>
              <w:ind w:hanging="361"/>
            </w:pPr>
            <w:r>
              <w:rPr>
                <w:spacing w:val="-2"/>
              </w:rPr>
              <w:t>креативність.</w:t>
            </w:r>
          </w:p>
        </w:tc>
      </w:tr>
      <w:tr w:rsidR="00F7406E">
        <w:trPr>
          <w:trHeight w:val="1567"/>
        </w:trPr>
        <w:tc>
          <w:tcPr>
            <w:tcW w:w="494" w:type="dxa"/>
          </w:tcPr>
          <w:p w:rsidR="00F7406E" w:rsidRDefault="00492AB7">
            <w:pPr>
              <w:pStyle w:val="TableParagraph"/>
              <w:spacing w:line="249" w:lineRule="exact"/>
            </w:pPr>
            <w:r>
              <w:t>8</w:t>
            </w:r>
          </w:p>
        </w:tc>
        <w:tc>
          <w:tcPr>
            <w:tcW w:w="2345" w:type="dxa"/>
          </w:tcPr>
          <w:p w:rsidR="00F7406E" w:rsidRDefault="00492AB7">
            <w:pPr>
              <w:pStyle w:val="TableParagraph"/>
              <w:ind w:left="108" w:right="180"/>
            </w:pPr>
            <w:r>
              <w:t xml:space="preserve">Соціальна та </w:t>
            </w:r>
            <w:r>
              <w:rPr>
                <w:spacing w:val="-2"/>
              </w:rPr>
              <w:t>громадянська компетентності</w:t>
            </w:r>
          </w:p>
        </w:tc>
        <w:tc>
          <w:tcPr>
            <w:tcW w:w="6790" w:type="dxa"/>
          </w:tcPr>
          <w:p w:rsidR="00F7406E" w:rsidRDefault="00492AB7">
            <w:pPr>
              <w:pStyle w:val="TableParagraph"/>
              <w:spacing w:line="249" w:lineRule="exact"/>
            </w:pPr>
            <w:r>
              <w:rPr>
                <w:spacing w:val="-2"/>
              </w:rPr>
              <w:t>Уміння:</w:t>
            </w:r>
          </w:p>
          <w:p w:rsidR="00F7406E" w:rsidRDefault="00492AB7" w:rsidP="00492AB7">
            <w:pPr>
              <w:pStyle w:val="TableParagraph"/>
              <w:numPr>
                <w:ilvl w:val="0"/>
                <w:numId w:val="8"/>
              </w:numPr>
              <w:tabs>
                <w:tab w:val="left" w:pos="470"/>
                <w:tab w:val="left" w:pos="471"/>
              </w:tabs>
              <w:spacing w:line="269" w:lineRule="exact"/>
              <w:ind w:hanging="361"/>
            </w:pPr>
            <w:r>
              <w:t>формулювати</w:t>
            </w:r>
            <w:r>
              <w:rPr>
                <w:spacing w:val="-7"/>
              </w:rPr>
              <w:t xml:space="preserve"> </w:t>
            </w:r>
            <w:r>
              <w:t>власну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позицію;</w:t>
            </w:r>
          </w:p>
          <w:p w:rsidR="00F7406E" w:rsidRDefault="00492AB7" w:rsidP="00492AB7">
            <w:pPr>
              <w:pStyle w:val="TableParagraph"/>
              <w:numPr>
                <w:ilvl w:val="0"/>
                <w:numId w:val="8"/>
              </w:numPr>
              <w:tabs>
                <w:tab w:val="left" w:pos="470"/>
                <w:tab w:val="left" w:pos="471"/>
              </w:tabs>
              <w:ind w:right="391"/>
            </w:pPr>
            <w:r>
              <w:t>співпрацювати</w:t>
            </w:r>
            <w:r>
              <w:rPr>
                <w:spacing w:val="-6"/>
              </w:rPr>
              <w:t xml:space="preserve"> </w:t>
            </w:r>
            <w:r>
              <w:t>з</w:t>
            </w:r>
            <w:r>
              <w:rPr>
                <w:spacing w:val="-9"/>
              </w:rPr>
              <w:t xml:space="preserve"> </w:t>
            </w:r>
            <w:r>
              <w:t>іншими</w:t>
            </w:r>
            <w:r>
              <w:rPr>
                <w:spacing w:val="-9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результат,</w:t>
            </w:r>
            <w:r>
              <w:rPr>
                <w:spacing w:val="-6"/>
              </w:rPr>
              <w:t xml:space="preserve"> </w:t>
            </w:r>
            <w:r>
              <w:t>спілкуючись</w:t>
            </w:r>
            <w:r>
              <w:rPr>
                <w:spacing w:val="-6"/>
              </w:rPr>
              <w:t xml:space="preserve"> </w:t>
            </w:r>
            <w:r>
              <w:t xml:space="preserve">іноземною </w:t>
            </w:r>
            <w:r>
              <w:rPr>
                <w:spacing w:val="-2"/>
              </w:rPr>
              <w:t>мовою.</w:t>
            </w:r>
          </w:p>
          <w:p w:rsidR="00F7406E" w:rsidRDefault="00492AB7">
            <w:pPr>
              <w:pStyle w:val="TableParagraph"/>
              <w:spacing w:line="251" w:lineRule="exact"/>
            </w:pPr>
            <w:r>
              <w:rPr>
                <w:spacing w:val="-2"/>
              </w:rPr>
              <w:t>Ставлення:</w:t>
            </w:r>
          </w:p>
          <w:p w:rsidR="00F7406E" w:rsidRDefault="00492AB7" w:rsidP="00492AB7">
            <w:pPr>
              <w:pStyle w:val="TableParagraph"/>
              <w:numPr>
                <w:ilvl w:val="0"/>
                <w:numId w:val="8"/>
              </w:numPr>
              <w:tabs>
                <w:tab w:val="left" w:pos="470"/>
                <w:tab w:val="left" w:pos="471"/>
              </w:tabs>
              <w:spacing w:before="2" w:line="254" w:lineRule="exact"/>
              <w:ind w:hanging="361"/>
            </w:pPr>
            <w:r>
              <w:t>толерантність</w:t>
            </w:r>
            <w:r>
              <w:rPr>
                <w:spacing w:val="-4"/>
              </w:rPr>
              <w:t xml:space="preserve"> </w:t>
            </w:r>
            <w:r>
              <w:t>у</w:t>
            </w:r>
            <w:r>
              <w:rPr>
                <w:spacing w:val="-6"/>
              </w:rPr>
              <w:t xml:space="preserve"> </w:t>
            </w:r>
            <w:r>
              <w:t>спілкуванні</w:t>
            </w:r>
            <w:r>
              <w:rPr>
                <w:spacing w:val="-2"/>
              </w:rPr>
              <w:t xml:space="preserve"> </w:t>
            </w:r>
            <w:r>
              <w:t>з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іншими.</w:t>
            </w:r>
          </w:p>
        </w:tc>
      </w:tr>
      <w:tr w:rsidR="00F7406E">
        <w:trPr>
          <w:trHeight w:val="1564"/>
        </w:trPr>
        <w:tc>
          <w:tcPr>
            <w:tcW w:w="494" w:type="dxa"/>
          </w:tcPr>
          <w:p w:rsidR="00F7406E" w:rsidRDefault="00492AB7">
            <w:pPr>
              <w:pStyle w:val="TableParagraph"/>
              <w:spacing w:line="247" w:lineRule="exact"/>
            </w:pPr>
            <w:r>
              <w:t>9</w:t>
            </w:r>
          </w:p>
        </w:tc>
        <w:tc>
          <w:tcPr>
            <w:tcW w:w="2345" w:type="dxa"/>
          </w:tcPr>
          <w:p w:rsidR="00F7406E" w:rsidRDefault="00492AB7">
            <w:pPr>
              <w:pStyle w:val="TableParagraph"/>
              <w:ind w:left="108" w:right="595"/>
            </w:pPr>
            <w:r>
              <w:t>Обізнаність та самовираження</w:t>
            </w:r>
            <w:r>
              <w:rPr>
                <w:spacing w:val="-14"/>
              </w:rPr>
              <w:t xml:space="preserve"> </w:t>
            </w:r>
            <w:r>
              <w:t>у сфері культури</w:t>
            </w:r>
          </w:p>
        </w:tc>
        <w:tc>
          <w:tcPr>
            <w:tcW w:w="6790" w:type="dxa"/>
          </w:tcPr>
          <w:p w:rsidR="00F7406E" w:rsidRDefault="00492AB7">
            <w:pPr>
              <w:pStyle w:val="TableParagraph"/>
              <w:spacing w:line="247" w:lineRule="exact"/>
            </w:pPr>
            <w:r>
              <w:rPr>
                <w:spacing w:val="-2"/>
              </w:rPr>
              <w:t>Уміння:</w:t>
            </w:r>
          </w:p>
          <w:p w:rsidR="00F7406E" w:rsidRDefault="00492AB7" w:rsidP="00492AB7">
            <w:pPr>
              <w:pStyle w:val="TableParagraph"/>
              <w:numPr>
                <w:ilvl w:val="0"/>
                <w:numId w:val="7"/>
              </w:numPr>
              <w:tabs>
                <w:tab w:val="left" w:pos="470"/>
                <w:tab w:val="left" w:pos="471"/>
              </w:tabs>
              <w:ind w:right="332"/>
            </w:pPr>
            <w:r>
              <w:t>висловлювати</w:t>
            </w:r>
            <w:r>
              <w:rPr>
                <w:spacing w:val="-6"/>
              </w:rPr>
              <w:t xml:space="preserve"> </w:t>
            </w:r>
            <w:r>
              <w:t>іноземною</w:t>
            </w:r>
            <w:r>
              <w:rPr>
                <w:spacing w:val="-8"/>
              </w:rPr>
              <w:t xml:space="preserve"> </w:t>
            </w:r>
            <w:r>
              <w:t>мовою</w:t>
            </w:r>
            <w:r>
              <w:rPr>
                <w:spacing w:val="-5"/>
              </w:rPr>
              <w:t xml:space="preserve"> </w:t>
            </w:r>
            <w:r>
              <w:t>власні</w:t>
            </w:r>
            <w:r>
              <w:rPr>
                <w:spacing w:val="-5"/>
              </w:rPr>
              <w:t xml:space="preserve"> </w:t>
            </w:r>
            <w:r>
              <w:t>почуття,</w:t>
            </w:r>
            <w:r>
              <w:rPr>
                <w:spacing w:val="-6"/>
              </w:rPr>
              <w:t xml:space="preserve"> </w:t>
            </w:r>
            <w:r>
              <w:t>переживання</w:t>
            </w:r>
            <w:r>
              <w:rPr>
                <w:spacing w:val="-7"/>
              </w:rPr>
              <w:t xml:space="preserve"> </w:t>
            </w:r>
            <w:r>
              <w:t xml:space="preserve">і </w:t>
            </w:r>
            <w:r>
              <w:rPr>
                <w:spacing w:val="-2"/>
              </w:rPr>
              <w:t>судження.</w:t>
            </w:r>
          </w:p>
          <w:p w:rsidR="00F7406E" w:rsidRDefault="00492AB7">
            <w:pPr>
              <w:pStyle w:val="TableParagraph"/>
              <w:spacing w:line="253" w:lineRule="exact"/>
            </w:pPr>
            <w:r>
              <w:rPr>
                <w:spacing w:val="-2"/>
              </w:rPr>
              <w:t>Ставлення:</w:t>
            </w:r>
          </w:p>
          <w:p w:rsidR="00F7406E" w:rsidRDefault="00492AB7" w:rsidP="00492AB7">
            <w:pPr>
              <w:pStyle w:val="TableParagraph"/>
              <w:numPr>
                <w:ilvl w:val="0"/>
                <w:numId w:val="7"/>
              </w:numPr>
              <w:tabs>
                <w:tab w:val="left" w:pos="470"/>
                <w:tab w:val="left" w:pos="471"/>
              </w:tabs>
              <w:spacing w:line="269" w:lineRule="exact"/>
              <w:ind w:hanging="361"/>
            </w:pPr>
            <w:r>
              <w:t>усвідомлення</w:t>
            </w:r>
            <w:r>
              <w:rPr>
                <w:spacing w:val="-7"/>
              </w:rPr>
              <w:t xml:space="preserve"> </w:t>
            </w:r>
            <w:r>
              <w:t>цінності</w:t>
            </w:r>
            <w:r>
              <w:rPr>
                <w:spacing w:val="-3"/>
              </w:rPr>
              <w:t xml:space="preserve"> </w:t>
            </w:r>
            <w:r>
              <w:t>культури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людини</w:t>
            </w:r>
            <w:r>
              <w:rPr>
                <w:spacing w:val="-8"/>
              </w:rPr>
              <w:t xml:space="preserve"> </w:t>
            </w:r>
            <w:r>
              <w:t>і</w:t>
            </w:r>
            <w:r>
              <w:rPr>
                <w:spacing w:val="-2"/>
              </w:rPr>
              <w:t xml:space="preserve"> суспільства;</w:t>
            </w:r>
          </w:p>
          <w:p w:rsidR="00F7406E" w:rsidRDefault="00492AB7" w:rsidP="00492AB7">
            <w:pPr>
              <w:pStyle w:val="TableParagraph"/>
              <w:numPr>
                <w:ilvl w:val="0"/>
                <w:numId w:val="7"/>
              </w:numPr>
              <w:tabs>
                <w:tab w:val="left" w:pos="470"/>
                <w:tab w:val="left" w:pos="471"/>
              </w:tabs>
              <w:spacing w:line="253" w:lineRule="exact"/>
              <w:ind w:hanging="361"/>
            </w:pPr>
            <w:r>
              <w:t>повага</w:t>
            </w:r>
            <w:r>
              <w:rPr>
                <w:spacing w:val="-5"/>
              </w:rPr>
              <w:t xml:space="preserve"> </w:t>
            </w:r>
            <w:r>
              <w:t>до</w:t>
            </w:r>
            <w:r>
              <w:rPr>
                <w:spacing w:val="-5"/>
              </w:rPr>
              <w:t xml:space="preserve"> </w:t>
            </w:r>
            <w:r>
              <w:t>багатства</w:t>
            </w:r>
            <w:r>
              <w:rPr>
                <w:spacing w:val="-5"/>
              </w:rPr>
              <w:t xml:space="preserve"> </w:t>
            </w:r>
            <w:r>
              <w:t>і</w:t>
            </w:r>
            <w:r>
              <w:rPr>
                <w:spacing w:val="-1"/>
              </w:rPr>
              <w:t xml:space="preserve"> </w:t>
            </w:r>
            <w:r>
              <w:t>розмаїття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культур.</w:t>
            </w:r>
          </w:p>
        </w:tc>
      </w:tr>
    </w:tbl>
    <w:p w:rsidR="00F7406E" w:rsidRDefault="00F7406E">
      <w:pPr>
        <w:spacing w:line="253" w:lineRule="exact"/>
        <w:sectPr w:rsidR="00F7406E">
          <w:type w:val="continuous"/>
          <w:pgSz w:w="11910" w:h="16840"/>
          <w:pgMar w:top="960" w:right="400" w:bottom="280" w:left="980" w:header="713" w:footer="0" w:gutter="0"/>
          <w:cols w:space="720"/>
        </w:sectPr>
      </w:pPr>
    </w:p>
    <w:tbl>
      <w:tblPr>
        <w:tblStyle w:val="TableNormal"/>
        <w:tblW w:w="0" w:type="auto"/>
        <w:tblInd w:w="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4"/>
        <w:gridCol w:w="2345"/>
        <w:gridCol w:w="6790"/>
      </w:tblGrid>
      <w:tr w:rsidR="00F7406E">
        <w:trPr>
          <w:trHeight w:val="1833"/>
        </w:trPr>
        <w:tc>
          <w:tcPr>
            <w:tcW w:w="494" w:type="dxa"/>
          </w:tcPr>
          <w:p w:rsidR="00F7406E" w:rsidRDefault="00492AB7">
            <w:pPr>
              <w:pStyle w:val="TableParagraph"/>
              <w:spacing w:line="247" w:lineRule="exact"/>
            </w:pPr>
            <w:r>
              <w:rPr>
                <w:spacing w:val="-5"/>
              </w:rPr>
              <w:lastRenderedPageBreak/>
              <w:t>10</w:t>
            </w:r>
          </w:p>
        </w:tc>
        <w:tc>
          <w:tcPr>
            <w:tcW w:w="2345" w:type="dxa"/>
          </w:tcPr>
          <w:p w:rsidR="00F7406E" w:rsidRDefault="00492AB7">
            <w:pPr>
              <w:pStyle w:val="TableParagraph"/>
              <w:ind w:left="108" w:right="180"/>
            </w:pPr>
            <w:r>
              <w:rPr>
                <w:spacing w:val="-2"/>
              </w:rPr>
              <w:t xml:space="preserve">Екологічна </w:t>
            </w:r>
            <w:r>
              <w:t>грамотність</w:t>
            </w:r>
            <w:r>
              <w:rPr>
                <w:spacing w:val="-14"/>
              </w:rPr>
              <w:t xml:space="preserve"> </w:t>
            </w:r>
            <w:r>
              <w:t>і</w:t>
            </w:r>
            <w:r>
              <w:rPr>
                <w:spacing w:val="-14"/>
              </w:rPr>
              <w:t xml:space="preserve"> </w:t>
            </w:r>
            <w:r>
              <w:t xml:space="preserve">здорове </w:t>
            </w:r>
            <w:r>
              <w:rPr>
                <w:spacing w:val="-4"/>
              </w:rPr>
              <w:t>життя</w:t>
            </w:r>
          </w:p>
        </w:tc>
        <w:tc>
          <w:tcPr>
            <w:tcW w:w="6790" w:type="dxa"/>
          </w:tcPr>
          <w:p w:rsidR="00F7406E" w:rsidRDefault="00492AB7">
            <w:pPr>
              <w:pStyle w:val="TableParagraph"/>
              <w:spacing w:line="247" w:lineRule="exact"/>
            </w:pPr>
            <w:r>
              <w:rPr>
                <w:spacing w:val="-2"/>
              </w:rPr>
              <w:t>Уміння:</w:t>
            </w:r>
          </w:p>
          <w:p w:rsidR="00F7406E" w:rsidRDefault="00492AB7" w:rsidP="00492AB7">
            <w:pPr>
              <w:pStyle w:val="TableParagraph"/>
              <w:numPr>
                <w:ilvl w:val="0"/>
                <w:numId w:val="6"/>
              </w:numPr>
              <w:tabs>
                <w:tab w:val="left" w:pos="470"/>
                <w:tab w:val="left" w:pos="471"/>
              </w:tabs>
              <w:spacing w:before="2"/>
              <w:ind w:right="492" w:firstLine="0"/>
            </w:pPr>
            <w:r>
              <w:t>пропагувати</w:t>
            </w:r>
            <w:r>
              <w:rPr>
                <w:spacing w:val="-5"/>
              </w:rPr>
              <w:t xml:space="preserve"> </w:t>
            </w:r>
            <w:r>
              <w:t>здоровий</w:t>
            </w:r>
            <w:r>
              <w:rPr>
                <w:spacing w:val="-5"/>
              </w:rPr>
              <w:t xml:space="preserve"> </w:t>
            </w:r>
            <w:r>
              <w:t>спосіб</w:t>
            </w:r>
            <w:r>
              <w:rPr>
                <w:spacing w:val="-7"/>
              </w:rPr>
              <w:t xml:space="preserve"> </w:t>
            </w:r>
            <w:r>
              <w:t>життя</w:t>
            </w:r>
            <w:r>
              <w:rPr>
                <w:spacing w:val="-7"/>
              </w:rPr>
              <w:t xml:space="preserve"> </w:t>
            </w:r>
            <w:r>
              <w:t>засобами</w:t>
            </w:r>
            <w:r>
              <w:rPr>
                <w:spacing w:val="-9"/>
              </w:rPr>
              <w:t xml:space="preserve"> </w:t>
            </w:r>
            <w:r>
              <w:t>іноземної</w:t>
            </w:r>
            <w:r>
              <w:rPr>
                <w:spacing w:val="-4"/>
              </w:rPr>
              <w:t xml:space="preserve"> </w:t>
            </w:r>
            <w:r>
              <w:t xml:space="preserve">мови. </w:t>
            </w:r>
            <w:r>
              <w:rPr>
                <w:spacing w:val="-2"/>
              </w:rPr>
              <w:t>Ставлення:</w:t>
            </w:r>
          </w:p>
          <w:p w:rsidR="00F7406E" w:rsidRDefault="00492AB7" w:rsidP="00492AB7">
            <w:pPr>
              <w:pStyle w:val="TableParagraph"/>
              <w:numPr>
                <w:ilvl w:val="0"/>
                <w:numId w:val="6"/>
              </w:numPr>
              <w:tabs>
                <w:tab w:val="left" w:pos="470"/>
                <w:tab w:val="left" w:pos="471"/>
              </w:tabs>
              <w:spacing w:line="268" w:lineRule="exact"/>
              <w:ind w:left="470" w:hanging="361"/>
            </w:pPr>
            <w:r>
              <w:t>сприймання</w:t>
            </w:r>
            <w:r>
              <w:rPr>
                <w:spacing w:val="-5"/>
              </w:rPr>
              <w:t xml:space="preserve"> </w:t>
            </w:r>
            <w:r>
              <w:t>природи</w:t>
            </w:r>
            <w:r>
              <w:rPr>
                <w:spacing w:val="-4"/>
              </w:rPr>
              <w:t xml:space="preserve"> </w:t>
            </w:r>
            <w:r>
              <w:t>як</w:t>
            </w:r>
            <w:r>
              <w:rPr>
                <w:spacing w:val="-5"/>
              </w:rPr>
              <w:t xml:space="preserve"> </w:t>
            </w:r>
            <w:r>
              <w:t>цілісної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системи;</w:t>
            </w:r>
          </w:p>
          <w:p w:rsidR="00F7406E" w:rsidRDefault="00492AB7" w:rsidP="00492AB7">
            <w:pPr>
              <w:pStyle w:val="TableParagraph"/>
              <w:numPr>
                <w:ilvl w:val="0"/>
                <w:numId w:val="6"/>
              </w:numPr>
              <w:tabs>
                <w:tab w:val="left" w:pos="470"/>
                <w:tab w:val="left" w:pos="471"/>
              </w:tabs>
              <w:ind w:left="470" w:right="653"/>
            </w:pPr>
            <w:r>
              <w:t>готовність</w:t>
            </w:r>
            <w:r>
              <w:rPr>
                <w:spacing w:val="-9"/>
              </w:rPr>
              <w:t xml:space="preserve"> </w:t>
            </w:r>
            <w:r>
              <w:t>обговорювати</w:t>
            </w:r>
            <w:r>
              <w:rPr>
                <w:spacing w:val="-9"/>
              </w:rPr>
              <w:t xml:space="preserve"> </w:t>
            </w:r>
            <w:r>
              <w:t>питання,</w:t>
            </w:r>
            <w:r>
              <w:rPr>
                <w:spacing w:val="-6"/>
              </w:rPr>
              <w:t xml:space="preserve"> </w:t>
            </w:r>
            <w:r>
              <w:t>пов’язані</w:t>
            </w:r>
            <w:r>
              <w:rPr>
                <w:spacing w:val="-6"/>
              </w:rPr>
              <w:t xml:space="preserve"> </w:t>
            </w:r>
            <w:r>
              <w:t>із</w:t>
            </w:r>
            <w:r>
              <w:rPr>
                <w:spacing w:val="-7"/>
              </w:rPr>
              <w:t xml:space="preserve"> </w:t>
            </w:r>
            <w:r>
              <w:t>збереженням навколишнього середовища;</w:t>
            </w:r>
          </w:p>
          <w:p w:rsidR="00F7406E" w:rsidRDefault="00492AB7" w:rsidP="00492AB7">
            <w:pPr>
              <w:pStyle w:val="TableParagraph"/>
              <w:numPr>
                <w:ilvl w:val="0"/>
                <w:numId w:val="6"/>
              </w:numPr>
              <w:tabs>
                <w:tab w:val="left" w:pos="470"/>
                <w:tab w:val="left" w:pos="471"/>
              </w:tabs>
              <w:spacing w:line="252" w:lineRule="exact"/>
              <w:ind w:left="470" w:hanging="361"/>
            </w:pPr>
            <w:r>
              <w:t>відповідальне</w:t>
            </w:r>
            <w:r>
              <w:rPr>
                <w:spacing w:val="-7"/>
              </w:rPr>
              <w:t xml:space="preserve"> </w:t>
            </w:r>
            <w:r>
              <w:t>ставлення</w:t>
            </w:r>
            <w:r>
              <w:rPr>
                <w:spacing w:val="-7"/>
              </w:rPr>
              <w:t xml:space="preserve"> </w:t>
            </w:r>
            <w:r>
              <w:t>до</w:t>
            </w:r>
            <w:r>
              <w:rPr>
                <w:spacing w:val="-4"/>
              </w:rPr>
              <w:t xml:space="preserve"> </w:t>
            </w:r>
            <w:r>
              <w:t>власного</w:t>
            </w:r>
            <w:r>
              <w:rPr>
                <w:spacing w:val="-3"/>
              </w:rPr>
              <w:t xml:space="preserve"> </w:t>
            </w:r>
            <w:r>
              <w:t>здоров’я</w:t>
            </w:r>
            <w:r>
              <w:rPr>
                <w:spacing w:val="-5"/>
              </w:rPr>
              <w:t xml:space="preserve"> </w:t>
            </w:r>
            <w:r>
              <w:t>та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безпеки.</w:t>
            </w:r>
          </w:p>
        </w:tc>
      </w:tr>
    </w:tbl>
    <w:p w:rsidR="00F7406E" w:rsidRDefault="00492AB7">
      <w:pPr>
        <w:pStyle w:val="a3"/>
        <w:ind w:right="448"/>
      </w:pPr>
      <w:r>
        <w:t>Такі ключові компетентності, як уміння вчитися, ініціативність і підприємливість, екологічна грамотність і здорове життя, соціальна та громадянська компетентності можуть формуватися відразу засобами усіх навчальних предметів</w:t>
      </w:r>
      <w:r>
        <w:rPr>
          <w:spacing w:val="40"/>
        </w:rPr>
        <w:t xml:space="preserve"> </w:t>
      </w:r>
      <w:r>
        <w:t>і є метапредметними. Виокремлен</w:t>
      </w:r>
      <w:r>
        <w:t>ня в навчальних програмах</w:t>
      </w:r>
      <w:r>
        <w:rPr>
          <w:spacing w:val="-6"/>
        </w:rPr>
        <w:t xml:space="preserve"> </w:t>
      </w:r>
      <w:r>
        <w:t>таких</w:t>
      </w:r>
      <w:r>
        <w:rPr>
          <w:spacing w:val="-6"/>
        </w:rPr>
        <w:t xml:space="preserve"> </w:t>
      </w:r>
      <w:r>
        <w:t>інтегрованих</w:t>
      </w:r>
      <w:r>
        <w:rPr>
          <w:spacing w:val="-6"/>
        </w:rPr>
        <w:t xml:space="preserve"> </w:t>
      </w:r>
      <w:r>
        <w:t>змістових</w:t>
      </w:r>
      <w:r>
        <w:rPr>
          <w:spacing w:val="-6"/>
        </w:rPr>
        <w:t xml:space="preserve"> </w:t>
      </w:r>
      <w:r>
        <w:t>ліній,</w:t>
      </w:r>
      <w:r>
        <w:rPr>
          <w:spacing w:val="-7"/>
        </w:rPr>
        <w:t xml:space="preserve"> </w:t>
      </w:r>
      <w:r>
        <w:t>як</w:t>
      </w:r>
      <w:r>
        <w:rPr>
          <w:spacing w:val="-6"/>
        </w:rPr>
        <w:t xml:space="preserve"> </w:t>
      </w:r>
      <w:r>
        <w:t>«Екологічна</w:t>
      </w:r>
      <w:r>
        <w:rPr>
          <w:spacing w:val="-9"/>
        </w:rPr>
        <w:t xml:space="preserve"> </w:t>
      </w:r>
      <w:r>
        <w:t>безпека</w:t>
      </w:r>
      <w:r>
        <w:rPr>
          <w:spacing w:val="-6"/>
        </w:rPr>
        <w:t xml:space="preserve"> </w:t>
      </w:r>
      <w:r>
        <w:t>та</w:t>
      </w:r>
      <w:r>
        <w:rPr>
          <w:spacing w:val="-9"/>
        </w:rPr>
        <w:t xml:space="preserve"> </w:t>
      </w:r>
      <w:r>
        <w:t>сталий розвиток»,</w:t>
      </w:r>
      <w:r>
        <w:rPr>
          <w:spacing w:val="80"/>
          <w:w w:val="150"/>
        </w:rPr>
        <w:t xml:space="preserve">  </w:t>
      </w:r>
      <w:r>
        <w:t>«Громадянська</w:t>
      </w:r>
      <w:r>
        <w:rPr>
          <w:spacing w:val="80"/>
          <w:w w:val="150"/>
        </w:rPr>
        <w:t xml:space="preserve">  </w:t>
      </w:r>
      <w:r>
        <w:t>відповідальність»,</w:t>
      </w:r>
      <w:r>
        <w:rPr>
          <w:spacing w:val="80"/>
          <w:w w:val="150"/>
        </w:rPr>
        <w:t xml:space="preserve">  </w:t>
      </w:r>
      <w:r>
        <w:t>«Здоров'я</w:t>
      </w:r>
      <w:r>
        <w:rPr>
          <w:spacing w:val="80"/>
          <w:w w:val="150"/>
        </w:rPr>
        <w:t xml:space="preserve">  </w:t>
      </w:r>
      <w:r>
        <w:t>і</w:t>
      </w:r>
      <w:r>
        <w:rPr>
          <w:spacing w:val="80"/>
          <w:w w:val="150"/>
        </w:rPr>
        <w:t xml:space="preserve">  </w:t>
      </w:r>
      <w:r>
        <w:t>безпека»,</w:t>
      </w:r>
    </w:p>
    <w:p w:rsidR="00F7406E" w:rsidRDefault="00492AB7">
      <w:pPr>
        <w:pStyle w:val="a3"/>
        <w:ind w:right="446" w:firstLine="0"/>
      </w:pPr>
      <w:r>
        <w:t>«Підприємливість</w:t>
      </w:r>
      <w:r>
        <w:rPr>
          <w:spacing w:val="-5"/>
        </w:rPr>
        <w:t xml:space="preserve"> </w:t>
      </w:r>
      <w:r>
        <w:t>та</w:t>
      </w:r>
      <w:r>
        <w:rPr>
          <w:spacing w:val="-4"/>
        </w:rPr>
        <w:t xml:space="preserve"> </w:t>
      </w:r>
      <w:r>
        <w:t>фінансова</w:t>
      </w:r>
      <w:r>
        <w:rPr>
          <w:spacing w:val="-6"/>
        </w:rPr>
        <w:t xml:space="preserve"> </w:t>
      </w:r>
      <w:r>
        <w:t>грамотність»</w:t>
      </w:r>
      <w:r>
        <w:rPr>
          <w:spacing w:val="-2"/>
        </w:rPr>
        <w:t xml:space="preserve"> </w:t>
      </w:r>
      <w:r>
        <w:t>спрямоване</w:t>
      </w:r>
      <w:r>
        <w:rPr>
          <w:spacing w:val="-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формування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учнів здатності</w:t>
      </w:r>
      <w:r>
        <w:rPr>
          <w:spacing w:val="-10"/>
        </w:rPr>
        <w:t xml:space="preserve"> </w:t>
      </w:r>
      <w:r>
        <w:t>заст</w:t>
      </w:r>
      <w:r>
        <w:t>осовувати</w:t>
      </w:r>
      <w:r>
        <w:rPr>
          <w:spacing w:val="-11"/>
        </w:rPr>
        <w:t xml:space="preserve"> </w:t>
      </w:r>
      <w:r>
        <w:t>знання</w:t>
      </w:r>
      <w:r>
        <w:rPr>
          <w:spacing w:val="-13"/>
        </w:rPr>
        <w:t xml:space="preserve"> </w:t>
      </w:r>
      <w:r>
        <w:t>й</w:t>
      </w:r>
      <w:r>
        <w:rPr>
          <w:spacing w:val="-11"/>
        </w:rPr>
        <w:t xml:space="preserve"> </w:t>
      </w:r>
      <w:r>
        <w:t>уміння</w:t>
      </w:r>
      <w:r>
        <w:rPr>
          <w:spacing w:val="-11"/>
        </w:rPr>
        <w:t xml:space="preserve"> </w:t>
      </w:r>
      <w:r>
        <w:t>з</w:t>
      </w:r>
      <w:r>
        <w:rPr>
          <w:spacing w:val="-13"/>
        </w:rPr>
        <w:t xml:space="preserve"> </w:t>
      </w:r>
      <w:r>
        <w:t>різних</w:t>
      </w:r>
      <w:r>
        <w:rPr>
          <w:spacing w:val="-13"/>
        </w:rPr>
        <w:t xml:space="preserve"> </w:t>
      </w:r>
      <w:r>
        <w:t>предметів</w:t>
      </w:r>
      <w:r>
        <w:rPr>
          <w:spacing w:val="-13"/>
        </w:rPr>
        <w:t xml:space="preserve"> </w:t>
      </w:r>
      <w:r>
        <w:t>у</w:t>
      </w:r>
      <w:r>
        <w:rPr>
          <w:spacing w:val="-14"/>
        </w:rPr>
        <w:t xml:space="preserve"> </w:t>
      </w:r>
      <w:r>
        <w:t>реальних</w:t>
      </w:r>
      <w:r>
        <w:rPr>
          <w:spacing w:val="-12"/>
        </w:rPr>
        <w:t xml:space="preserve"> </w:t>
      </w:r>
      <w:r>
        <w:t>життєвих ситуаціях. Інтегровані змістові лінії реалізуються під час вивчення іноземної мови у</w:t>
      </w:r>
      <w:r>
        <w:rPr>
          <w:spacing w:val="-5"/>
        </w:rPr>
        <w:t xml:space="preserve"> </w:t>
      </w:r>
      <w:r>
        <w:t>спеціалізованих школах із</w:t>
      </w:r>
      <w:r>
        <w:rPr>
          <w:spacing w:val="-1"/>
        </w:rPr>
        <w:t xml:space="preserve"> </w:t>
      </w:r>
      <w:r>
        <w:t>поглибленим</w:t>
      </w:r>
      <w:r>
        <w:rPr>
          <w:spacing w:val="-1"/>
        </w:rPr>
        <w:t xml:space="preserve"> </w:t>
      </w:r>
      <w:r>
        <w:t>вивченням</w:t>
      </w:r>
      <w:r>
        <w:rPr>
          <w:spacing w:val="-1"/>
        </w:rPr>
        <w:t xml:space="preserve"> </w:t>
      </w:r>
      <w:r>
        <w:t>та у</w:t>
      </w:r>
      <w:r>
        <w:rPr>
          <w:spacing w:val="-5"/>
        </w:rPr>
        <w:t xml:space="preserve"> </w:t>
      </w:r>
      <w:r>
        <w:t>загальноосвітніх навчальних закладах. Діяльність та уміння із змістових ліній добираються відповідно</w:t>
      </w:r>
      <w:r>
        <w:rPr>
          <w:spacing w:val="-9"/>
        </w:rPr>
        <w:t xml:space="preserve"> </w:t>
      </w:r>
      <w:r>
        <w:t>до</w:t>
      </w:r>
      <w:r>
        <w:rPr>
          <w:spacing w:val="-9"/>
        </w:rPr>
        <w:t xml:space="preserve"> </w:t>
      </w:r>
      <w:r>
        <w:t>комунікативної</w:t>
      </w:r>
      <w:r>
        <w:rPr>
          <w:spacing w:val="-11"/>
        </w:rPr>
        <w:t xml:space="preserve"> </w:t>
      </w:r>
      <w:r>
        <w:t>потреби,</w:t>
      </w:r>
      <w:r>
        <w:rPr>
          <w:spacing w:val="-10"/>
        </w:rPr>
        <w:t xml:space="preserve"> </w:t>
      </w:r>
      <w:r>
        <w:t>тематики</w:t>
      </w:r>
      <w:r>
        <w:rPr>
          <w:spacing w:val="-9"/>
        </w:rPr>
        <w:t xml:space="preserve"> </w:t>
      </w:r>
      <w:r>
        <w:t>ситуативного</w:t>
      </w:r>
      <w:r>
        <w:rPr>
          <w:spacing w:val="-9"/>
        </w:rPr>
        <w:t xml:space="preserve"> </w:t>
      </w:r>
      <w:r>
        <w:t>спілкування,</w:t>
      </w:r>
      <w:r>
        <w:rPr>
          <w:spacing w:val="-10"/>
        </w:rPr>
        <w:t xml:space="preserve"> </w:t>
      </w:r>
      <w:r>
        <w:t>віку та рівня підготовленості учнів.</w:t>
      </w:r>
    </w:p>
    <w:p w:rsidR="00F7406E" w:rsidRDefault="00492AB7">
      <w:pPr>
        <w:spacing w:before="165" w:line="322" w:lineRule="exact"/>
        <w:ind w:left="1715"/>
        <w:jc w:val="both"/>
        <w:rPr>
          <w:b/>
          <w:sz w:val="28"/>
        </w:rPr>
      </w:pPr>
      <w:r>
        <w:rPr>
          <w:b/>
          <w:sz w:val="28"/>
        </w:rPr>
        <w:t>Інтегровані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змістові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лінії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та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орієнтовні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способи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їх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реал</w:t>
      </w:r>
      <w:r>
        <w:rPr>
          <w:b/>
          <w:sz w:val="28"/>
        </w:rPr>
        <w:t>ізації</w:t>
      </w:r>
      <w:r>
        <w:rPr>
          <w:b/>
          <w:spacing w:val="-5"/>
          <w:sz w:val="28"/>
        </w:rPr>
        <w:t xml:space="preserve"> </w:t>
      </w:r>
      <w:r>
        <w:rPr>
          <w:b/>
          <w:spacing w:val="-10"/>
          <w:sz w:val="28"/>
        </w:rPr>
        <w:t>у</w:t>
      </w:r>
    </w:p>
    <w:p w:rsidR="00F7406E" w:rsidRDefault="00492AB7">
      <w:pPr>
        <w:spacing w:line="319" w:lineRule="exact"/>
        <w:ind w:left="4121"/>
        <w:jc w:val="both"/>
        <w:rPr>
          <w:b/>
          <w:sz w:val="28"/>
        </w:rPr>
      </w:pPr>
      <w:r>
        <w:rPr>
          <w:b/>
          <w:sz w:val="28"/>
        </w:rPr>
        <w:t>початковій</w:t>
      </w:r>
      <w:r>
        <w:rPr>
          <w:b/>
          <w:spacing w:val="-9"/>
          <w:sz w:val="28"/>
        </w:rPr>
        <w:t xml:space="preserve"> </w:t>
      </w:r>
      <w:r>
        <w:rPr>
          <w:b/>
          <w:spacing w:val="-4"/>
          <w:sz w:val="28"/>
        </w:rPr>
        <w:t>школі</w:t>
      </w:r>
    </w:p>
    <w:p w:rsidR="00F7406E" w:rsidRDefault="00492AB7">
      <w:pPr>
        <w:pStyle w:val="a3"/>
        <w:ind w:right="454"/>
      </w:pPr>
      <w:r>
        <w:t>Змістова лінія «Екологічна безпека та сталий розвиток» спрямована на формування основ соціальної активності, відповідальності та екологічної свідомості, готовності брати участь у вирішенні питань збереження довкілля і розвитку суспільства.</w:t>
      </w:r>
    </w:p>
    <w:p w:rsidR="00F7406E" w:rsidRDefault="00492AB7">
      <w:pPr>
        <w:pStyle w:val="a3"/>
        <w:spacing w:before="159" w:line="321" w:lineRule="exact"/>
        <w:ind w:left="1504" w:firstLine="0"/>
        <w:jc w:val="left"/>
      </w:pPr>
      <w:r>
        <w:t>Засобами</w:t>
      </w:r>
      <w:r>
        <w:rPr>
          <w:spacing w:val="-7"/>
        </w:rPr>
        <w:t xml:space="preserve"> </w:t>
      </w:r>
      <w:r>
        <w:t>іноземн</w:t>
      </w:r>
      <w:r>
        <w:t>их</w:t>
      </w:r>
      <w:r>
        <w:rPr>
          <w:spacing w:val="-6"/>
        </w:rPr>
        <w:t xml:space="preserve"> </w:t>
      </w:r>
      <w:r>
        <w:t>мов</w:t>
      </w:r>
      <w:r>
        <w:rPr>
          <w:spacing w:val="-4"/>
        </w:rPr>
        <w:t xml:space="preserve"> </w:t>
      </w:r>
      <w:r>
        <w:t>учнів</w:t>
      </w:r>
      <w:r>
        <w:rPr>
          <w:spacing w:val="-7"/>
        </w:rPr>
        <w:t xml:space="preserve"> </w:t>
      </w:r>
      <w:r>
        <w:t>орієнтують</w:t>
      </w:r>
      <w:r>
        <w:rPr>
          <w:spacing w:val="-5"/>
        </w:rPr>
        <w:t xml:space="preserve"> на:</w:t>
      </w:r>
    </w:p>
    <w:p w:rsidR="00F7406E" w:rsidRDefault="00492AB7" w:rsidP="00492AB7">
      <w:pPr>
        <w:pStyle w:val="a4"/>
        <w:numPr>
          <w:ilvl w:val="1"/>
          <w:numId w:val="16"/>
        </w:numPr>
        <w:tabs>
          <w:tab w:val="left" w:pos="1852"/>
          <w:tab w:val="left" w:pos="1853"/>
        </w:tabs>
        <w:spacing w:line="342" w:lineRule="exact"/>
        <w:ind w:left="1852" w:hanging="349"/>
        <w:jc w:val="left"/>
        <w:rPr>
          <w:sz w:val="28"/>
        </w:rPr>
      </w:pPr>
      <w:r>
        <w:rPr>
          <w:sz w:val="28"/>
        </w:rPr>
        <w:t>сприймання</w:t>
      </w:r>
      <w:r>
        <w:rPr>
          <w:spacing w:val="-9"/>
          <w:sz w:val="28"/>
        </w:rPr>
        <w:t xml:space="preserve"> </w:t>
      </w:r>
      <w:r>
        <w:rPr>
          <w:sz w:val="28"/>
        </w:rPr>
        <w:t>природи</w:t>
      </w:r>
      <w:r>
        <w:rPr>
          <w:spacing w:val="-5"/>
          <w:sz w:val="28"/>
        </w:rPr>
        <w:t xml:space="preserve"> </w:t>
      </w:r>
      <w:r>
        <w:rPr>
          <w:sz w:val="28"/>
        </w:rPr>
        <w:t>як</w:t>
      </w:r>
      <w:r>
        <w:rPr>
          <w:spacing w:val="-5"/>
          <w:sz w:val="28"/>
        </w:rPr>
        <w:t xml:space="preserve"> </w:t>
      </w:r>
      <w:r>
        <w:rPr>
          <w:sz w:val="28"/>
        </w:rPr>
        <w:t>цілісної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системи;</w:t>
      </w:r>
    </w:p>
    <w:p w:rsidR="00F7406E" w:rsidRDefault="00492AB7" w:rsidP="00492AB7">
      <w:pPr>
        <w:pStyle w:val="a4"/>
        <w:numPr>
          <w:ilvl w:val="1"/>
          <w:numId w:val="16"/>
        </w:numPr>
        <w:tabs>
          <w:tab w:val="left" w:pos="1852"/>
          <w:tab w:val="left" w:pos="1853"/>
        </w:tabs>
        <w:ind w:left="1852" w:hanging="349"/>
        <w:jc w:val="left"/>
        <w:rPr>
          <w:sz w:val="28"/>
        </w:rPr>
      </w:pPr>
      <w:r>
        <w:rPr>
          <w:sz w:val="28"/>
        </w:rPr>
        <w:t>взаємозв’язок</w:t>
      </w:r>
      <w:r>
        <w:rPr>
          <w:spacing w:val="-10"/>
          <w:sz w:val="28"/>
        </w:rPr>
        <w:t xml:space="preserve"> </w:t>
      </w:r>
      <w:r>
        <w:rPr>
          <w:sz w:val="28"/>
        </w:rPr>
        <w:t>людини</w:t>
      </w:r>
      <w:r>
        <w:rPr>
          <w:spacing w:val="-9"/>
          <w:sz w:val="28"/>
        </w:rPr>
        <w:t xml:space="preserve"> </w:t>
      </w:r>
      <w:r>
        <w:rPr>
          <w:sz w:val="28"/>
        </w:rPr>
        <w:t>й</w:t>
      </w:r>
      <w:r>
        <w:rPr>
          <w:spacing w:val="-7"/>
          <w:sz w:val="28"/>
        </w:rPr>
        <w:t xml:space="preserve"> </w:t>
      </w:r>
      <w:r>
        <w:rPr>
          <w:sz w:val="28"/>
        </w:rPr>
        <w:t>навколишнього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середовища;</w:t>
      </w:r>
    </w:p>
    <w:p w:rsidR="00F7406E" w:rsidRDefault="00492AB7" w:rsidP="00492AB7">
      <w:pPr>
        <w:pStyle w:val="a4"/>
        <w:numPr>
          <w:ilvl w:val="1"/>
          <w:numId w:val="16"/>
        </w:numPr>
        <w:tabs>
          <w:tab w:val="left" w:pos="1852"/>
          <w:tab w:val="left" w:pos="1853"/>
          <w:tab w:val="left" w:pos="3380"/>
          <w:tab w:val="left" w:pos="5342"/>
          <w:tab w:val="left" w:pos="6660"/>
          <w:tab w:val="left" w:pos="8041"/>
          <w:tab w:val="left" w:pos="8506"/>
        </w:tabs>
        <w:spacing w:before="1"/>
        <w:ind w:right="453" w:firstLine="707"/>
        <w:jc w:val="left"/>
        <w:rPr>
          <w:sz w:val="28"/>
        </w:rPr>
      </w:pPr>
      <w:r>
        <w:rPr>
          <w:spacing w:val="-2"/>
          <w:sz w:val="28"/>
        </w:rPr>
        <w:t>готовність</w:t>
      </w:r>
      <w:r>
        <w:rPr>
          <w:sz w:val="28"/>
        </w:rPr>
        <w:tab/>
      </w:r>
      <w:r>
        <w:rPr>
          <w:spacing w:val="-2"/>
          <w:sz w:val="28"/>
        </w:rPr>
        <w:t>обговорювати</w:t>
      </w:r>
      <w:r>
        <w:rPr>
          <w:sz w:val="28"/>
        </w:rPr>
        <w:tab/>
      </w:r>
      <w:r>
        <w:rPr>
          <w:spacing w:val="-2"/>
          <w:sz w:val="28"/>
        </w:rPr>
        <w:t>питання,</w:t>
      </w:r>
      <w:r>
        <w:rPr>
          <w:sz w:val="28"/>
        </w:rPr>
        <w:tab/>
      </w:r>
      <w:r>
        <w:rPr>
          <w:spacing w:val="-2"/>
          <w:sz w:val="28"/>
        </w:rPr>
        <w:t>пов’язані</w:t>
      </w:r>
      <w:r>
        <w:rPr>
          <w:sz w:val="28"/>
        </w:rPr>
        <w:tab/>
      </w:r>
      <w:r>
        <w:rPr>
          <w:spacing w:val="-6"/>
          <w:sz w:val="28"/>
        </w:rPr>
        <w:t>із</w:t>
      </w:r>
      <w:r>
        <w:rPr>
          <w:sz w:val="28"/>
        </w:rPr>
        <w:tab/>
      </w:r>
      <w:r>
        <w:rPr>
          <w:spacing w:val="-2"/>
          <w:sz w:val="28"/>
        </w:rPr>
        <w:t xml:space="preserve">збереженням </w:t>
      </w:r>
      <w:r>
        <w:rPr>
          <w:sz w:val="28"/>
        </w:rPr>
        <w:t>навколишнього середовища;</w:t>
      </w:r>
    </w:p>
    <w:p w:rsidR="00F7406E" w:rsidRDefault="00492AB7">
      <w:pPr>
        <w:pStyle w:val="a3"/>
        <w:tabs>
          <w:tab w:val="left" w:pos="2625"/>
          <w:tab w:val="left" w:pos="3992"/>
          <w:tab w:val="left" w:pos="4781"/>
          <w:tab w:val="left" w:pos="6869"/>
          <w:tab w:val="left" w:pos="9262"/>
        </w:tabs>
        <w:ind w:right="448"/>
        <w:jc w:val="left"/>
      </w:pPr>
      <w:r>
        <w:rPr>
          <w:spacing w:val="-2"/>
        </w:rPr>
        <w:t>Реалізація</w:t>
      </w:r>
      <w:r>
        <w:tab/>
      </w:r>
      <w:r>
        <w:rPr>
          <w:spacing w:val="-2"/>
        </w:rPr>
        <w:t>змістової</w:t>
      </w:r>
      <w:r>
        <w:tab/>
      </w:r>
      <w:r>
        <w:rPr>
          <w:spacing w:val="-4"/>
        </w:rPr>
        <w:t>лінії</w:t>
      </w:r>
      <w:r>
        <w:tab/>
      </w:r>
      <w:r>
        <w:rPr>
          <w:spacing w:val="-2"/>
        </w:rPr>
        <w:t>«Громадянська</w:t>
      </w:r>
      <w:r>
        <w:tab/>
      </w:r>
      <w:r>
        <w:rPr>
          <w:spacing w:val="-2"/>
        </w:rPr>
        <w:t>відповідальність»</w:t>
      </w:r>
      <w:r>
        <w:tab/>
      </w:r>
      <w:r>
        <w:rPr>
          <w:spacing w:val="-2"/>
        </w:rPr>
        <w:t xml:space="preserve">сприяє </w:t>
      </w:r>
      <w:r>
        <w:t>формуванню основ відповідального ставлення до громади і суспільства.</w:t>
      </w:r>
    </w:p>
    <w:p w:rsidR="00F7406E" w:rsidRDefault="00492AB7">
      <w:pPr>
        <w:pStyle w:val="a3"/>
        <w:spacing w:before="158" w:line="321" w:lineRule="exact"/>
        <w:ind w:left="1504" w:firstLine="0"/>
        <w:jc w:val="left"/>
      </w:pPr>
      <w:r>
        <w:t>Засобами</w:t>
      </w:r>
      <w:r>
        <w:rPr>
          <w:spacing w:val="-9"/>
        </w:rPr>
        <w:t xml:space="preserve"> </w:t>
      </w:r>
      <w:r>
        <w:t>іноземних</w:t>
      </w:r>
      <w:r>
        <w:rPr>
          <w:spacing w:val="-5"/>
        </w:rPr>
        <w:t xml:space="preserve"> </w:t>
      </w:r>
      <w:r>
        <w:t>мов</w:t>
      </w:r>
      <w:r>
        <w:rPr>
          <w:spacing w:val="-4"/>
        </w:rPr>
        <w:t xml:space="preserve"> </w:t>
      </w:r>
      <w:r>
        <w:t>учнів</w:t>
      </w:r>
      <w:r>
        <w:rPr>
          <w:spacing w:val="-7"/>
        </w:rPr>
        <w:t xml:space="preserve"> </w:t>
      </w:r>
      <w:r>
        <w:t>орієнтують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rPr>
          <w:spacing w:val="-2"/>
        </w:rPr>
        <w:t>уміння:</w:t>
      </w:r>
    </w:p>
    <w:p w:rsidR="00F7406E" w:rsidRDefault="00492AB7" w:rsidP="00492AB7">
      <w:pPr>
        <w:pStyle w:val="a4"/>
        <w:numPr>
          <w:ilvl w:val="1"/>
          <w:numId w:val="16"/>
        </w:numPr>
        <w:tabs>
          <w:tab w:val="left" w:pos="1852"/>
          <w:tab w:val="left" w:pos="1853"/>
        </w:tabs>
        <w:spacing w:line="342" w:lineRule="exact"/>
        <w:ind w:left="1852" w:hanging="349"/>
        <w:jc w:val="left"/>
        <w:rPr>
          <w:sz w:val="28"/>
        </w:rPr>
      </w:pPr>
      <w:r>
        <w:rPr>
          <w:sz w:val="28"/>
        </w:rPr>
        <w:t>усвідомлення</w:t>
      </w:r>
      <w:r>
        <w:rPr>
          <w:spacing w:val="-9"/>
          <w:sz w:val="28"/>
        </w:rPr>
        <w:t xml:space="preserve"> </w:t>
      </w:r>
      <w:r>
        <w:rPr>
          <w:sz w:val="28"/>
        </w:rPr>
        <w:t>дитиною</w:t>
      </w:r>
      <w:r>
        <w:rPr>
          <w:spacing w:val="-4"/>
          <w:sz w:val="28"/>
        </w:rPr>
        <w:t xml:space="preserve"> </w:t>
      </w:r>
      <w:r>
        <w:rPr>
          <w:sz w:val="28"/>
        </w:rPr>
        <w:t>власних</w:t>
      </w:r>
      <w:r>
        <w:rPr>
          <w:spacing w:val="-7"/>
          <w:sz w:val="28"/>
        </w:rPr>
        <w:t xml:space="preserve"> </w:t>
      </w:r>
      <w:r>
        <w:rPr>
          <w:sz w:val="28"/>
        </w:rPr>
        <w:t>прав</w:t>
      </w:r>
      <w:r>
        <w:rPr>
          <w:spacing w:val="-7"/>
          <w:sz w:val="28"/>
        </w:rPr>
        <w:t xml:space="preserve"> </w:t>
      </w:r>
      <w:r>
        <w:rPr>
          <w:sz w:val="28"/>
        </w:rPr>
        <w:t>і</w:t>
      </w:r>
      <w:r>
        <w:rPr>
          <w:spacing w:val="-2"/>
          <w:sz w:val="28"/>
        </w:rPr>
        <w:t xml:space="preserve"> обов’язків;</w:t>
      </w:r>
    </w:p>
    <w:p w:rsidR="00F7406E" w:rsidRDefault="00492AB7" w:rsidP="00492AB7">
      <w:pPr>
        <w:pStyle w:val="a4"/>
        <w:numPr>
          <w:ilvl w:val="0"/>
          <w:numId w:val="16"/>
        </w:numPr>
        <w:tabs>
          <w:tab w:val="left" w:pos="796"/>
          <w:tab w:val="left" w:pos="797"/>
        </w:tabs>
        <w:spacing w:line="342" w:lineRule="exact"/>
        <w:ind w:hanging="361"/>
        <w:jc w:val="left"/>
        <w:rPr>
          <w:sz w:val="28"/>
        </w:rPr>
      </w:pPr>
      <w:r>
        <w:rPr>
          <w:sz w:val="28"/>
        </w:rPr>
        <w:t>формування</w:t>
      </w:r>
      <w:r>
        <w:rPr>
          <w:spacing w:val="-8"/>
          <w:sz w:val="28"/>
        </w:rPr>
        <w:t xml:space="preserve"> </w:t>
      </w:r>
      <w:r>
        <w:rPr>
          <w:sz w:val="28"/>
        </w:rPr>
        <w:t>толерантного</w:t>
      </w:r>
      <w:r>
        <w:rPr>
          <w:spacing w:val="-5"/>
          <w:sz w:val="28"/>
        </w:rPr>
        <w:t xml:space="preserve"> </w:t>
      </w:r>
      <w:r>
        <w:rPr>
          <w:sz w:val="28"/>
        </w:rPr>
        <w:t>ставлення</w:t>
      </w:r>
      <w:r>
        <w:rPr>
          <w:spacing w:val="-8"/>
          <w:sz w:val="28"/>
        </w:rPr>
        <w:t xml:space="preserve"> </w:t>
      </w:r>
      <w:r>
        <w:rPr>
          <w:sz w:val="28"/>
        </w:rPr>
        <w:t>до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інших;</w:t>
      </w:r>
    </w:p>
    <w:p w:rsidR="00F7406E" w:rsidRDefault="00492AB7" w:rsidP="00492AB7">
      <w:pPr>
        <w:pStyle w:val="a4"/>
        <w:numPr>
          <w:ilvl w:val="0"/>
          <w:numId w:val="16"/>
        </w:numPr>
        <w:tabs>
          <w:tab w:val="left" w:pos="796"/>
          <w:tab w:val="left" w:pos="797"/>
        </w:tabs>
        <w:spacing w:line="342" w:lineRule="exact"/>
        <w:ind w:hanging="361"/>
        <w:jc w:val="left"/>
        <w:rPr>
          <w:sz w:val="28"/>
        </w:rPr>
      </w:pPr>
      <w:r>
        <w:rPr>
          <w:sz w:val="28"/>
        </w:rPr>
        <w:t>уміння</w:t>
      </w:r>
      <w:r>
        <w:rPr>
          <w:spacing w:val="-6"/>
          <w:sz w:val="28"/>
        </w:rPr>
        <w:t xml:space="preserve"> </w:t>
      </w:r>
      <w:r>
        <w:rPr>
          <w:sz w:val="28"/>
        </w:rPr>
        <w:t>співпрацювати</w:t>
      </w:r>
      <w:r>
        <w:rPr>
          <w:spacing w:val="-6"/>
          <w:sz w:val="28"/>
        </w:rPr>
        <w:t xml:space="preserve"> </w:t>
      </w:r>
      <w:r>
        <w:rPr>
          <w:sz w:val="28"/>
        </w:rPr>
        <w:t>та</w:t>
      </w:r>
      <w:r>
        <w:rPr>
          <w:spacing w:val="-6"/>
          <w:sz w:val="28"/>
        </w:rPr>
        <w:t xml:space="preserve"> </w:t>
      </w:r>
      <w:r>
        <w:rPr>
          <w:sz w:val="28"/>
        </w:rPr>
        <w:t>приймати</w:t>
      </w:r>
      <w:r>
        <w:rPr>
          <w:spacing w:val="-6"/>
          <w:sz w:val="28"/>
        </w:rPr>
        <w:t xml:space="preserve"> </w:t>
      </w:r>
      <w:r>
        <w:rPr>
          <w:sz w:val="28"/>
        </w:rPr>
        <w:t>спільні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рішення.</w:t>
      </w:r>
    </w:p>
    <w:p w:rsidR="00F7406E" w:rsidRDefault="00492AB7">
      <w:pPr>
        <w:pStyle w:val="a3"/>
        <w:spacing w:line="242" w:lineRule="auto"/>
        <w:ind w:firstLine="360"/>
        <w:jc w:val="left"/>
      </w:pPr>
      <w:r>
        <w:t>Реалізація</w:t>
      </w:r>
      <w:r>
        <w:rPr>
          <w:spacing w:val="-18"/>
        </w:rPr>
        <w:t xml:space="preserve"> </w:t>
      </w:r>
      <w:r>
        <w:t>змістової</w:t>
      </w:r>
      <w:r>
        <w:rPr>
          <w:spacing w:val="-17"/>
        </w:rPr>
        <w:t xml:space="preserve"> </w:t>
      </w:r>
      <w:r>
        <w:t>лінії</w:t>
      </w:r>
      <w:r>
        <w:rPr>
          <w:spacing w:val="-16"/>
        </w:rPr>
        <w:t xml:space="preserve"> </w:t>
      </w:r>
      <w:r>
        <w:t>«Здоров'я</w:t>
      </w:r>
      <w:r>
        <w:rPr>
          <w:spacing w:val="-17"/>
        </w:rPr>
        <w:t xml:space="preserve"> </w:t>
      </w:r>
      <w:r>
        <w:t>і</w:t>
      </w:r>
      <w:r>
        <w:rPr>
          <w:spacing w:val="-18"/>
        </w:rPr>
        <w:t xml:space="preserve"> </w:t>
      </w:r>
      <w:r>
        <w:t>безпека»</w:t>
      </w:r>
      <w:r>
        <w:rPr>
          <w:spacing w:val="-16"/>
        </w:rPr>
        <w:t xml:space="preserve"> </w:t>
      </w:r>
      <w:r>
        <w:t>сприяє</w:t>
      </w:r>
      <w:r>
        <w:rPr>
          <w:spacing w:val="-17"/>
        </w:rPr>
        <w:t xml:space="preserve"> </w:t>
      </w:r>
      <w:r>
        <w:t>формуванню</w:t>
      </w:r>
      <w:r>
        <w:rPr>
          <w:spacing w:val="-18"/>
        </w:rPr>
        <w:t xml:space="preserve"> </w:t>
      </w:r>
      <w:r>
        <w:t>безпечного життєвого середовища та основ здорового способу життя.</w:t>
      </w:r>
    </w:p>
    <w:p w:rsidR="00F7406E" w:rsidRDefault="00492AB7">
      <w:pPr>
        <w:pStyle w:val="a3"/>
        <w:spacing w:line="317" w:lineRule="exact"/>
        <w:ind w:left="796" w:firstLine="0"/>
        <w:jc w:val="left"/>
      </w:pPr>
      <w:r>
        <w:t>Засобами</w:t>
      </w:r>
      <w:r>
        <w:rPr>
          <w:spacing w:val="-7"/>
        </w:rPr>
        <w:t xml:space="preserve"> </w:t>
      </w:r>
      <w:r>
        <w:t>іноземних</w:t>
      </w:r>
      <w:r>
        <w:rPr>
          <w:spacing w:val="-6"/>
        </w:rPr>
        <w:t xml:space="preserve"> </w:t>
      </w:r>
      <w:r>
        <w:t>мов</w:t>
      </w:r>
      <w:r>
        <w:rPr>
          <w:spacing w:val="-6"/>
        </w:rPr>
        <w:t xml:space="preserve"> </w:t>
      </w:r>
      <w:r>
        <w:t>учнів</w:t>
      </w:r>
      <w:r>
        <w:rPr>
          <w:spacing w:val="-6"/>
        </w:rPr>
        <w:t xml:space="preserve"> </w:t>
      </w:r>
      <w:r>
        <w:t>орієнтують</w:t>
      </w:r>
      <w:r>
        <w:rPr>
          <w:spacing w:val="-6"/>
        </w:rPr>
        <w:t xml:space="preserve"> </w:t>
      </w:r>
      <w:r>
        <w:rPr>
          <w:spacing w:val="-5"/>
        </w:rPr>
        <w:t>на:</w:t>
      </w:r>
    </w:p>
    <w:p w:rsidR="00F7406E" w:rsidRDefault="00492AB7" w:rsidP="00492AB7">
      <w:pPr>
        <w:pStyle w:val="a4"/>
        <w:numPr>
          <w:ilvl w:val="0"/>
          <w:numId w:val="16"/>
        </w:numPr>
        <w:tabs>
          <w:tab w:val="left" w:pos="796"/>
          <w:tab w:val="left" w:pos="797"/>
        </w:tabs>
        <w:spacing w:line="342" w:lineRule="exact"/>
        <w:ind w:hanging="361"/>
        <w:jc w:val="left"/>
        <w:rPr>
          <w:sz w:val="28"/>
        </w:rPr>
      </w:pPr>
      <w:r>
        <w:rPr>
          <w:sz w:val="28"/>
        </w:rPr>
        <w:t>розуміння</w:t>
      </w:r>
      <w:r>
        <w:rPr>
          <w:spacing w:val="-6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7"/>
          <w:sz w:val="28"/>
        </w:rPr>
        <w:t xml:space="preserve"> </w:t>
      </w:r>
      <w:r>
        <w:rPr>
          <w:sz w:val="28"/>
        </w:rPr>
        <w:t>безпечної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поведінки;</w:t>
      </w:r>
    </w:p>
    <w:p w:rsidR="00F7406E" w:rsidRDefault="00492AB7" w:rsidP="00492AB7">
      <w:pPr>
        <w:pStyle w:val="a4"/>
        <w:numPr>
          <w:ilvl w:val="0"/>
          <w:numId w:val="16"/>
        </w:numPr>
        <w:tabs>
          <w:tab w:val="left" w:pos="796"/>
          <w:tab w:val="left" w:pos="797"/>
        </w:tabs>
        <w:spacing w:line="342" w:lineRule="exact"/>
        <w:ind w:hanging="361"/>
        <w:jc w:val="left"/>
        <w:rPr>
          <w:sz w:val="28"/>
        </w:rPr>
      </w:pPr>
      <w:r>
        <w:rPr>
          <w:sz w:val="28"/>
        </w:rPr>
        <w:t>усвідомлення</w:t>
      </w:r>
      <w:r>
        <w:rPr>
          <w:spacing w:val="-9"/>
          <w:sz w:val="28"/>
        </w:rPr>
        <w:t xml:space="preserve"> </w:t>
      </w:r>
      <w:r>
        <w:rPr>
          <w:sz w:val="28"/>
        </w:rPr>
        <w:t>впливу</w:t>
      </w:r>
      <w:r>
        <w:rPr>
          <w:spacing w:val="-7"/>
          <w:sz w:val="28"/>
        </w:rPr>
        <w:t xml:space="preserve"> </w:t>
      </w:r>
      <w:r>
        <w:rPr>
          <w:sz w:val="28"/>
        </w:rPr>
        <w:t>шкідливих</w:t>
      </w:r>
      <w:r>
        <w:rPr>
          <w:spacing w:val="-6"/>
          <w:sz w:val="28"/>
        </w:rPr>
        <w:t xml:space="preserve"> </w:t>
      </w:r>
      <w:r>
        <w:rPr>
          <w:sz w:val="28"/>
        </w:rPr>
        <w:t>звичок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здоров’я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людини;</w:t>
      </w:r>
    </w:p>
    <w:p w:rsidR="00F7406E" w:rsidRDefault="00492AB7" w:rsidP="00492AB7">
      <w:pPr>
        <w:pStyle w:val="a4"/>
        <w:numPr>
          <w:ilvl w:val="0"/>
          <w:numId w:val="16"/>
        </w:numPr>
        <w:tabs>
          <w:tab w:val="left" w:pos="796"/>
          <w:tab w:val="left" w:pos="797"/>
        </w:tabs>
        <w:spacing w:line="341" w:lineRule="exact"/>
        <w:ind w:hanging="361"/>
        <w:jc w:val="left"/>
        <w:rPr>
          <w:sz w:val="28"/>
        </w:rPr>
      </w:pPr>
      <w:r>
        <w:rPr>
          <w:sz w:val="28"/>
        </w:rPr>
        <w:t>дотримання</w:t>
      </w:r>
      <w:r>
        <w:rPr>
          <w:spacing w:val="-8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8"/>
          <w:sz w:val="28"/>
        </w:rPr>
        <w:t xml:space="preserve"> </w:t>
      </w:r>
      <w:r>
        <w:rPr>
          <w:sz w:val="28"/>
        </w:rPr>
        <w:t>способу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життя.</w:t>
      </w:r>
    </w:p>
    <w:p w:rsidR="00F7406E" w:rsidRDefault="00492AB7">
      <w:pPr>
        <w:pStyle w:val="a3"/>
        <w:tabs>
          <w:tab w:val="left" w:pos="8307"/>
        </w:tabs>
        <w:spacing w:line="242" w:lineRule="auto"/>
        <w:ind w:right="449" w:firstLine="360"/>
        <w:jc w:val="left"/>
      </w:pPr>
      <w:r>
        <w:t>Змістова лінія «Підприємливість та фінансова грамотність»</w:t>
      </w:r>
      <w:r>
        <w:tab/>
        <w:t>спрямована</w:t>
      </w:r>
      <w:r>
        <w:rPr>
          <w:spacing w:val="-1"/>
        </w:rPr>
        <w:t xml:space="preserve"> </w:t>
      </w:r>
      <w:r>
        <w:t>на розуміння практичних аспектів фінансових питань.</w:t>
      </w:r>
    </w:p>
    <w:p w:rsidR="00F7406E" w:rsidRDefault="00492AB7">
      <w:pPr>
        <w:pStyle w:val="a3"/>
        <w:spacing w:before="153"/>
        <w:ind w:left="796" w:firstLine="0"/>
        <w:jc w:val="left"/>
      </w:pPr>
      <w:r>
        <w:t>Засобами</w:t>
      </w:r>
      <w:r>
        <w:rPr>
          <w:spacing w:val="-7"/>
        </w:rPr>
        <w:t xml:space="preserve"> </w:t>
      </w:r>
      <w:r>
        <w:t>іноземних</w:t>
      </w:r>
      <w:r>
        <w:rPr>
          <w:spacing w:val="-6"/>
        </w:rPr>
        <w:t xml:space="preserve"> </w:t>
      </w:r>
      <w:r>
        <w:t>мов</w:t>
      </w:r>
      <w:r>
        <w:rPr>
          <w:spacing w:val="-6"/>
        </w:rPr>
        <w:t xml:space="preserve"> </w:t>
      </w:r>
      <w:r>
        <w:t>учнів</w:t>
      </w:r>
      <w:r>
        <w:rPr>
          <w:spacing w:val="-6"/>
        </w:rPr>
        <w:t xml:space="preserve"> </w:t>
      </w:r>
      <w:r>
        <w:t>орієнтують</w:t>
      </w:r>
      <w:r>
        <w:rPr>
          <w:spacing w:val="-6"/>
        </w:rPr>
        <w:t xml:space="preserve"> </w:t>
      </w:r>
      <w:r>
        <w:rPr>
          <w:spacing w:val="-5"/>
        </w:rPr>
        <w:t>на:</w:t>
      </w:r>
    </w:p>
    <w:p w:rsidR="00F7406E" w:rsidRDefault="00F7406E">
      <w:pPr>
        <w:sectPr w:rsidR="00F7406E">
          <w:type w:val="continuous"/>
          <w:pgSz w:w="11910" w:h="16840"/>
          <w:pgMar w:top="960" w:right="400" w:bottom="280" w:left="980" w:header="713" w:footer="0" w:gutter="0"/>
          <w:cols w:space="720"/>
        </w:sectPr>
      </w:pPr>
    </w:p>
    <w:p w:rsidR="00F7406E" w:rsidRDefault="00492AB7" w:rsidP="00492AB7">
      <w:pPr>
        <w:pStyle w:val="a4"/>
        <w:numPr>
          <w:ilvl w:val="0"/>
          <w:numId w:val="16"/>
        </w:numPr>
        <w:tabs>
          <w:tab w:val="left" w:pos="796"/>
          <w:tab w:val="left" w:pos="797"/>
        </w:tabs>
        <w:spacing w:before="1" w:line="342" w:lineRule="exact"/>
        <w:ind w:hanging="361"/>
        <w:jc w:val="left"/>
        <w:rPr>
          <w:sz w:val="28"/>
        </w:rPr>
      </w:pPr>
      <w:r>
        <w:rPr>
          <w:sz w:val="28"/>
        </w:rPr>
        <w:lastRenderedPageBreak/>
        <w:t>усвідомлення</w:t>
      </w:r>
      <w:r>
        <w:rPr>
          <w:spacing w:val="-9"/>
          <w:sz w:val="28"/>
        </w:rPr>
        <w:t xml:space="preserve"> </w:t>
      </w:r>
      <w:r>
        <w:rPr>
          <w:sz w:val="28"/>
        </w:rPr>
        <w:t>власних</w:t>
      </w:r>
      <w:r>
        <w:rPr>
          <w:spacing w:val="-7"/>
          <w:sz w:val="28"/>
        </w:rPr>
        <w:t xml:space="preserve"> </w:t>
      </w:r>
      <w:r>
        <w:rPr>
          <w:sz w:val="28"/>
        </w:rPr>
        <w:t>фінансових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потреб;</w:t>
      </w:r>
    </w:p>
    <w:p w:rsidR="00F7406E" w:rsidRDefault="00492AB7" w:rsidP="00492AB7">
      <w:pPr>
        <w:pStyle w:val="a4"/>
        <w:numPr>
          <w:ilvl w:val="0"/>
          <w:numId w:val="16"/>
        </w:numPr>
        <w:tabs>
          <w:tab w:val="left" w:pos="796"/>
          <w:tab w:val="left" w:pos="797"/>
        </w:tabs>
        <w:spacing w:line="342" w:lineRule="exact"/>
        <w:ind w:hanging="361"/>
        <w:jc w:val="left"/>
        <w:rPr>
          <w:sz w:val="28"/>
        </w:rPr>
      </w:pPr>
      <w:r>
        <w:rPr>
          <w:sz w:val="28"/>
        </w:rPr>
        <w:t>продукування</w:t>
      </w:r>
      <w:r>
        <w:rPr>
          <w:spacing w:val="-5"/>
          <w:sz w:val="28"/>
        </w:rPr>
        <w:t xml:space="preserve"> </w:t>
      </w:r>
      <w:r>
        <w:rPr>
          <w:sz w:val="28"/>
        </w:rPr>
        <w:t>ідей</w:t>
      </w:r>
      <w:r>
        <w:rPr>
          <w:spacing w:val="-5"/>
          <w:sz w:val="28"/>
        </w:rPr>
        <w:t xml:space="preserve"> </w:t>
      </w:r>
      <w:r>
        <w:rPr>
          <w:sz w:val="28"/>
        </w:rPr>
        <w:t>та</w:t>
      </w:r>
      <w:r>
        <w:rPr>
          <w:spacing w:val="-4"/>
          <w:sz w:val="28"/>
        </w:rPr>
        <w:t xml:space="preserve"> </w:t>
      </w:r>
      <w:r>
        <w:rPr>
          <w:sz w:val="28"/>
        </w:rPr>
        <w:t>їх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реалізацію;</w:t>
      </w:r>
    </w:p>
    <w:p w:rsidR="00F7406E" w:rsidRDefault="00492AB7" w:rsidP="00492AB7">
      <w:pPr>
        <w:pStyle w:val="a4"/>
        <w:numPr>
          <w:ilvl w:val="0"/>
          <w:numId w:val="16"/>
        </w:numPr>
        <w:tabs>
          <w:tab w:val="left" w:pos="796"/>
          <w:tab w:val="left" w:pos="797"/>
        </w:tabs>
        <w:spacing w:after="6"/>
        <w:ind w:hanging="361"/>
        <w:jc w:val="left"/>
        <w:rPr>
          <w:sz w:val="28"/>
        </w:rPr>
      </w:pPr>
      <w:r>
        <w:rPr>
          <w:sz w:val="28"/>
        </w:rPr>
        <w:t>уміння</w:t>
      </w:r>
      <w:r>
        <w:rPr>
          <w:spacing w:val="-6"/>
          <w:sz w:val="28"/>
        </w:rPr>
        <w:t xml:space="preserve"> </w:t>
      </w:r>
      <w:r>
        <w:rPr>
          <w:sz w:val="28"/>
        </w:rPr>
        <w:t>визначати</w:t>
      </w:r>
      <w:r>
        <w:rPr>
          <w:spacing w:val="-6"/>
          <w:sz w:val="28"/>
        </w:rPr>
        <w:t xml:space="preserve"> </w:t>
      </w:r>
      <w:r>
        <w:rPr>
          <w:sz w:val="28"/>
        </w:rPr>
        <w:t>пріоритети</w:t>
      </w:r>
      <w:r>
        <w:rPr>
          <w:spacing w:val="-6"/>
          <w:sz w:val="28"/>
        </w:rPr>
        <w:t xml:space="preserve"> </w:t>
      </w:r>
      <w:r>
        <w:rPr>
          <w:sz w:val="28"/>
        </w:rPr>
        <w:t>та</w:t>
      </w:r>
      <w:r>
        <w:rPr>
          <w:spacing w:val="-6"/>
          <w:sz w:val="28"/>
        </w:rPr>
        <w:t xml:space="preserve"> </w:t>
      </w:r>
      <w:r>
        <w:rPr>
          <w:sz w:val="28"/>
        </w:rPr>
        <w:t>планувати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дії.</w:t>
      </w:r>
    </w:p>
    <w:tbl>
      <w:tblPr>
        <w:tblStyle w:val="TableNormal"/>
        <w:tblW w:w="0" w:type="auto"/>
        <w:tblInd w:w="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68"/>
        <w:gridCol w:w="1873"/>
        <w:gridCol w:w="2091"/>
        <w:gridCol w:w="1803"/>
        <w:gridCol w:w="2090"/>
      </w:tblGrid>
      <w:tr w:rsidR="00F7406E">
        <w:trPr>
          <w:trHeight w:val="251"/>
        </w:trPr>
        <w:tc>
          <w:tcPr>
            <w:tcW w:w="1668" w:type="dxa"/>
            <w:vMerge w:val="restart"/>
            <w:textDirection w:val="btLr"/>
          </w:tcPr>
          <w:p w:rsidR="00F7406E" w:rsidRDefault="00F7406E">
            <w:pPr>
              <w:pStyle w:val="TableParagraph"/>
              <w:ind w:left="0"/>
              <w:rPr>
                <w:sz w:val="24"/>
              </w:rPr>
            </w:pPr>
          </w:p>
          <w:p w:rsidR="00F7406E" w:rsidRDefault="00F7406E">
            <w:pPr>
              <w:pStyle w:val="TableParagraph"/>
              <w:ind w:left="0"/>
              <w:rPr>
                <w:sz w:val="24"/>
              </w:rPr>
            </w:pPr>
          </w:p>
          <w:p w:rsidR="00F7406E" w:rsidRDefault="00492AB7">
            <w:pPr>
              <w:pStyle w:val="TableParagraph"/>
              <w:spacing w:before="154"/>
              <w:ind w:left="861" w:right="861"/>
              <w:jc w:val="center"/>
              <w:rPr>
                <w:b/>
              </w:rPr>
            </w:pPr>
            <w:r>
              <w:rPr>
                <w:b/>
                <w:spacing w:val="-4"/>
              </w:rPr>
              <w:t>Тема</w:t>
            </w:r>
          </w:p>
        </w:tc>
        <w:tc>
          <w:tcPr>
            <w:tcW w:w="7857" w:type="dxa"/>
            <w:gridSpan w:val="4"/>
          </w:tcPr>
          <w:p w:rsidR="00F7406E" w:rsidRDefault="00492AB7">
            <w:pPr>
              <w:pStyle w:val="TableParagraph"/>
              <w:spacing w:line="232" w:lineRule="exact"/>
              <w:ind w:left="3216" w:right="3187"/>
              <w:jc w:val="center"/>
              <w:rPr>
                <w:b/>
              </w:rPr>
            </w:pPr>
            <w:r>
              <w:rPr>
                <w:b/>
              </w:rPr>
              <w:t>Змістова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лінія</w:t>
            </w:r>
          </w:p>
        </w:tc>
      </w:tr>
      <w:tr w:rsidR="00F7406E">
        <w:trPr>
          <w:trHeight w:val="1991"/>
        </w:trPr>
        <w:tc>
          <w:tcPr>
            <w:tcW w:w="1668" w:type="dxa"/>
            <w:vMerge/>
            <w:tcBorders>
              <w:top w:val="nil"/>
            </w:tcBorders>
            <w:textDirection w:val="btLr"/>
          </w:tcPr>
          <w:p w:rsidR="00F7406E" w:rsidRDefault="00F7406E">
            <w:pPr>
              <w:rPr>
                <w:sz w:val="2"/>
                <w:szCs w:val="2"/>
              </w:rPr>
            </w:pPr>
          </w:p>
        </w:tc>
        <w:tc>
          <w:tcPr>
            <w:tcW w:w="1873" w:type="dxa"/>
            <w:textDirection w:val="btLr"/>
          </w:tcPr>
          <w:p w:rsidR="00F7406E" w:rsidRDefault="00F7406E">
            <w:pPr>
              <w:pStyle w:val="TableParagraph"/>
              <w:ind w:left="0"/>
              <w:rPr>
                <w:sz w:val="24"/>
              </w:rPr>
            </w:pPr>
          </w:p>
          <w:p w:rsidR="00F7406E" w:rsidRDefault="00F7406E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:rsidR="00F7406E" w:rsidRDefault="00492AB7">
            <w:pPr>
              <w:pStyle w:val="TableParagraph"/>
              <w:spacing w:line="244" w:lineRule="auto"/>
              <w:ind w:left="165" w:right="165" w:firstLine="1"/>
              <w:jc w:val="center"/>
            </w:pPr>
            <w:r>
              <w:rPr>
                <w:spacing w:val="-2"/>
              </w:rPr>
              <w:t xml:space="preserve">Екологічна </w:t>
            </w:r>
            <w:r>
              <w:t>безпека</w:t>
            </w:r>
            <w:r>
              <w:rPr>
                <w:spacing w:val="-14"/>
              </w:rPr>
              <w:t xml:space="preserve"> </w:t>
            </w:r>
            <w:r>
              <w:t>та</w:t>
            </w:r>
            <w:r>
              <w:rPr>
                <w:spacing w:val="-14"/>
              </w:rPr>
              <w:t xml:space="preserve"> </w:t>
            </w:r>
            <w:r>
              <w:t xml:space="preserve">сталий </w:t>
            </w:r>
            <w:r>
              <w:rPr>
                <w:spacing w:val="-2"/>
              </w:rPr>
              <w:t>розвиток</w:t>
            </w:r>
          </w:p>
        </w:tc>
        <w:tc>
          <w:tcPr>
            <w:tcW w:w="2091" w:type="dxa"/>
            <w:textDirection w:val="btLr"/>
          </w:tcPr>
          <w:p w:rsidR="00F7406E" w:rsidRDefault="00F7406E">
            <w:pPr>
              <w:pStyle w:val="TableParagraph"/>
              <w:ind w:left="0"/>
              <w:rPr>
                <w:sz w:val="24"/>
              </w:rPr>
            </w:pPr>
          </w:p>
          <w:p w:rsidR="00F7406E" w:rsidRDefault="00F7406E">
            <w:pPr>
              <w:pStyle w:val="TableParagraph"/>
              <w:ind w:left="0"/>
              <w:rPr>
                <w:sz w:val="24"/>
              </w:rPr>
            </w:pPr>
          </w:p>
          <w:p w:rsidR="00F7406E" w:rsidRDefault="00F7406E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:rsidR="00F7406E" w:rsidRDefault="00492AB7">
            <w:pPr>
              <w:pStyle w:val="TableParagraph"/>
              <w:spacing w:line="244" w:lineRule="auto"/>
              <w:ind w:left="213" w:firstLine="122"/>
            </w:pPr>
            <w:r>
              <w:rPr>
                <w:spacing w:val="-2"/>
              </w:rPr>
              <w:t>Громадянська відповідальність</w:t>
            </w:r>
          </w:p>
        </w:tc>
        <w:tc>
          <w:tcPr>
            <w:tcW w:w="1803" w:type="dxa"/>
            <w:textDirection w:val="btLr"/>
          </w:tcPr>
          <w:p w:rsidR="00F7406E" w:rsidRDefault="00F7406E">
            <w:pPr>
              <w:pStyle w:val="TableParagraph"/>
              <w:ind w:left="0"/>
              <w:rPr>
                <w:sz w:val="24"/>
              </w:rPr>
            </w:pPr>
          </w:p>
          <w:p w:rsidR="00F7406E" w:rsidRDefault="00F7406E">
            <w:pPr>
              <w:pStyle w:val="TableParagraph"/>
              <w:ind w:left="0"/>
              <w:rPr>
                <w:sz w:val="24"/>
              </w:rPr>
            </w:pPr>
          </w:p>
          <w:p w:rsidR="00F7406E" w:rsidRDefault="00F7406E">
            <w:pPr>
              <w:pStyle w:val="TableParagraph"/>
              <w:ind w:left="0"/>
              <w:rPr>
                <w:sz w:val="19"/>
              </w:rPr>
            </w:pPr>
          </w:p>
          <w:p w:rsidR="00F7406E" w:rsidRDefault="00492AB7">
            <w:pPr>
              <w:pStyle w:val="TableParagraph"/>
              <w:ind w:left="153"/>
            </w:pPr>
            <w:r>
              <w:t>Здоров'я</w:t>
            </w:r>
            <w:r>
              <w:rPr>
                <w:spacing w:val="-4"/>
              </w:rPr>
              <w:t xml:space="preserve"> </w:t>
            </w:r>
            <w:r>
              <w:t>і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безпека</w:t>
            </w:r>
          </w:p>
        </w:tc>
        <w:tc>
          <w:tcPr>
            <w:tcW w:w="2090" w:type="dxa"/>
            <w:textDirection w:val="btLr"/>
          </w:tcPr>
          <w:p w:rsidR="00F7406E" w:rsidRDefault="00F7406E">
            <w:pPr>
              <w:pStyle w:val="TableParagraph"/>
              <w:ind w:left="0"/>
              <w:rPr>
                <w:sz w:val="24"/>
              </w:rPr>
            </w:pPr>
          </w:p>
          <w:p w:rsidR="00F7406E" w:rsidRDefault="00F7406E">
            <w:pPr>
              <w:pStyle w:val="TableParagraph"/>
              <w:spacing w:before="11"/>
              <w:ind w:left="0"/>
              <w:rPr>
                <w:sz w:val="32"/>
              </w:rPr>
            </w:pPr>
          </w:p>
          <w:p w:rsidR="00F7406E" w:rsidRDefault="00492AB7">
            <w:pPr>
              <w:pStyle w:val="TableParagraph"/>
              <w:spacing w:line="247" w:lineRule="auto"/>
              <w:ind w:left="194" w:right="194"/>
              <w:jc w:val="center"/>
            </w:pPr>
            <w:r>
              <w:rPr>
                <w:spacing w:val="-2"/>
              </w:rPr>
              <w:t xml:space="preserve">Підприємливість </w:t>
            </w:r>
            <w:r>
              <w:t xml:space="preserve">та фінансова </w:t>
            </w:r>
            <w:r>
              <w:rPr>
                <w:spacing w:val="-2"/>
              </w:rPr>
              <w:t>грамотність</w:t>
            </w:r>
          </w:p>
        </w:tc>
      </w:tr>
      <w:tr w:rsidR="00F7406E">
        <w:trPr>
          <w:trHeight w:val="1267"/>
        </w:trPr>
        <w:tc>
          <w:tcPr>
            <w:tcW w:w="1668" w:type="dxa"/>
            <w:vMerge w:val="restart"/>
          </w:tcPr>
          <w:p w:rsidR="00F7406E" w:rsidRDefault="00492AB7">
            <w:pPr>
              <w:pStyle w:val="TableParagraph"/>
              <w:spacing w:line="242" w:lineRule="auto"/>
            </w:pPr>
            <w:r>
              <w:t>Я,</w:t>
            </w:r>
            <w:r>
              <w:rPr>
                <w:spacing w:val="-11"/>
              </w:rPr>
              <w:t xml:space="preserve"> </w:t>
            </w:r>
            <w:r>
              <w:t>моя</w:t>
            </w:r>
            <w:r>
              <w:rPr>
                <w:spacing w:val="-13"/>
              </w:rPr>
              <w:t xml:space="preserve"> </w:t>
            </w:r>
            <w:r>
              <w:t>родина</w:t>
            </w:r>
            <w:r>
              <w:rPr>
                <w:spacing w:val="-14"/>
              </w:rPr>
              <w:t xml:space="preserve"> </w:t>
            </w:r>
            <w:r>
              <w:t xml:space="preserve">і </w:t>
            </w:r>
            <w:r>
              <w:rPr>
                <w:spacing w:val="-2"/>
              </w:rPr>
              <w:t>друзі</w:t>
            </w:r>
          </w:p>
        </w:tc>
        <w:tc>
          <w:tcPr>
            <w:tcW w:w="1873" w:type="dxa"/>
          </w:tcPr>
          <w:p w:rsidR="00F7406E" w:rsidRDefault="00F7406E">
            <w:pPr>
              <w:pStyle w:val="TableParagraph"/>
              <w:ind w:left="0"/>
            </w:pPr>
          </w:p>
        </w:tc>
        <w:tc>
          <w:tcPr>
            <w:tcW w:w="2091" w:type="dxa"/>
          </w:tcPr>
          <w:p w:rsidR="00F7406E" w:rsidRDefault="00492AB7">
            <w:pPr>
              <w:pStyle w:val="TableParagraph"/>
              <w:ind w:left="107" w:right="148"/>
            </w:pPr>
            <w:r>
              <w:t>Розуміє</w:t>
            </w:r>
            <w:r>
              <w:rPr>
                <w:spacing w:val="-14"/>
              </w:rPr>
              <w:t xml:space="preserve"> </w:t>
            </w:r>
            <w:r>
              <w:t>важливість допомоги батькам та розповідає про свої обов’язки.</w:t>
            </w:r>
          </w:p>
        </w:tc>
        <w:tc>
          <w:tcPr>
            <w:tcW w:w="1803" w:type="dxa"/>
          </w:tcPr>
          <w:p w:rsidR="00F7406E" w:rsidRDefault="00492AB7">
            <w:pPr>
              <w:pStyle w:val="TableParagraph"/>
              <w:ind w:left="107" w:right="329"/>
            </w:pPr>
            <w:r>
              <w:rPr>
                <w:spacing w:val="-2"/>
              </w:rPr>
              <w:t xml:space="preserve">Виявляє відповідальне </w:t>
            </w:r>
            <w:r>
              <w:t>ставлення до</w:t>
            </w:r>
          </w:p>
          <w:p w:rsidR="00F7406E" w:rsidRDefault="00492AB7">
            <w:pPr>
              <w:pStyle w:val="TableParagraph"/>
              <w:spacing w:line="252" w:lineRule="exact"/>
              <w:ind w:left="107" w:right="329"/>
            </w:pPr>
            <w:r>
              <w:rPr>
                <w:spacing w:val="-2"/>
              </w:rPr>
              <w:t>власного здоров’я.</w:t>
            </w:r>
          </w:p>
        </w:tc>
        <w:tc>
          <w:tcPr>
            <w:tcW w:w="2090" w:type="dxa"/>
          </w:tcPr>
          <w:p w:rsidR="00F7406E" w:rsidRDefault="00492AB7">
            <w:pPr>
              <w:pStyle w:val="TableParagraph"/>
              <w:ind w:left="107"/>
            </w:pPr>
            <w:r>
              <w:t>Виявляє ініціативу</w:t>
            </w:r>
            <w:r>
              <w:rPr>
                <w:spacing w:val="40"/>
              </w:rPr>
              <w:t xml:space="preserve"> </w:t>
            </w:r>
            <w:r>
              <w:t>та</w:t>
            </w:r>
            <w:r>
              <w:rPr>
                <w:spacing w:val="-14"/>
              </w:rPr>
              <w:t xml:space="preserve"> </w:t>
            </w:r>
            <w:r>
              <w:t>відповідальність</w:t>
            </w:r>
            <w:r>
              <w:rPr>
                <w:spacing w:val="-14"/>
              </w:rPr>
              <w:t xml:space="preserve"> </w:t>
            </w:r>
            <w:r>
              <w:t>у плануванні</w:t>
            </w:r>
            <w:r>
              <w:rPr>
                <w:spacing w:val="-14"/>
              </w:rPr>
              <w:t xml:space="preserve"> </w:t>
            </w:r>
            <w:r>
              <w:t xml:space="preserve">робочого </w:t>
            </w:r>
            <w:r>
              <w:rPr>
                <w:spacing w:val="-4"/>
              </w:rPr>
              <w:t>дня.</w:t>
            </w:r>
          </w:p>
        </w:tc>
      </w:tr>
      <w:tr w:rsidR="00F7406E">
        <w:trPr>
          <w:trHeight w:val="758"/>
        </w:trPr>
        <w:tc>
          <w:tcPr>
            <w:tcW w:w="1668" w:type="dxa"/>
            <w:vMerge/>
            <w:tcBorders>
              <w:top w:val="nil"/>
            </w:tcBorders>
          </w:tcPr>
          <w:p w:rsidR="00F7406E" w:rsidRDefault="00F7406E">
            <w:pPr>
              <w:rPr>
                <w:sz w:val="2"/>
                <w:szCs w:val="2"/>
              </w:rPr>
            </w:pPr>
          </w:p>
        </w:tc>
        <w:tc>
          <w:tcPr>
            <w:tcW w:w="1873" w:type="dxa"/>
          </w:tcPr>
          <w:p w:rsidR="00F7406E" w:rsidRDefault="00F7406E">
            <w:pPr>
              <w:pStyle w:val="TableParagraph"/>
              <w:ind w:left="0"/>
            </w:pPr>
          </w:p>
        </w:tc>
        <w:tc>
          <w:tcPr>
            <w:tcW w:w="2091" w:type="dxa"/>
          </w:tcPr>
          <w:p w:rsidR="00F7406E" w:rsidRDefault="00492AB7">
            <w:pPr>
              <w:pStyle w:val="TableParagraph"/>
              <w:ind w:left="107" w:right="148"/>
            </w:pPr>
            <w:r>
              <w:t>Оцінює власні вчинки</w:t>
            </w:r>
            <w:r>
              <w:rPr>
                <w:spacing w:val="-14"/>
              </w:rPr>
              <w:t xml:space="preserve"> </w:t>
            </w:r>
            <w:r>
              <w:t>та</w:t>
            </w:r>
            <w:r>
              <w:rPr>
                <w:spacing w:val="-14"/>
              </w:rPr>
              <w:t xml:space="preserve"> </w:t>
            </w:r>
            <w:r>
              <w:t>вчинки</w:t>
            </w:r>
          </w:p>
          <w:p w:rsidR="00F7406E" w:rsidRDefault="00492AB7">
            <w:pPr>
              <w:pStyle w:val="TableParagraph"/>
              <w:spacing w:line="238" w:lineRule="exact"/>
              <w:ind w:left="107"/>
            </w:pPr>
            <w:r>
              <w:t>інших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людей.</w:t>
            </w:r>
          </w:p>
        </w:tc>
        <w:tc>
          <w:tcPr>
            <w:tcW w:w="1803" w:type="dxa"/>
          </w:tcPr>
          <w:p w:rsidR="00F7406E" w:rsidRDefault="00F7406E">
            <w:pPr>
              <w:pStyle w:val="TableParagraph"/>
              <w:ind w:left="0"/>
            </w:pPr>
          </w:p>
        </w:tc>
        <w:tc>
          <w:tcPr>
            <w:tcW w:w="2090" w:type="dxa"/>
          </w:tcPr>
          <w:p w:rsidR="00F7406E" w:rsidRDefault="00F7406E">
            <w:pPr>
              <w:pStyle w:val="TableParagraph"/>
              <w:ind w:left="0"/>
            </w:pPr>
          </w:p>
        </w:tc>
      </w:tr>
      <w:tr w:rsidR="00F7406E">
        <w:trPr>
          <w:trHeight w:val="1264"/>
        </w:trPr>
        <w:tc>
          <w:tcPr>
            <w:tcW w:w="1668" w:type="dxa"/>
            <w:vMerge/>
            <w:tcBorders>
              <w:top w:val="nil"/>
            </w:tcBorders>
          </w:tcPr>
          <w:p w:rsidR="00F7406E" w:rsidRDefault="00F7406E">
            <w:pPr>
              <w:rPr>
                <w:sz w:val="2"/>
                <w:szCs w:val="2"/>
              </w:rPr>
            </w:pPr>
          </w:p>
        </w:tc>
        <w:tc>
          <w:tcPr>
            <w:tcW w:w="1873" w:type="dxa"/>
          </w:tcPr>
          <w:p w:rsidR="00F7406E" w:rsidRDefault="00F7406E">
            <w:pPr>
              <w:pStyle w:val="TableParagraph"/>
              <w:ind w:left="0"/>
            </w:pPr>
          </w:p>
        </w:tc>
        <w:tc>
          <w:tcPr>
            <w:tcW w:w="2091" w:type="dxa"/>
          </w:tcPr>
          <w:p w:rsidR="00F7406E" w:rsidRDefault="00492AB7">
            <w:pPr>
              <w:pStyle w:val="TableParagraph"/>
              <w:ind w:left="107" w:right="452"/>
            </w:pPr>
            <w:r>
              <w:rPr>
                <w:spacing w:val="-2"/>
              </w:rPr>
              <w:t xml:space="preserve">Вибудовує товариські </w:t>
            </w:r>
            <w:r>
              <w:t xml:space="preserve">стосунки з </w:t>
            </w:r>
            <w:r>
              <w:rPr>
                <w:spacing w:val="-2"/>
              </w:rPr>
              <w:t>оточуючими</w:t>
            </w:r>
          </w:p>
          <w:p w:rsidR="00F7406E" w:rsidRDefault="00492AB7">
            <w:pPr>
              <w:pStyle w:val="TableParagraph"/>
              <w:spacing w:line="238" w:lineRule="exact"/>
              <w:ind w:left="107"/>
            </w:pPr>
            <w:r>
              <w:rPr>
                <w:spacing w:val="-2"/>
              </w:rPr>
              <w:t>людьми.</w:t>
            </w:r>
          </w:p>
        </w:tc>
        <w:tc>
          <w:tcPr>
            <w:tcW w:w="1803" w:type="dxa"/>
          </w:tcPr>
          <w:p w:rsidR="00F7406E" w:rsidRDefault="00F7406E">
            <w:pPr>
              <w:pStyle w:val="TableParagraph"/>
              <w:ind w:left="0"/>
            </w:pPr>
          </w:p>
        </w:tc>
        <w:tc>
          <w:tcPr>
            <w:tcW w:w="2090" w:type="dxa"/>
          </w:tcPr>
          <w:p w:rsidR="00F7406E" w:rsidRDefault="00F7406E">
            <w:pPr>
              <w:pStyle w:val="TableParagraph"/>
              <w:ind w:left="0"/>
            </w:pPr>
          </w:p>
        </w:tc>
      </w:tr>
      <w:tr w:rsidR="00F7406E">
        <w:trPr>
          <w:trHeight w:val="1264"/>
        </w:trPr>
        <w:tc>
          <w:tcPr>
            <w:tcW w:w="1668" w:type="dxa"/>
          </w:tcPr>
          <w:p w:rsidR="00F7406E" w:rsidRDefault="00492AB7">
            <w:pPr>
              <w:pStyle w:val="TableParagraph"/>
              <w:spacing w:line="242" w:lineRule="auto"/>
              <w:ind w:right="315"/>
            </w:pPr>
            <w:r>
              <w:t>Відпочинок</w:t>
            </w:r>
            <w:r>
              <w:rPr>
                <w:spacing w:val="-14"/>
              </w:rPr>
              <w:t xml:space="preserve"> </w:t>
            </w:r>
            <w:r>
              <w:t xml:space="preserve">і </w:t>
            </w:r>
            <w:r>
              <w:rPr>
                <w:spacing w:val="-2"/>
              </w:rPr>
              <w:t>дозвілля</w:t>
            </w:r>
          </w:p>
        </w:tc>
        <w:tc>
          <w:tcPr>
            <w:tcW w:w="1873" w:type="dxa"/>
          </w:tcPr>
          <w:p w:rsidR="00F7406E" w:rsidRDefault="00492AB7">
            <w:pPr>
              <w:pStyle w:val="TableParagraph"/>
              <w:ind w:left="107" w:right="410"/>
            </w:pPr>
            <w:r>
              <w:rPr>
                <w:spacing w:val="-2"/>
              </w:rPr>
              <w:t xml:space="preserve">Розуміє необхідність </w:t>
            </w:r>
            <w:r>
              <w:t>приведення в</w:t>
            </w:r>
          </w:p>
          <w:p w:rsidR="00F7406E" w:rsidRDefault="00492AB7">
            <w:pPr>
              <w:pStyle w:val="TableParagraph"/>
              <w:spacing w:line="252" w:lineRule="exact"/>
              <w:ind w:left="107" w:right="410"/>
            </w:pPr>
            <w:r>
              <w:t>порядок</w:t>
            </w:r>
            <w:r>
              <w:rPr>
                <w:spacing w:val="-14"/>
              </w:rPr>
              <w:t xml:space="preserve"> </w:t>
            </w:r>
            <w:r>
              <w:t xml:space="preserve">місця </w:t>
            </w:r>
            <w:r>
              <w:rPr>
                <w:spacing w:val="-2"/>
              </w:rPr>
              <w:t>відпочинку.</w:t>
            </w:r>
          </w:p>
        </w:tc>
        <w:tc>
          <w:tcPr>
            <w:tcW w:w="2091" w:type="dxa"/>
          </w:tcPr>
          <w:p w:rsidR="00F7406E" w:rsidRDefault="00492AB7">
            <w:pPr>
              <w:pStyle w:val="TableParagraph"/>
              <w:ind w:left="107" w:right="452"/>
            </w:pPr>
            <w:r>
              <w:t>Враховує</w:t>
            </w:r>
            <w:r>
              <w:rPr>
                <w:spacing w:val="-14"/>
              </w:rPr>
              <w:t xml:space="preserve"> </w:t>
            </w:r>
            <w:r>
              <w:t>думку товаришів при виборі того чи</w:t>
            </w:r>
          </w:p>
          <w:p w:rsidR="00F7406E" w:rsidRDefault="00492AB7">
            <w:pPr>
              <w:pStyle w:val="TableParagraph"/>
              <w:spacing w:line="252" w:lineRule="exact"/>
              <w:ind w:left="107" w:right="810"/>
            </w:pPr>
            <w:r>
              <w:t>іншого</w:t>
            </w:r>
            <w:r>
              <w:rPr>
                <w:spacing w:val="-14"/>
              </w:rPr>
              <w:t xml:space="preserve"> </w:t>
            </w:r>
            <w:r>
              <w:t xml:space="preserve">виду </w:t>
            </w:r>
            <w:r>
              <w:rPr>
                <w:spacing w:val="-2"/>
              </w:rPr>
              <w:t>відпочинку.</w:t>
            </w:r>
          </w:p>
        </w:tc>
        <w:tc>
          <w:tcPr>
            <w:tcW w:w="1803" w:type="dxa"/>
          </w:tcPr>
          <w:p w:rsidR="00F7406E" w:rsidRDefault="00492AB7">
            <w:pPr>
              <w:pStyle w:val="TableParagraph"/>
              <w:ind w:left="107" w:right="329"/>
            </w:pPr>
            <w:r>
              <w:t>Розуміє</w:t>
            </w:r>
            <w:r>
              <w:rPr>
                <w:spacing w:val="-14"/>
              </w:rPr>
              <w:t xml:space="preserve"> </w:t>
            </w:r>
            <w:r>
              <w:t xml:space="preserve">базові </w:t>
            </w:r>
            <w:r>
              <w:rPr>
                <w:spacing w:val="-2"/>
              </w:rPr>
              <w:t>правила безпечної поведінки.</w:t>
            </w:r>
          </w:p>
        </w:tc>
        <w:tc>
          <w:tcPr>
            <w:tcW w:w="2090" w:type="dxa"/>
          </w:tcPr>
          <w:p w:rsidR="00F7406E" w:rsidRDefault="00F7406E">
            <w:pPr>
              <w:pStyle w:val="TableParagraph"/>
              <w:ind w:left="0"/>
            </w:pPr>
          </w:p>
        </w:tc>
      </w:tr>
      <w:tr w:rsidR="00F7406E">
        <w:trPr>
          <w:trHeight w:val="1519"/>
        </w:trPr>
        <w:tc>
          <w:tcPr>
            <w:tcW w:w="1668" w:type="dxa"/>
          </w:tcPr>
          <w:p w:rsidR="00F7406E" w:rsidRDefault="00492AB7">
            <w:pPr>
              <w:pStyle w:val="TableParagraph"/>
            </w:pPr>
            <w:r>
              <w:t xml:space="preserve">Природа та </w:t>
            </w:r>
            <w:r>
              <w:rPr>
                <w:spacing w:val="-2"/>
              </w:rPr>
              <w:t>навколишнє середовище</w:t>
            </w:r>
          </w:p>
        </w:tc>
        <w:tc>
          <w:tcPr>
            <w:tcW w:w="1873" w:type="dxa"/>
          </w:tcPr>
          <w:p w:rsidR="00F7406E" w:rsidRDefault="00492AB7">
            <w:pPr>
              <w:pStyle w:val="TableParagraph"/>
              <w:ind w:left="107" w:right="564"/>
            </w:pPr>
            <w:r>
              <w:t xml:space="preserve">Цінує та </w:t>
            </w:r>
            <w:r>
              <w:rPr>
                <w:spacing w:val="-2"/>
              </w:rPr>
              <w:t xml:space="preserve">бережливо </w:t>
            </w:r>
            <w:r>
              <w:t>ставиться</w:t>
            </w:r>
            <w:r>
              <w:rPr>
                <w:spacing w:val="-14"/>
              </w:rPr>
              <w:t xml:space="preserve"> </w:t>
            </w:r>
            <w:r>
              <w:t xml:space="preserve">до </w:t>
            </w:r>
            <w:r>
              <w:rPr>
                <w:spacing w:val="-2"/>
              </w:rPr>
              <w:t>природи.</w:t>
            </w:r>
          </w:p>
        </w:tc>
        <w:tc>
          <w:tcPr>
            <w:tcW w:w="2091" w:type="dxa"/>
          </w:tcPr>
          <w:p w:rsidR="00F7406E" w:rsidRDefault="00492AB7">
            <w:pPr>
              <w:pStyle w:val="TableParagraph"/>
              <w:ind w:left="107" w:right="125"/>
            </w:pPr>
            <w:r>
              <w:t>Висловлюється</w:t>
            </w:r>
            <w:r>
              <w:rPr>
                <w:spacing w:val="-14"/>
              </w:rPr>
              <w:t xml:space="preserve"> </w:t>
            </w:r>
            <w:r>
              <w:t xml:space="preserve">про </w:t>
            </w:r>
            <w:r>
              <w:rPr>
                <w:spacing w:val="-2"/>
              </w:rPr>
              <w:t xml:space="preserve">важливість </w:t>
            </w:r>
            <w:r>
              <w:t>допомоги</w:t>
            </w:r>
            <w:r>
              <w:rPr>
                <w:spacing w:val="-14"/>
              </w:rPr>
              <w:t xml:space="preserve"> </w:t>
            </w:r>
            <w:r>
              <w:t xml:space="preserve">тваринам та збереження </w:t>
            </w:r>
            <w:r>
              <w:rPr>
                <w:spacing w:val="-2"/>
              </w:rPr>
              <w:t>природи.</w:t>
            </w:r>
          </w:p>
        </w:tc>
        <w:tc>
          <w:tcPr>
            <w:tcW w:w="1803" w:type="dxa"/>
          </w:tcPr>
          <w:p w:rsidR="00F7406E" w:rsidRDefault="00F7406E">
            <w:pPr>
              <w:pStyle w:val="TableParagraph"/>
              <w:ind w:left="0"/>
            </w:pPr>
          </w:p>
        </w:tc>
        <w:tc>
          <w:tcPr>
            <w:tcW w:w="2090" w:type="dxa"/>
          </w:tcPr>
          <w:p w:rsidR="00F7406E" w:rsidRDefault="00F7406E">
            <w:pPr>
              <w:pStyle w:val="TableParagraph"/>
              <w:ind w:left="0"/>
            </w:pPr>
          </w:p>
        </w:tc>
      </w:tr>
      <w:tr w:rsidR="00F7406E">
        <w:trPr>
          <w:trHeight w:val="1770"/>
        </w:trPr>
        <w:tc>
          <w:tcPr>
            <w:tcW w:w="1668" w:type="dxa"/>
            <w:vMerge w:val="restart"/>
          </w:tcPr>
          <w:p w:rsidR="00F7406E" w:rsidRDefault="00492AB7">
            <w:pPr>
              <w:pStyle w:val="TableParagraph"/>
              <w:spacing w:line="247" w:lineRule="exact"/>
            </w:pPr>
            <w:r>
              <w:rPr>
                <w:spacing w:val="-2"/>
              </w:rPr>
              <w:t>Людина</w:t>
            </w:r>
          </w:p>
        </w:tc>
        <w:tc>
          <w:tcPr>
            <w:tcW w:w="1873" w:type="dxa"/>
          </w:tcPr>
          <w:p w:rsidR="00F7406E" w:rsidRDefault="00492AB7">
            <w:pPr>
              <w:pStyle w:val="TableParagraph"/>
              <w:ind w:left="107" w:right="150"/>
            </w:pPr>
            <w:r>
              <w:t>Розуміє</w:t>
            </w:r>
            <w:r>
              <w:rPr>
                <w:spacing w:val="-14"/>
              </w:rPr>
              <w:t xml:space="preserve"> </w:t>
            </w:r>
            <w:r>
              <w:t xml:space="preserve">наслідки </w:t>
            </w:r>
            <w:r>
              <w:rPr>
                <w:spacing w:val="-2"/>
              </w:rPr>
              <w:t xml:space="preserve">нераціональних </w:t>
            </w:r>
            <w:r>
              <w:t xml:space="preserve">дій людини на </w:t>
            </w:r>
            <w:r>
              <w:rPr>
                <w:spacing w:val="-2"/>
              </w:rPr>
              <w:t>навколишнє середовище.</w:t>
            </w:r>
          </w:p>
        </w:tc>
        <w:tc>
          <w:tcPr>
            <w:tcW w:w="2091" w:type="dxa"/>
          </w:tcPr>
          <w:p w:rsidR="00F7406E" w:rsidRDefault="00492AB7">
            <w:pPr>
              <w:pStyle w:val="TableParagraph"/>
              <w:ind w:left="107" w:right="751"/>
            </w:pPr>
            <w:r>
              <w:rPr>
                <w:spacing w:val="-2"/>
              </w:rPr>
              <w:t xml:space="preserve">Виявляє толерантне </w:t>
            </w:r>
            <w:r>
              <w:t>ставлення</w:t>
            </w:r>
            <w:r>
              <w:rPr>
                <w:spacing w:val="-14"/>
              </w:rPr>
              <w:t xml:space="preserve"> </w:t>
            </w:r>
            <w:r>
              <w:t xml:space="preserve">до </w:t>
            </w:r>
            <w:r>
              <w:rPr>
                <w:spacing w:val="-2"/>
              </w:rPr>
              <w:t>людей.</w:t>
            </w:r>
          </w:p>
        </w:tc>
        <w:tc>
          <w:tcPr>
            <w:tcW w:w="1803" w:type="dxa"/>
          </w:tcPr>
          <w:p w:rsidR="00F7406E" w:rsidRDefault="00492AB7">
            <w:pPr>
              <w:pStyle w:val="TableParagraph"/>
              <w:ind w:left="107" w:right="398"/>
            </w:pPr>
            <w:r>
              <w:rPr>
                <w:spacing w:val="-2"/>
              </w:rPr>
              <w:t xml:space="preserve">Розпізнає </w:t>
            </w:r>
            <w:r>
              <w:t xml:space="preserve">позитивні та </w:t>
            </w:r>
            <w:r>
              <w:rPr>
                <w:spacing w:val="-2"/>
              </w:rPr>
              <w:t xml:space="preserve">негативні </w:t>
            </w:r>
            <w:r>
              <w:t>чинники, що впливають</w:t>
            </w:r>
            <w:r>
              <w:rPr>
                <w:spacing w:val="-14"/>
              </w:rPr>
              <w:t xml:space="preserve"> </w:t>
            </w:r>
            <w:r>
              <w:t xml:space="preserve">на </w:t>
            </w:r>
            <w:r>
              <w:rPr>
                <w:spacing w:val="-2"/>
              </w:rPr>
              <w:t>здоров'я</w:t>
            </w:r>
          </w:p>
          <w:p w:rsidR="00F7406E" w:rsidRDefault="00492AB7">
            <w:pPr>
              <w:pStyle w:val="TableParagraph"/>
              <w:spacing w:line="238" w:lineRule="exact"/>
              <w:ind w:left="107"/>
            </w:pPr>
            <w:r>
              <w:rPr>
                <w:spacing w:val="-2"/>
              </w:rPr>
              <w:t>людини.</w:t>
            </w:r>
          </w:p>
        </w:tc>
        <w:tc>
          <w:tcPr>
            <w:tcW w:w="2090" w:type="dxa"/>
          </w:tcPr>
          <w:p w:rsidR="00F7406E" w:rsidRDefault="00F7406E">
            <w:pPr>
              <w:pStyle w:val="TableParagraph"/>
              <w:ind w:left="0"/>
            </w:pPr>
          </w:p>
        </w:tc>
      </w:tr>
      <w:tr w:rsidR="00F7406E">
        <w:trPr>
          <w:trHeight w:val="2023"/>
        </w:trPr>
        <w:tc>
          <w:tcPr>
            <w:tcW w:w="1668" w:type="dxa"/>
            <w:vMerge/>
            <w:tcBorders>
              <w:top w:val="nil"/>
            </w:tcBorders>
          </w:tcPr>
          <w:p w:rsidR="00F7406E" w:rsidRDefault="00F7406E">
            <w:pPr>
              <w:rPr>
                <w:sz w:val="2"/>
                <w:szCs w:val="2"/>
              </w:rPr>
            </w:pPr>
          </w:p>
        </w:tc>
        <w:tc>
          <w:tcPr>
            <w:tcW w:w="1873" w:type="dxa"/>
          </w:tcPr>
          <w:p w:rsidR="00F7406E" w:rsidRDefault="00F7406E">
            <w:pPr>
              <w:pStyle w:val="TableParagraph"/>
              <w:ind w:left="0"/>
            </w:pPr>
          </w:p>
        </w:tc>
        <w:tc>
          <w:tcPr>
            <w:tcW w:w="2091" w:type="dxa"/>
          </w:tcPr>
          <w:p w:rsidR="00F7406E" w:rsidRDefault="00F7406E">
            <w:pPr>
              <w:pStyle w:val="TableParagraph"/>
              <w:ind w:left="0"/>
            </w:pPr>
          </w:p>
        </w:tc>
        <w:tc>
          <w:tcPr>
            <w:tcW w:w="1803" w:type="dxa"/>
          </w:tcPr>
          <w:p w:rsidR="00F7406E" w:rsidRDefault="00492AB7">
            <w:pPr>
              <w:pStyle w:val="TableParagraph"/>
              <w:ind w:left="107" w:right="280"/>
            </w:pPr>
            <w:r>
              <w:rPr>
                <w:spacing w:val="-2"/>
              </w:rPr>
              <w:t xml:space="preserve">Розуміє важливість дотримання </w:t>
            </w:r>
            <w:r>
              <w:t>правил</w:t>
            </w:r>
            <w:r>
              <w:rPr>
                <w:spacing w:val="-14"/>
              </w:rPr>
              <w:t xml:space="preserve"> </w:t>
            </w:r>
            <w:r>
              <w:t xml:space="preserve">гігієни, </w:t>
            </w:r>
            <w:r>
              <w:rPr>
                <w:spacing w:val="-2"/>
              </w:rPr>
              <w:t xml:space="preserve">рухового </w:t>
            </w:r>
            <w:r>
              <w:t>режиму та</w:t>
            </w:r>
          </w:p>
          <w:p w:rsidR="00F7406E" w:rsidRDefault="00492AB7">
            <w:pPr>
              <w:pStyle w:val="TableParagraph"/>
              <w:spacing w:line="252" w:lineRule="exact"/>
              <w:ind w:left="107"/>
            </w:pPr>
            <w:r>
              <w:rPr>
                <w:spacing w:val="-2"/>
              </w:rPr>
              <w:t>фізичного навантаження.</w:t>
            </w:r>
          </w:p>
        </w:tc>
        <w:tc>
          <w:tcPr>
            <w:tcW w:w="2090" w:type="dxa"/>
          </w:tcPr>
          <w:p w:rsidR="00F7406E" w:rsidRDefault="00F7406E">
            <w:pPr>
              <w:pStyle w:val="TableParagraph"/>
              <w:ind w:left="0"/>
            </w:pPr>
          </w:p>
        </w:tc>
      </w:tr>
      <w:tr w:rsidR="00F7406E">
        <w:trPr>
          <w:trHeight w:val="1773"/>
        </w:trPr>
        <w:tc>
          <w:tcPr>
            <w:tcW w:w="1668" w:type="dxa"/>
          </w:tcPr>
          <w:p w:rsidR="00F7406E" w:rsidRDefault="00492AB7">
            <w:pPr>
              <w:pStyle w:val="TableParagraph"/>
              <w:spacing w:line="249" w:lineRule="exact"/>
            </w:pPr>
            <w:r>
              <w:rPr>
                <w:spacing w:val="-2"/>
              </w:rPr>
              <w:t>Помешкання</w:t>
            </w:r>
          </w:p>
        </w:tc>
        <w:tc>
          <w:tcPr>
            <w:tcW w:w="1873" w:type="dxa"/>
          </w:tcPr>
          <w:p w:rsidR="00F7406E" w:rsidRDefault="00F7406E">
            <w:pPr>
              <w:pStyle w:val="TableParagraph"/>
              <w:ind w:left="0"/>
            </w:pPr>
          </w:p>
        </w:tc>
        <w:tc>
          <w:tcPr>
            <w:tcW w:w="2091" w:type="dxa"/>
          </w:tcPr>
          <w:p w:rsidR="00F7406E" w:rsidRDefault="00F7406E">
            <w:pPr>
              <w:pStyle w:val="TableParagraph"/>
              <w:ind w:left="0"/>
            </w:pPr>
          </w:p>
        </w:tc>
        <w:tc>
          <w:tcPr>
            <w:tcW w:w="1803" w:type="dxa"/>
          </w:tcPr>
          <w:p w:rsidR="00F7406E" w:rsidRDefault="00492AB7">
            <w:pPr>
              <w:pStyle w:val="TableParagraph"/>
              <w:ind w:left="107" w:right="329"/>
            </w:pPr>
            <w:r>
              <w:rPr>
                <w:spacing w:val="-2"/>
              </w:rPr>
              <w:t xml:space="preserve">Розуміє необхідність дотримання </w:t>
            </w:r>
            <w:r>
              <w:t xml:space="preserve">чистоти та порядку у </w:t>
            </w:r>
            <w:r>
              <w:rPr>
                <w:spacing w:val="-2"/>
              </w:rPr>
              <w:t>власному</w:t>
            </w:r>
          </w:p>
          <w:p w:rsidR="00F7406E" w:rsidRDefault="00492AB7">
            <w:pPr>
              <w:pStyle w:val="TableParagraph"/>
              <w:spacing w:line="239" w:lineRule="exact"/>
              <w:ind w:left="107"/>
            </w:pPr>
            <w:r>
              <w:rPr>
                <w:spacing w:val="-2"/>
              </w:rPr>
              <w:t>помешканні.</w:t>
            </w:r>
          </w:p>
        </w:tc>
        <w:tc>
          <w:tcPr>
            <w:tcW w:w="2090" w:type="dxa"/>
          </w:tcPr>
          <w:p w:rsidR="00F7406E" w:rsidRDefault="00F7406E">
            <w:pPr>
              <w:pStyle w:val="TableParagraph"/>
              <w:ind w:left="0"/>
            </w:pPr>
          </w:p>
        </w:tc>
      </w:tr>
    </w:tbl>
    <w:p w:rsidR="00F7406E" w:rsidRDefault="00F7406E">
      <w:pPr>
        <w:sectPr w:rsidR="00F7406E">
          <w:pgSz w:w="11910" w:h="16840"/>
          <w:pgMar w:top="960" w:right="400" w:bottom="280" w:left="980" w:header="713" w:footer="0" w:gutter="0"/>
          <w:cols w:space="720"/>
        </w:sectPr>
      </w:pPr>
    </w:p>
    <w:tbl>
      <w:tblPr>
        <w:tblStyle w:val="TableNormal"/>
        <w:tblW w:w="0" w:type="auto"/>
        <w:tblInd w:w="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68"/>
        <w:gridCol w:w="1873"/>
        <w:gridCol w:w="2091"/>
        <w:gridCol w:w="1803"/>
        <w:gridCol w:w="2090"/>
      </w:tblGrid>
      <w:tr w:rsidR="00F7406E">
        <w:trPr>
          <w:trHeight w:val="757"/>
        </w:trPr>
        <w:tc>
          <w:tcPr>
            <w:tcW w:w="1668" w:type="dxa"/>
            <w:vMerge w:val="restart"/>
          </w:tcPr>
          <w:p w:rsidR="00F7406E" w:rsidRDefault="00492AB7">
            <w:pPr>
              <w:pStyle w:val="TableParagraph"/>
              <w:spacing w:line="247" w:lineRule="exact"/>
            </w:pPr>
            <w:r>
              <w:rPr>
                <w:spacing w:val="-2"/>
              </w:rPr>
              <w:lastRenderedPageBreak/>
              <w:t>Харчування</w:t>
            </w:r>
          </w:p>
        </w:tc>
        <w:tc>
          <w:tcPr>
            <w:tcW w:w="1873" w:type="dxa"/>
          </w:tcPr>
          <w:p w:rsidR="00F7406E" w:rsidRDefault="00F7406E">
            <w:pPr>
              <w:pStyle w:val="TableParagraph"/>
              <w:ind w:left="0"/>
            </w:pPr>
          </w:p>
        </w:tc>
        <w:tc>
          <w:tcPr>
            <w:tcW w:w="2091" w:type="dxa"/>
          </w:tcPr>
          <w:p w:rsidR="00F7406E" w:rsidRDefault="00F7406E">
            <w:pPr>
              <w:pStyle w:val="TableParagraph"/>
              <w:ind w:left="0"/>
            </w:pPr>
          </w:p>
        </w:tc>
        <w:tc>
          <w:tcPr>
            <w:tcW w:w="1803" w:type="dxa"/>
          </w:tcPr>
          <w:p w:rsidR="00F7406E" w:rsidRDefault="00492AB7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Розрізняє</w:t>
            </w:r>
          </w:p>
          <w:p w:rsidR="00F7406E" w:rsidRDefault="00492AB7">
            <w:pPr>
              <w:pStyle w:val="TableParagraph"/>
              <w:spacing w:line="252" w:lineRule="exact"/>
              <w:ind w:left="107" w:right="356"/>
            </w:pPr>
            <w:r>
              <w:t>здорову та шкідливу</w:t>
            </w:r>
            <w:r>
              <w:rPr>
                <w:spacing w:val="-14"/>
              </w:rPr>
              <w:t xml:space="preserve"> </w:t>
            </w:r>
            <w:r>
              <w:t>їжу.</w:t>
            </w:r>
          </w:p>
        </w:tc>
        <w:tc>
          <w:tcPr>
            <w:tcW w:w="2090" w:type="dxa"/>
          </w:tcPr>
          <w:p w:rsidR="00F7406E" w:rsidRDefault="00492AB7">
            <w:pPr>
              <w:pStyle w:val="TableParagraph"/>
              <w:spacing w:line="247" w:lineRule="exact"/>
              <w:ind w:left="107"/>
            </w:pPr>
            <w:r>
              <w:t>Складає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просте</w:t>
            </w:r>
          </w:p>
          <w:p w:rsidR="00F7406E" w:rsidRDefault="00492AB7">
            <w:pPr>
              <w:pStyle w:val="TableParagraph"/>
              <w:spacing w:line="252" w:lineRule="exact"/>
              <w:ind w:left="107"/>
            </w:pPr>
            <w:r>
              <w:t>меню</w:t>
            </w:r>
            <w:r>
              <w:rPr>
                <w:spacing w:val="-14"/>
              </w:rPr>
              <w:t xml:space="preserve"> </w:t>
            </w:r>
            <w:r>
              <w:t>з</w:t>
            </w:r>
            <w:r>
              <w:rPr>
                <w:spacing w:val="-14"/>
              </w:rPr>
              <w:t xml:space="preserve"> </w:t>
            </w:r>
            <w:r>
              <w:t xml:space="preserve">корисних </w:t>
            </w:r>
            <w:r>
              <w:rPr>
                <w:spacing w:val="-2"/>
              </w:rPr>
              <w:t>продуктів.</w:t>
            </w:r>
          </w:p>
        </w:tc>
      </w:tr>
      <w:tr w:rsidR="00F7406E">
        <w:trPr>
          <w:trHeight w:val="760"/>
        </w:trPr>
        <w:tc>
          <w:tcPr>
            <w:tcW w:w="1668" w:type="dxa"/>
            <w:vMerge/>
            <w:tcBorders>
              <w:top w:val="nil"/>
            </w:tcBorders>
          </w:tcPr>
          <w:p w:rsidR="00F7406E" w:rsidRDefault="00F7406E">
            <w:pPr>
              <w:rPr>
                <w:sz w:val="2"/>
                <w:szCs w:val="2"/>
              </w:rPr>
            </w:pPr>
          </w:p>
        </w:tc>
        <w:tc>
          <w:tcPr>
            <w:tcW w:w="1873" w:type="dxa"/>
          </w:tcPr>
          <w:p w:rsidR="00F7406E" w:rsidRDefault="00F7406E">
            <w:pPr>
              <w:pStyle w:val="TableParagraph"/>
              <w:ind w:left="0"/>
            </w:pPr>
          </w:p>
        </w:tc>
        <w:tc>
          <w:tcPr>
            <w:tcW w:w="2091" w:type="dxa"/>
          </w:tcPr>
          <w:p w:rsidR="00F7406E" w:rsidRDefault="00F7406E">
            <w:pPr>
              <w:pStyle w:val="TableParagraph"/>
              <w:ind w:left="0"/>
            </w:pPr>
          </w:p>
        </w:tc>
        <w:tc>
          <w:tcPr>
            <w:tcW w:w="1803" w:type="dxa"/>
          </w:tcPr>
          <w:p w:rsidR="00F7406E" w:rsidRDefault="00F7406E">
            <w:pPr>
              <w:pStyle w:val="TableParagraph"/>
              <w:ind w:left="0"/>
            </w:pPr>
          </w:p>
        </w:tc>
        <w:tc>
          <w:tcPr>
            <w:tcW w:w="2090" w:type="dxa"/>
          </w:tcPr>
          <w:p w:rsidR="00F7406E" w:rsidRDefault="00492AB7">
            <w:pPr>
              <w:pStyle w:val="TableParagraph"/>
              <w:spacing w:line="252" w:lineRule="exact"/>
              <w:ind w:left="107" w:right="298"/>
            </w:pPr>
            <w:r>
              <w:rPr>
                <w:spacing w:val="-2"/>
              </w:rPr>
              <w:t xml:space="preserve">Раціонально </w:t>
            </w:r>
            <w:r>
              <w:t>розподіляє</w:t>
            </w:r>
            <w:r>
              <w:rPr>
                <w:spacing w:val="-14"/>
              </w:rPr>
              <w:t xml:space="preserve"> </w:t>
            </w:r>
            <w:r>
              <w:t>кошти під час покупки.</w:t>
            </w:r>
          </w:p>
        </w:tc>
      </w:tr>
      <w:tr w:rsidR="00F7406E">
        <w:trPr>
          <w:trHeight w:val="1012"/>
        </w:trPr>
        <w:tc>
          <w:tcPr>
            <w:tcW w:w="1668" w:type="dxa"/>
          </w:tcPr>
          <w:p w:rsidR="00F7406E" w:rsidRDefault="00492AB7">
            <w:pPr>
              <w:pStyle w:val="TableParagraph"/>
              <w:spacing w:line="247" w:lineRule="exact"/>
            </w:pPr>
            <w:r>
              <w:rPr>
                <w:spacing w:val="-2"/>
              </w:rPr>
              <w:t>Подорож</w:t>
            </w:r>
          </w:p>
        </w:tc>
        <w:tc>
          <w:tcPr>
            <w:tcW w:w="1873" w:type="dxa"/>
          </w:tcPr>
          <w:p w:rsidR="00F7406E" w:rsidRDefault="00492AB7">
            <w:pPr>
              <w:pStyle w:val="TableParagraph"/>
              <w:ind w:left="107" w:right="131"/>
            </w:pPr>
            <w:r>
              <w:t>Виявляє</w:t>
            </w:r>
            <w:r>
              <w:rPr>
                <w:spacing w:val="-14"/>
              </w:rPr>
              <w:t xml:space="preserve"> </w:t>
            </w:r>
            <w:r>
              <w:t>ціннісне ставлення до природи під час</w:t>
            </w:r>
          </w:p>
          <w:p w:rsidR="00F7406E" w:rsidRDefault="00492AB7">
            <w:pPr>
              <w:pStyle w:val="TableParagraph"/>
              <w:spacing w:line="240" w:lineRule="exact"/>
              <w:ind w:left="107"/>
            </w:pPr>
            <w:r>
              <w:rPr>
                <w:spacing w:val="-2"/>
              </w:rPr>
              <w:t>подорожі.</w:t>
            </w:r>
          </w:p>
        </w:tc>
        <w:tc>
          <w:tcPr>
            <w:tcW w:w="2091" w:type="dxa"/>
          </w:tcPr>
          <w:p w:rsidR="00F7406E" w:rsidRDefault="00F7406E">
            <w:pPr>
              <w:pStyle w:val="TableParagraph"/>
              <w:ind w:left="0"/>
            </w:pPr>
          </w:p>
        </w:tc>
        <w:tc>
          <w:tcPr>
            <w:tcW w:w="1803" w:type="dxa"/>
          </w:tcPr>
          <w:p w:rsidR="00F7406E" w:rsidRDefault="00492AB7">
            <w:pPr>
              <w:pStyle w:val="TableParagraph"/>
              <w:ind w:left="107" w:right="158"/>
            </w:pPr>
            <w:r>
              <w:rPr>
                <w:spacing w:val="-2"/>
              </w:rPr>
              <w:t xml:space="preserve">Обирає </w:t>
            </w:r>
            <w:r>
              <w:t>безпечний</w:t>
            </w:r>
            <w:r>
              <w:rPr>
                <w:spacing w:val="-14"/>
              </w:rPr>
              <w:t xml:space="preserve"> </w:t>
            </w:r>
            <w:r>
              <w:t xml:space="preserve">шлях </w:t>
            </w:r>
            <w:r>
              <w:rPr>
                <w:spacing w:val="-2"/>
              </w:rPr>
              <w:t>пересування.</w:t>
            </w:r>
          </w:p>
        </w:tc>
        <w:tc>
          <w:tcPr>
            <w:tcW w:w="2090" w:type="dxa"/>
          </w:tcPr>
          <w:p w:rsidR="00F7406E" w:rsidRDefault="00492AB7">
            <w:pPr>
              <w:pStyle w:val="TableParagraph"/>
              <w:ind w:left="107" w:right="336"/>
            </w:pPr>
            <w:r>
              <w:rPr>
                <w:spacing w:val="-2"/>
              </w:rPr>
              <w:t xml:space="preserve">Обирає </w:t>
            </w:r>
            <w:r>
              <w:t>оптимальний</w:t>
            </w:r>
            <w:r>
              <w:rPr>
                <w:spacing w:val="-14"/>
              </w:rPr>
              <w:t xml:space="preserve"> </w:t>
            </w:r>
            <w:r>
              <w:t xml:space="preserve">вид </w:t>
            </w:r>
            <w:r>
              <w:rPr>
                <w:spacing w:val="-2"/>
              </w:rPr>
              <w:t>транспорту.</w:t>
            </w:r>
          </w:p>
        </w:tc>
      </w:tr>
      <w:tr w:rsidR="00F7406E">
        <w:trPr>
          <w:trHeight w:val="1516"/>
        </w:trPr>
        <w:tc>
          <w:tcPr>
            <w:tcW w:w="1668" w:type="dxa"/>
          </w:tcPr>
          <w:p w:rsidR="00F7406E" w:rsidRDefault="00492AB7">
            <w:pPr>
              <w:pStyle w:val="TableParagraph"/>
              <w:ind w:right="770"/>
            </w:pPr>
            <w:r>
              <w:t xml:space="preserve">Свята й </w:t>
            </w:r>
            <w:r>
              <w:rPr>
                <w:spacing w:val="-2"/>
              </w:rPr>
              <w:t>традиції</w:t>
            </w:r>
          </w:p>
        </w:tc>
        <w:tc>
          <w:tcPr>
            <w:tcW w:w="1873" w:type="dxa"/>
          </w:tcPr>
          <w:p w:rsidR="00F7406E" w:rsidRDefault="00F7406E">
            <w:pPr>
              <w:pStyle w:val="TableParagraph"/>
              <w:ind w:left="0"/>
            </w:pPr>
          </w:p>
        </w:tc>
        <w:tc>
          <w:tcPr>
            <w:tcW w:w="2091" w:type="dxa"/>
          </w:tcPr>
          <w:p w:rsidR="00F7406E" w:rsidRDefault="00F7406E">
            <w:pPr>
              <w:pStyle w:val="TableParagraph"/>
              <w:ind w:left="0"/>
            </w:pPr>
          </w:p>
        </w:tc>
        <w:tc>
          <w:tcPr>
            <w:tcW w:w="1803" w:type="dxa"/>
          </w:tcPr>
          <w:p w:rsidR="00F7406E" w:rsidRDefault="00F7406E">
            <w:pPr>
              <w:pStyle w:val="TableParagraph"/>
              <w:ind w:left="0"/>
            </w:pPr>
          </w:p>
        </w:tc>
        <w:tc>
          <w:tcPr>
            <w:tcW w:w="2090" w:type="dxa"/>
          </w:tcPr>
          <w:p w:rsidR="00F7406E" w:rsidRDefault="00492AB7">
            <w:pPr>
              <w:pStyle w:val="TableParagraph"/>
              <w:ind w:left="107" w:right="648"/>
            </w:pPr>
            <w:r>
              <w:rPr>
                <w:spacing w:val="-2"/>
              </w:rPr>
              <w:t xml:space="preserve">Розуміє необхідність планування </w:t>
            </w:r>
            <w:r>
              <w:t>покупок на святкування</w:t>
            </w:r>
            <w:r>
              <w:rPr>
                <w:spacing w:val="-14"/>
              </w:rPr>
              <w:t xml:space="preserve"> </w:t>
            </w:r>
            <w:r>
              <w:t>у</w:t>
            </w:r>
          </w:p>
          <w:p w:rsidR="00F7406E" w:rsidRDefault="00492AB7">
            <w:pPr>
              <w:pStyle w:val="TableParagraph"/>
              <w:spacing w:line="238" w:lineRule="exact"/>
              <w:ind w:left="107"/>
            </w:pPr>
            <w:r>
              <w:t>межах</w:t>
            </w:r>
            <w:r>
              <w:rPr>
                <w:spacing w:val="-2"/>
              </w:rPr>
              <w:t xml:space="preserve"> бюджету.</w:t>
            </w:r>
          </w:p>
        </w:tc>
      </w:tr>
      <w:tr w:rsidR="00F7406E">
        <w:trPr>
          <w:trHeight w:val="1267"/>
        </w:trPr>
        <w:tc>
          <w:tcPr>
            <w:tcW w:w="1668" w:type="dxa"/>
          </w:tcPr>
          <w:p w:rsidR="00F7406E" w:rsidRDefault="00492AB7">
            <w:pPr>
              <w:pStyle w:val="TableParagraph"/>
              <w:spacing w:line="242" w:lineRule="auto"/>
              <w:ind w:right="160"/>
            </w:pPr>
            <w:r>
              <w:t>Школа та шкільне</w:t>
            </w:r>
            <w:r>
              <w:rPr>
                <w:spacing w:val="-14"/>
              </w:rPr>
              <w:t xml:space="preserve"> </w:t>
            </w:r>
            <w:r>
              <w:t>життя</w:t>
            </w:r>
          </w:p>
        </w:tc>
        <w:tc>
          <w:tcPr>
            <w:tcW w:w="1873" w:type="dxa"/>
          </w:tcPr>
          <w:p w:rsidR="00F7406E" w:rsidRDefault="00F7406E">
            <w:pPr>
              <w:pStyle w:val="TableParagraph"/>
              <w:ind w:left="0"/>
            </w:pPr>
          </w:p>
        </w:tc>
        <w:tc>
          <w:tcPr>
            <w:tcW w:w="2091" w:type="dxa"/>
          </w:tcPr>
          <w:p w:rsidR="00F7406E" w:rsidRDefault="00492AB7">
            <w:pPr>
              <w:pStyle w:val="TableParagraph"/>
              <w:ind w:left="107" w:right="244"/>
            </w:pPr>
            <w:r>
              <w:rPr>
                <w:spacing w:val="-2"/>
              </w:rPr>
              <w:t xml:space="preserve">Використовує </w:t>
            </w:r>
            <w:r>
              <w:t>модель</w:t>
            </w:r>
            <w:r>
              <w:rPr>
                <w:spacing w:val="-14"/>
              </w:rPr>
              <w:t xml:space="preserve"> </w:t>
            </w:r>
            <w:r>
              <w:t>поведінки, яка</w:t>
            </w:r>
            <w:r>
              <w:rPr>
                <w:spacing w:val="-3"/>
              </w:rPr>
              <w:t xml:space="preserve"> </w:t>
            </w:r>
            <w:r>
              <w:t>не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суперечить</w:t>
            </w:r>
          </w:p>
          <w:p w:rsidR="00F7406E" w:rsidRDefault="00492AB7">
            <w:pPr>
              <w:pStyle w:val="TableParagraph"/>
              <w:spacing w:line="252" w:lineRule="exact"/>
              <w:ind w:left="107" w:right="319"/>
            </w:pPr>
            <w:r>
              <w:rPr>
                <w:spacing w:val="-2"/>
              </w:rPr>
              <w:t xml:space="preserve">правилам </w:t>
            </w:r>
            <w:r>
              <w:t>шкільного</w:t>
            </w:r>
            <w:r>
              <w:rPr>
                <w:spacing w:val="-14"/>
              </w:rPr>
              <w:t xml:space="preserve"> </w:t>
            </w:r>
            <w:r>
              <w:t>життя.</w:t>
            </w:r>
          </w:p>
        </w:tc>
        <w:tc>
          <w:tcPr>
            <w:tcW w:w="1803" w:type="dxa"/>
          </w:tcPr>
          <w:p w:rsidR="00F7406E" w:rsidRDefault="00F7406E">
            <w:pPr>
              <w:pStyle w:val="TableParagraph"/>
              <w:ind w:left="0"/>
            </w:pPr>
          </w:p>
        </w:tc>
        <w:tc>
          <w:tcPr>
            <w:tcW w:w="2090" w:type="dxa"/>
          </w:tcPr>
          <w:p w:rsidR="00F7406E" w:rsidRDefault="00F7406E">
            <w:pPr>
              <w:pStyle w:val="TableParagraph"/>
              <w:ind w:left="0"/>
            </w:pPr>
          </w:p>
        </w:tc>
      </w:tr>
    </w:tbl>
    <w:p w:rsidR="00F7406E" w:rsidRDefault="00492AB7">
      <w:pPr>
        <w:spacing w:before="6"/>
        <w:ind w:left="3151" w:hanging="2475"/>
        <w:rPr>
          <w:b/>
          <w:sz w:val="28"/>
        </w:rPr>
      </w:pPr>
      <w:r>
        <w:rPr>
          <w:b/>
          <w:sz w:val="28"/>
        </w:rPr>
        <w:t>Загальні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очікувані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результати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навчально-пізнавальної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діяльності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учнів (Комунікативна компетентність)</w:t>
      </w:r>
    </w:p>
    <w:tbl>
      <w:tblPr>
        <w:tblStyle w:val="TableNormal"/>
        <w:tblW w:w="0" w:type="auto"/>
        <w:tblInd w:w="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3"/>
        <w:gridCol w:w="710"/>
        <w:gridCol w:w="8363"/>
      </w:tblGrid>
      <w:tr w:rsidR="00F7406E">
        <w:trPr>
          <w:trHeight w:val="918"/>
        </w:trPr>
        <w:tc>
          <w:tcPr>
            <w:tcW w:w="703" w:type="dxa"/>
            <w:vMerge w:val="restart"/>
            <w:textDirection w:val="btLr"/>
          </w:tcPr>
          <w:p w:rsidR="00F7406E" w:rsidRDefault="00492AB7">
            <w:pPr>
              <w:pStyle w:val="TableParagraph"/>
              <w:spacing w:before="111" w:line="244" w:lineRule="auto"/>
              <w:ind w:left="681" w:hanging="507"/>
              <w:rPr>
                <w:b/>
              </w:rPr>
            </w:pPr>
            <w:r>
              <w:rPr>
                <w:b/>
                <w:spacing w:val="-2"/>
              </w:rPr>
              <w:t xml:space="preserve">Комунікативні </w:t>
            </w:r>
            <w:r>
              <w:rPr>
                <w:b/>
                <w:spacing w:val="-4"/>
              </w:rPr>
              <w:t>види</w:t>
            </w:r>
          </w:p>
        </w:tc>
        <w:tc>
          <w:tcPr>
            <w:tcW w:w="710" w:type="dxa"/>
            <w:vMerge w:val="restart"/>
            <w:textDirection w:val="btLr"/>
          </w:tcPr>
          <w:p w:rsidR="00F7406E" w:rsidRDefault="00492AB7">
            <w:pPr>
              <w:pStyle w:val="TableParagraph"/>
              <w:spacing w:before="111" w:line="244" w:lineRule="auto"/>
              <w:ind w:left="575" w:hanging="401"/>
              <w:rPr>
                <w:b/>
              </w:rPr>
            </w:pPr>
            <w:r>
              <w:rPr>
                <w:b/>
                <w:spacing w:val="-2"/>
              </w:rPr>
              <w:t>Комунікативні уміння</w:t>
            </w:r>
          </w:p>
        </w:tc>
        <w:tc>
          <w:tcPr>
            <w:tcW w:w="8363" w:type="dxa"/>
          </w:tcPr>
          <w:p w:rsidR="00F7406E" w:rsidRDefault="00492AB7">
            <w:pPr>
              <w:pStyle w:val="TableParagraph"/>
              <w:ind w:left="317" w:right="308" w:hanging="1"/>
              <w:jc w:val="center"/>
              <w:rPr>
                <w:b/>
              </w:rPr>
            </w:pPr>
            <w:r>
              <w:rPr>
                <w:b/>
              </w:rPr>
              <w:t>Рівні та дескриптори володіння іноземною мовою відповідно до Загальноєвропейських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Рекомендацій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з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мовної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освіти: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вивчення,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 xml:space="preserve">викладання, </w:t>
            </w:r>
            <w:r>
              <w:rPr>
                <w:b/>
                <w:spacing w:val="-2"/>
              </w:rPr>
              <w:t>оцінювання</w:t>
            </w:r>
          </w:p>
        </w:tc>
      </w:tr>
      <w:tr w:rsidR="00F7406E">
        <w:trPr>
          <w:trHeight w:val="496"/>
        </w:trPr>
        <w:tc>
          <w:tcPr>
            <w:tcW w:w="703" w:type="dxa"/>
            <w:vMerge/>
            <w:tcBorders>
              <w:top w:val="nil"/>
            </w:tcBorders>
            <w:textDirection w:val="btLr"/>
          </w:tcPr>
          <w:p w:rsidR="00F7406E" w:rsidRDefault="00F7406E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  <w:textDirection w:val="btLr"/>
          </w:tcPr>
          <w:p w:rsidR="00F7406E" w:rsidRDefault="00F7406E">
            <w:pPr>
              <w:rPr>
                <w:sz w:val="2"/>
                <w:szCs w:val="2"/>
              </w:rPr>
            </w:pPr>
          </w:p>
        </w:tc>
        <w:tc>
          <w:tcPr>
            <w:tcW w:w="8363" w:type="dxa"/>
          </w:tcPr>
          <w:p w:rsidR="00F7406E" w:rsidRDefault="00492AB7">
            <w:pPr>
              <w:pStyle w:val="TableParagraph"/>
              <w:spacing w:before="39"/>
              <w:ind w:left="3628" w:right="3615"/>
              <w:jc w:val="center"/>
              <w:rPr>
                <w:b/>
              </w:rPr>
            </w:pPr>
            <w:r>
              <w:rPr>
                <w:b/>
              </w:rPr>
              <w:t xml:space="preserve">1 – 2 </w:t>
            </w:r>
            <w:r>
              <w:rPr>
                <w:b/>
                <w:spacing w:val="-2"/>
              </w:rPr>
              <w:t>класи</w:t>
            </w:r>
          </w:p>
        </w:tc>
      </w:tr>
      <w:tr w:rsidR="00F7406E">
        <w:trPr>
          <w:trHeight w:val="412"/>
        </w:trPr>
        <w:tc>
          <w:tcPr>
            <w:tcW w:w="703" w:type="dxa"/>
            <w:vMerge/>
            <w:tcBorders>
              <w:top w:val="nil"/>
            </w:tcBorders>
            <w:textDirection w:val="btLr"/>
          </w:tcPr>
          <w:p w:rsidR="00F7406E" w:rsidRDefault="00F7406E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  <w:textDirection w:val="btLr"/>
          </w:tcPr>
          <w:p w:rsidR="00F7406E" w:rsidRDefault="00F7406E">
            <w:pPr>
              <w:rPr>
                <w:sz w:val="2"/>
                <w:szCs w:val="2"/>
              </w:rPr>
            </w:pPr>
          </w:p>
        </w:tc>
        <w:tc>
          <w:tcPr>
            <w:tcW w:w="8363" w:type="dxa"/>
          </w:tcPr>
          <w:p w:rsidR="00F7406E" w:rsidRDefault="00492AB7">
            <w:pPr>
              <w:pStyle w:val="TableParagraph"/>
              <w:spacing w:line="251" w:lineRule="exact"/>
              <w:ind w:left="3628" w:right="3614"/>
              <w:jc w:val="center"/>
              <w:rPr>
                <w:b/>
              </w:rPr>
            </w:pPr>
            <w:r>
              <w:rPr>
                <w:b/>
              </w:rPr>
              <w:t>Pre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5"/>
              </w:rPr>
              <w:t>A1</w:t>
            </w:r>
          </w:p>
        </w:tc>
      </w:tr>
      <w:tr w:rsidR="00F7406E">
        <w:trPr>
          <w:trHeight w:val="945"/>
        </w:trPr>
        <w:tc>
          <w:tcPr>
            <w:tcW w:w="703" w:type="dxa"/>
            <w:vMerge w:val="restart"/>
            <w:textDirection w:val="btLr"/>
          </w:tcPr>
          <w:p w:rsidR="00F7406E" w:rsidRDefault="00492AB7">
            <w:pPr>
              <w:pStyle w:val="TableParagraph"/>
              <w:spacing w:before="145"/>
              <w:ind w:left="1819" w:right="1819"/>
              <w:jc w:val="center"/>
              <w:rPr>
                <w:b/>
              </w:rPr>
            </w:pPr>
            <w:r>
              <w:rPr>
                <w:b/>
                <w:spacing w:val="-2"/>
              </w:rPr>
              <w:t>Рецептивні</w:t>
            </w:r>
          </w:p>
        </w:tc>
        <w:tc>
          <w:tcPr>
            <w:tcW w:w="710" w:type="dxa"/>
            <w:vMerge w:val="restart"/>
            <w:textDirection w:val="btLr"/>
          </w:tcPr>
          <w:p w:rsidR="00F7406E" w:rsidRDefault="00492AB7">
            <w:pPr>
              <w:pStyle w:val="TableParagraph"/>
              <w:spacing w:before="147"/>
              <w:ind w:left="335"/>
              <w:rPr>
                <w:b/>
              </w:rPr>
            </w:pPr>
            <w:r>
              <w:rPr>
                <w:b/>
              </w:rPr>
              <w:t>Сприймання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4"/>
              </w:rPr>
              <w:t>слух</w:t>
            </w:r>
          </w:p>
        </w:tc>
        <w:tc>
          <w:tcPr>
            <w:tcW w:w="8363" w:type="dxa"/>
          </w:tcPr>
          <w:p w:rsidR="00F7406E" w:rsidRDefault="00492AB7">
            <w:pPr>
              <w:pStyle w:val="TableParagraph"/>
              <w:ind w:left="108" w:right="75"/>
            </w:pPr>
            <w:r>
              <w:t>Розуміє</w:t>
            </w:r>
            <w:r>
              <w:rPr>
                <w:spacing w:val="-4"/>
              </w:rPr>
              <w:t xml:space="preserve"> </w:t>
            </w:r>
            <w:r>
              <w:t>короткі,</w:t>
            </w:r>
            <w:r>
              <w:rPr>
                <w:spacing w:val="-3"/>
              </w:rPr>
              <w:t xml:space="preserve"> </w:t>
            </w:r>
            <w:r>
              <w:t>прості</w:t>
            </w:r>
            <w:r>
              <w:rPr>
                <w:spacing w:val="-5"/>
              </w:rPr>
              <w:t xml:space="preserve"> </w:t>
            </w:r>
            <w:r>
              <w:t>запитання</w:t>
            </w:r>
            <w:r>
              <w:rPr>
                <w:spacing w:val="-4"/>
              </w:rPr>
              <w:t xml:space="preserve"> </w:t>
            </w:r>
            <w:r>
              <w:t>та</w:t>
            </w:r>
            <w:r>
              <w:rPr>
                <w:spacing w:val="-3"/>
              </w:rPr>
              <w:t xml:space="preserve"> </w:t>
            </w:r>
            <w:r>
              <w:t>твердження,</w:t>
            </w:r>
            <w:r>
              <w:rPr>
                <w:spacing w:val="-3"/>
              </w:rPr>
              <w:t xml:space="preserve"> </w:t>
            </w:r>
            <w:r>
              <w:t>які</w:t>
            </w:r>
            <w:r>
              <w:rPr>
                <w:spacing w:val="-2"/>
              </w:rPr>
              <w:t xml:space="preserve"> </w:t>
            </w:r>
            <w:r>
              <w:t>вимовляються</w:t>
            </w:r>
            <w:r>
              <w:rPr>
                <w:spacing w:val="-3"/>
              </w:rPr>
              <w:t xml:space="preserve"> </w:t>
            </w:r>
            <w:r>
              <w:t>повільно</w:t>
            </w:r>
            <w:r>
              <w:rPr>
                <w:spacing w:val="-6"/>
              </w:rPr>
              <w:t xml:space="preserve"> </w:t>
            </w:r>
            <w:r>
              <w:t>та</w:t>
            </w:r>
            <w:r>
              <w:rPr>
                <w:spacing w:val="-3"/>
              </w:rPr>
              <w:t xml:space="preserve"> </w:t>
            </w:r>
            <w:r>
              <w:t>чітко, за потреби повторюються, та супроводжуються візуальними опорами або жестами задля покращення розуміння.</w:t>
            </w:r>
          </w:p>
        </w:tc>
      </w:tr>
      <w:tr w:rsidR="00F7406E">
        <w:trPr>
          <w:trHeight w:val="985"/>
        </w:trPr>
        <w:tc>
          <w:tcPr>
            <w:tcW w:w="703" w:type="dxa"/>
            <w:vMerge/>
            <w:tcBorders>
              <w:top w:val="nil"/>
            </w:tcBorders>
            <w:textDirection w:val="btLr"/>
          </w:tcPr>
          <w:p w:rsidR="00F7406E" w:rsidRDefault="00F7406E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  <w:textDirection w:val="btLr"/>
          </w:tcPr>
          <w:p w:rsidR="00F7406E" w:rsidRDefault="00F7406E">
            <w:pPr>
              <w:rPr>
                <w:sz w:val="2"/>
                <w:szCs w:val="2"/>
              </w:rPr>
            </w:pPr>
          </w:p>
        </w:tc>
        <w:tc>
          <w:tcPr>
            <w:tcW w:w="8363" w:type="dxa"/>
          </w:tcPr>
          <w:p w:rsidR="00F7406E" w:rsidRDefault="00492AB7">
            <w:pPr>
              <w:pStyle w:val="TableParagraph"/>
              <w:ind w:left="108" w:right="212"/>
            </w:pPr>
            <w:r>
              <w:t>Розпізнає</w:t>
            </w:r>
            <w:r>
              <w:rPr>
                <w:spacing w:val="-5"/>
              </w:rPr>
              <w:t xml:space="preserve"> </w:t>
            </w:r>
            <w:r>
              <w:t>знайомі</w:t>
            </w:r>
            <w:r>
              <w:rPr>
                <w:spacing w:val="-4"/>
              </w:rPr>
              <w:t xml:space="preserve"> </w:t>
            </w:r>
            <w:r>
              <w:t>слова</w:t>
            </w:r>
            <w:r>
              <w:rPr>
                <w:spacing w:val="-4"/>
              </w:rPr>
              <w:t xml:space="preserve"> </w:t>
            </w:r>
            <w:r>
              <w:t>повсякденного</w:t>
            </w:r>
            <w:r>
              <w:rPr>
                <w:spacing w:val="-4"/>
              </w:rPr>
              <w:t xml:space="preserve"> </w:t>
            </w:r>
            <w:r>
              <w:t>вжитку</w:t>
            </w:r>
            <w:r>
              <w:rPr>
                <w:spacing w:val="-7"/>
              </w:rPr>
              <w:t xml:space="preserve"> </w:t>
            </w:r>
            <w:r>
              <w:t>у</w:t>
            </w:r>
            <w:r>
              <w:rPr>
                <w:spacing w:val="-7"/>
              </w:rPr>
              <w:t xml:space="preserve"> </w:t>
            </w:r>
            <w:r>
              <w:t>знайомому</w:t>
            </w:r>
            <w:r>
              <w:rPr>
                <w:spacing w:val="-5"/>
              </w:rPr>
              <w:t xml:space="preserve"> </w:t>
            </w:r>
            <w:r>
              <w:t>контексті,</w:t>
            </w:r>
            <w:r>
              <w:rPr>
                <w:spacing w:val="-4"/>
              </w:rPr>
              <w:t xml:space="preserve"> </w:t>
            </w:r>
            <w:r>
              <w:t>якщо мовлення повільне та чітке.</w:t>
            </w:r>
          </w:p>
        </w:tc>
      </w:tr>
      <w:tr w:rsidR="00F7406E">
        <w:trPr>
          <w:trHeight w:val="803"/>
        </w:trPr>
        <w:tc>
          <w:tcPr>
            <w:tcW w:w="703" w:type="dxa"/>
            <w:vMerge/>
            <w:tcBorders>
              <w:top w:val="nil"/>
            </w:tcBorders>
            <w:textDirection w:val="btLr"/>
          </w:tcPr>
          <w:p w:rsidR="00F7406E" w:rsidRDefault="00F7406E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  <w:textDirection w:val="btLr"/>
          </w:tcPr>
          <w:p w:rsidR="00F7406E" w:rsidRDefault="00F7406E">
            <w:pPr>
              <w:rPr>
                <w:sz w:val="2"/>
                <w:szCs w:val="2"/>
              </w:rPr>
            </w:pPr>
          </w:p>
        </w:tc>
        <w:tc>
          <w:tcPr>
            <w:tcW w:w="8363" w:type="dxa"/>
          </w:tcPr>
          <w:p w:rsidR="00F7406E" w:rsidRDefault="00492AB7">
            <w:pPr>
              <w:pStyle w:val="TableParagraph"/>
              <w:ind w:left="108" w:right="75"/>
            </w:pPr>
            <w:r>
              <w:t>Розпізнає</w:t>
            </w:r>
            <w:r>
              <w:rPr>
                <w:spacing w:val="-4"/>
              </w:rPr>
              <w:t xml:space="preserve"> </w:t>
            </w:r>
            <w:r>
              <w:t>числа,</w:t>
            </w:r>
            <w:r>
              <w:rPr>
                <w:spacing w:val="-3"/>
              </w:rPr>
              <w:t xml:space="preserve"> </w:t>
            </w:r>
            <w:r>
              <w:t>ціни,</w:t>
            </w:r>
            <w:r>
              <w:rPr>
                <w:spacing w:val="-3"/>
              </w:rPr>
              <w:t xml:space="preserve"> </w:t>
            </w:r>
            <w:r>
              <w:t>дати</w:t>
            </w:r>
            <w:r>
              <w:rPr>
                <w:spacing w:val="-3"/>
              </w:rPr>
              <w:t xml:space="preserve"> </w:t>
            </w:r>
            <w:r>
              <w:t>та</w:t>
            </w:r>
            <w:r>
              <w:rPr>
                <w:spacing w:val="-3"/>
              </w:rPr>
              <w:t xml:space="preserve"> </w:t>
            </w:r>
            <w:r>
              <w:t>дні</w:t>
            </w:r>
            <w:r>
              <w:rPr>
                <w:spacing w:val="-3"/>
              </w:rPr>
              <w:t xml:space="preserve"> </w:t>
            </w:r>
            <w:r>
              <w:t>тижня</w:t>
            </w:r>
            <w:r>
              <w:rPr>
                <w:spacing w:val="-5"/>
              </w:rPr>
              <w:t xml:space="preserve"> </w:t>
            </w:r>
            <w:r>
              <w:t>у</w:t>
            </w:r>
            <w:r>
              <w:rPr>
                <w:spacing w:val="-6"/>
              </w:rPr>
              <w:t xml:space="preserve"> </w:t>
            </w:r>
            <w:r>
              <w:t>знайомому</w:t>
            </w:r>
            <w:r>
              <w:rPr>
                <w:spacing w:val="-6"/>
              </w:rPr>
              <w:t xml:space="preserve"> </w:t>
            </w:r>
            <w:r>
              <w:t>контексті,</w:t>
            </w:r>
            <w:r>
              <w:rPr>
                <w:spacing w:val="-3"/>
              </w:rPr>
              <w:t xml:space="preserve"> </w:t>
            </w:r>
            <w:r>
              <w:t>якщо</w:t>
            </w:r>
            <w:r>
              <w:rPr>
                <w:spacing w:val="-3"/>
              </w:rPr>
              <w:t xml:space="preserve"> </w:t>
            </w:r>
            <w:r>
              <w:t>мовлення повільне та чітке.</w:t>
            </w:r>
          </w:p>
        </w:tc>
      </w:tr>
      <w:tr w:rsidR="00F7406E">
        <w:trPr>
          <w:trHeight w:val="2020"/>
        </w:trPr>
        <w:tc>
          <w:tcPr>
            <w:tcW w:w="703" w:type="dxa"/>
            <w:vMerge/>
            <w:tcBorders>
              <w:top w:val="nil"/>
            </w:tcBorders>
            <w:textDirection w:val="btLr"/>
          </w:tcPr>
          <w:p w:rsidR="00F7406E" w:rsidRDefault="00F7406E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textDirection w:val="btLr"/>
          </w:tcPr>
          <w:p w:rsidR="00F7406E" w:rsidRDefault="00492AB7">
            <w:pPr>
              <w:pStyle w:val="TableParagraph"/>
              <w:spacing w:before="111"/>
              <w:ind w:left="383" w:right="383"/>
              <w:jc w:val="center"/>
              <w:rPr>
                <w:b/>
              </w:rPr>
            </w:pPr>
            <w:r>
              <w:rPr>
                <w:b/>
                <w:spacing w:val="-2"/>
              </w:rPr>
              <w:t>Зорове</w:t>
            </w:r>
          </w:p>
          <w:p w:rsidR="00F7406E" w:rsidRDefault="00492AB7">
            <w:pPr>
              <w:pStyle w:val="TableParagraph"/>
              <w:spacing w:before="6"/>
              <w:ind w:left="384" w:right="383"/>
              <w:jc w:val="center"/>
              <w:rPr>
                <w:b/>
              </w:rPr>
            </w:pPr>
            <w:r>
              <w:rPr>
                <w:b/>
                <w:spacing w:val="-2"/>
              </w:rPr>
              <w:t>сприймання</w:t>
            </w:r>
          </w:p>
        </w:tc>
        <w:tc>
          <w:tcPr>
            <w:tcW w:w="8363" w:type="dxa"/>
          </w:tcPr>
          <w:p w:rsidR="00F7406E" w:rsidRDefault="00492AB7">
            <w:pPr>
              <w:pStyle w:val="TableParagraph"/>
              <w:ind w:left="108" w:right="75"/>
            </w:pPr>
            <w:r>
              <w:t>Розпізнає</w:t>
            </w:r>
            <w:r>
              <w:rPr>
                <w:spacing w:val="-5"/>
              </w:rPr>
              <w:t xml:space="preserve"> </w:t>
            </w:r>
            <w:r>
              <w:t>знайомі</w:t>
            </w:r>
            <w:r>
              <w:rPr>
                <w:spacing w:val="-4"/>
              </w:rPr>
              <w:t xml:space="preserve"> </w:t>
            </w:r>
            <w:r>
              <w:t>слова</w:t>
            </w:r>
            <w:r>
              <w:rPr>
                <w:spacing w:val="-4"/>
              </w:rPr>
              <w:t xml:space="preserve"> </w:t>
            </w:r>
            <w:r>
              <w:t>у</w:t>
            </w:r>
            <w:r>
              <w:rPr>
                <w:spacing w:val="-6"/>
              </w:rPr>
              <w:t xml:space="preserve"> </w:t>
            </w:r>
            <w:r>
              <w:t>супроводі</w:t>
            </w:r>
            <w:r>
              <w:rPr>
                <w:spacing w:val="-3"/>
              </w:rPr>
              <w:t xml:space="preserve"> </w:t>
            </w:r>
            <w:r>
              <w:t>малюнків,</w:t>
            </w:r>
            <w:r>
              <w:rPr>
                <w:spacing w:val="-4"/>
              </w:rPr>
              <w:t xml:space="preserve"> </w:t>
            </w:r>
            <w:r>
              <w:t>наприклад,</w:t>
            </w:r>
            <w:r>
              <w:rPr>
                <w:spacing w:val="-4"/>
              </w:rPr>
              <w:t xml:space="preserve"> </w:t>
            </w:r>
            <w:r>
              <w:t>у</w:t>
            </w:r>
            <w:r>
              <w:rPr>
                <w:spacing w:val="-7"/>
              </w:rPr>
              <w:t xml:space="preserve"> </w:t>
            </w:r>
            <w:r>
              <w:t>меню</w:t>
            </w:r>
            <w:r>
              <w:rPr>
                <w:spacing w:val="-4"/>
              </w:rPr>
              <w:t xml:space="preserve"> </w:t>
            </w:r>
            <w:r>
              <w:t>ресторанів швидкого харчування, де є фотографії страв, або у книжці з малюнками, де використовується знайома лексика.</w:t>
            </w:r>
          </w:p>
        </w:tc>
      </w:tr>
      <w:tr w:rsidR="00F7406E">
        <w:trPr>
          <w:trHeight w:val="1929"/>
        </w:trPr>
        <w:tc>
          <w:tcPr>
            <w:tcW w:w="703" w:type="dxa"/>
            <w:textDirection w:val="btLr"/>
          </w:tcPr>
          <w:p w:rsidR="00F7406E" w:rsidRDefault="00492AB7">
            <w:pPr>
              <w:pStyle w:val="TableParagraph"/>
              <w:spacing w:before="145"/>
              <w:ind w:left="323"/>
              <w:rPr>
                <w:b/>
              </w:rPr>
            </w:pPr>
            <w:r>
              <w:rPr>
                <w:b/>
                <w:spacing w:val="-2"/>
              </w:rPr>
              <w:t>Інтеракційні</w:t>
            </w:r>
          </w:p>
        </w:tc>
        <w:tc>
          <w:tcPr>
            <w:tcW w:w="710" w:type="dxa"/>
            <w:textDirection w:val="btLr"/>
          </w:tcPr>
          <w:p w:rsidR="00F7406E" w:rsidRDefault="00492AB7">
            <w:pPr>
              <w:pStyle w:val="TableParagraph"/>
              <w:spacing w:before="147"/>
              <w:ind w:left="206"/>
              <w:rPr>
                <w:b/>
              </w:rPr>
            </w:pPr>
            <w:r>
              <w:rPr>
                <w:b/>
              </w:rPr>
              <w:t>Усна</w:t>
            </w:r>
            <w:r>
              <w:rPr>
                <w:b/>
                <w:spacing w:val="-2"/>
              </w:rPr>
              <w:t xml:space="preserve"> взаємодія</w:t>
            </w:r>
          </w:p>
        </w:tc>
        <w:tc>
          <w:tcPr>
            <w:tcW w:w="8363" w:type="dxa"/>
          </w:tcPr>
          <w:p w:rsidR="00F7406E" w:rsidRDefault="00492AB7">
            <w:pPr>
              <w:pStyle w:val="TableParagraph"/>
              <w:spacing w:line="242" w:lineRule="auto"/>
              <w:ind w:left="108" w:right="75"/>
            </w:pPr>
            <w:r>
              <w:t>Ставить</w:t>
            </w:r>
            <w:r>
              <w:rPr>
                <w:spacing w:val="-3"/>
              </w:rPr>
              <w:t xml:space="preserve"> </w:t>
            </w:r>
            <w:r>
              <w:t>та</w:t>
            </w:r>
            <w:r>
              <w:rPr>
                <w:spacing w:val="-3"/>
              </w:rPr>
              <w:t xml:space="preserve"> </w:t>
            </w:r>
            <w:r>
              <w:t>відповідає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запитання</w:t>
            </w:r>
            <w:r>
              <w:rPr>
                <w:spacing w:val="-4"/>
              </w:rPr>
              <w:t xml:space="preserve"> </w:t>
            </w:r>
            <w:r>
              <w:t>про</w:t>
            </w:r>
            <w:r>
              <w:rPr>
                <w:spacing w:val="-3"/>
              </w:rPr>
              <w:t xml:space="preserve"> </w:t>
            </w:r>
            <w:r>
              <w:t>себе</w:t>
            </w:r>
            <w:r>
              <w:rPr>
                <w:spacing w:val="-3"/>
              </w:rPr>
              <w:t xml:space="preserve"> </w:t>
            </w:r>
            <w:r>
              <w:t>та</w:t>
            </w:r>
            <w:r>
              <w:rPr>
                <w:spacing w:val="-6"/>
              </w:rPr>
              <w:t xml:space="preserve"> </w:t>
            </w:r>
            <w:r>
              <w:t>щоденні</w:t>
            </w:r>
            <w:r>
              <w:rPr>
                <w:spacing w:val="-2"/>
              </w:rPr>
              <w:t xml:space="preserve"> </w:t>
            </w:r>
            <w:r>
              <w:t>справи,</w:t>
            </w:r>
            <w:r>
              <w:rPr>
                <w:spacing w:val="-3"/>
              </w:rPr>
              <w:t xml:space="preserve"> </w:t>
            </w:r>
            <w:r>
              <w:t>вживаючи</w:t>
            </w:r>
            <w:r>
              <w:rPr>
                <w:spacing w:val="-6"/>
              </w:rPr>
              <w:t xml:space="preserve"> </w:t>
            </w:r>
            <w:r>
              <w:t>короткі, формульні вирази та покладаючись на жести для підкріплення інформації.</w:t>
            </w:r>
          </w:p>
        </w:tc>
      </w:tr>
    </w:tbl>
    <w:p w:rsidR="00F7406E" w:rsidRDefault="00F7406E">
      <w:pPr>
        <w:spacing w:line="242" w:lineRule="auto"/>
        <w:sectPr w:rsidR="00F7406E">
          <w:type w:val="continuous"/>
          <w:pgSz w:w="11910" w:h="16840"/>
          <w:pgMar w:top="960" w:right="400" w:bottom="280" w:left="980" w:header="713" w:footer="0" w:gutter="0"/>
          <w:cols w:space="720"/>
        </w:sectPr>
      </w:pPr>
    </w:p>
    <w:tbl>
      <w:tblPr>
        <w:tblStyle w:val="TableNormal"/>
        <w:tblW w:w="0" w:type="auto"/>
        <w:tblInd w:w="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3"/>
        <w:gridCol w:w="710"/>
        <w:gridCol w:w="8363"/>
      </w:tblGrid>
      <w:tr w:rsidR="00F7406E">
        <w:trPr>
          <w:trHeight w:val="1478"/>
        </w:trPr>
        <w:tc>
          <w:tcPr>
            <w:tcW w:w="703" w:type="dxa"/>
          </w:tcPr>
          <w:p w:rsidR="00F7406E" w:rsidRDefault="00F7406E">
            <w:pPr>
              <w:pStyle w:val="TableParagraph"/>
              <w:ind w:left="0"/>
            </w:pPr>
          </w:p>
        </w:tc>
        <w:tc>
          <w:tcPr>
            <w:tcW w:w="710" w:type="dxa"/>
            <w:textDirection w:val="btLr"/>
          </w:tcPr>
          <w:p w:rsidR="00F7406E" w:rsidRDefault="00492AB7">
            <w:pPr>
              <w:pStyle w:val="TableParagraph"/>
              <w:spacing w:before="111" w:line="244" w:lineRule="auto"/>
              <w:ind w:left="256" w:firstLine="40"/>
              <w:rPr>
                <w:b/>
              </w:rPr>
            </w:pPr>
            <w:r>
              <w:rPr>
                <w:b/>
                <w:spacing w:val="-2"/>
              </w:rPr>
              <w:t>Писемна взаємодія</w:t>
            </w:r>
          </w:p>
        </w:tc>
        <w:tc>
          <w:tcPr>
            <w:tcW w:w="8363" w:type="dxa"/>
          </w:tcPr>
          <w:p w:rsidR="00F7406E" w:rsidRDefault="00492AB7">
            <w:pPr>
              <w:pStyle w:val="TableParagraph"/>
              <w:spacing w:line="242" w:lineRule="auto"/>
              <w:ind w:left="108" w:right="212"/>
            </w:pPr>
            <w:r>
              <w:t>Пише</w:t>
            </w:r>
            <w:r>
              <w:rPr>
                <w:spacing w:val="-3"/>
              </w:rPr>
              <w:t xml:space="preserve"> </w:t>
            </w:r>
            <w:r>
              <w:t>короткі</w:t>
            </w:r>
            <w:r>
              <w:rPr>
                <w:spacing w:val="-4"/>
              </w:rPr>
              <w:t xml:space="preserve"> </w:t>
            </w:r>
            <w:r>
              <w:t>фрази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надання</w:t>
            </w:r>
            <w:r>
              <w:rPr>
                <w:spacing w:val="-3"/>
              </w:rPr>
              <w:t xml:space="preserve"> </w:t>
            </w:r>
            <w:r>
              <w:t>базової</w:t>
            </w:r>
            <w:r>
              <w:rPr>
                <w:spacing w:val="-2"/>
              </w:rPr>
              <w:t xml:space="preserve"> </w:t>
            </w:r>
            <w:r>
              <w:t>інформації</w:t>
            </w:r>
            <w:r>
              <w:rPr>
                <w:spacing w:val="-4"/>
              </w:rPr>
              <w:t xml:space="preserve"> </w:t>
            </w:r>
            <w:r>
              <w:t>(ім’я,</w:t>
            </w:r>
            <w:r>
              <w:rPr>
                <w:spacing w:val="-3"/>
              </w:rPr>
              <w:t xml:space="preserve"> </w:t>
            </w:r>
            <w:r>
              <w:t>адреса,</w:t>
            </w:r>
            <w:r>
              <w:rPr>
                <w:spacing w:val="-4"/>
              </w:rPr>
              <w:t xml:space="preserve"> </w:t>
            </w:r>
            <w:r>
              <w:t>родина),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анкет або записці, використовуючи словник.</w:t>
            </w:r>
          </w:p>
        </w:tc>
      </w:tr>
      <w:tr w:rsidR="00F7406E">
        <w:trPr>
          <w:trHeight w:val="666"/>
        </w:trPr>
        <w:tc>
          <w:tcPr>
            <w:tcW w:w="703" w:type="dxa"/>
            <w:vMerge w:val="restart"/>
          </w:tcPr>
          <w:p w:rsidR="00F7406E" w:rsidRDefault="00F7406E">
            <w:pPr>
              <w:pStyle w:val="TableParagraph"/>
              <w:ind w:left="0"/>
            </w:pPr>
          </w:p>
        </w:tc>
        <w:tc>
          <w:tcPr>
            <w:tcW w:w="710" w:type="dxa"/>
            <w:vMerge w:val="restart"/>
            <w:textDirection w:val="btLr"/>
          </w:tcPr>
          <w:p w:rsidR="00F7406E" w:rsidRDefault="00492AB7">
            <w:pPr>
              <w:pStyle w:val="TableParagraph"/>
              <w:spacing w:before="147"/>
              <w:ind w:left="167"/>
              <w:rPr>
                <w:b/>
              </w:rPr>
            </w:pPr>
            <w:r>
              <w:rPr>
                <w:b/>
              </w:rPr>
              <w:t>Онлайн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взаємодія</w:t>
            </w:r>
          </w:p>
        </w:tc>
        <w:tc>
          <w:tcPr>
            <w:tcW w:w="8363" w:type="dxa"/>
          </w:tcPr>
          <w:p w:rsidR="00F7406E" w:rsidRDefault="00492AB7">
            <w:pPr>
              <w:pStyle w:val="TableParagraph"/>
              <w:spacing w:line="242" w:lineRule="auto"/>
              <w:ind w:left="108" w:right="75"/>
            </w:pPr>
            <w:r>
              <w:t>Встановлює</w:t>
            </w:r>
            <w:r>
              <w:rPr>
                <w:spacing w:val="-7"/>
              </w:rPr>
              <w:t xml:space="preserve"> </w:t>
            </w:r>
            <w:r>
              <w:t>базовий</w:t>
            </w:r>
            <w:r>
              <w:rPr>
                <w:spacing w:val="-7"/>
              </w:rPr>
              <w:t xml:space="preserve"> </w:t>
            </w:r>
            <w:r>
              <w:t>соціальний</w:t>
            </w:r>
            <w:r>
              <w:rPr>
                <w:spacing w:val="-6"/>
              </w:rPr>
              <w:t xml:space="preserve"> </w:t>
            </w:r>
            <w:r>
              <w:t>контакт</w:t>
            </w:r>
            <w:r>
              <w:rPr>
                <w:spacing w:val="-6"/>
              </w:rPr>
              <w:t xml:space="preserve"> </w:t>
            </w:r>
            <w:r>
              <w:t>онлайн,</w:t>
            </w:r>
            <w:r>
              <w:rPr>
                <w:spacing w:val="-6"/>
              </w:rPr>
              <w:t xml:space="preserve"> </w:t>
            </w:r>
            <w:r>
              <w:t>вживаючи</w:t>
            </w:r>
            <w:r>
              <w:rPr>
                <w:spacing w:val="-6"/>
              </w:rPr>
              <w:t xml:space="preserve"> </w:t>
            </w:r>
            <w:r>
              <w:t>найпростіші</w:t>
            </w:r>
            <w:r>
              <w:rPr>
                <w:spacing w:val="-2"/>
              </w:rPr>
              <w:t xml:space="preserve"> </w:t>
            </w:r>
            <w:r>
              <w:t>ввічливі форми вітання та прощання.</w:t>
            </w:r>
          </w:p>
        </w:tc>
      </w:tr>
      <w:tr w:rsidR="00F7406E">
        <w:trPr>
          <w:trHeight w:val="494"/>
        </w:trPr>
        <w:tc>
          <w:tcPr>
            <w:tcW w:w="703" w:type="dxa"/>
            <w:vMerge/>
            <w:tcBorders>
              <w:top w:val="nil"/>
            </w:tcBorders>
          </w:tcPr>
          <w:p w:rsidR="00F7406E" w:rsidRDefault="00F7406E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  <w:textDirection w:val="btLr"/>
          </w:tcPr>
          <w:p w:rsidR="00F7406E" w:rsidRDefault="00F7406E">
            <w:pPr>
              <w:rPr>
                <w:sz w:val="2"/>
                <w:szCs w:val="2"/>
              </w:rPr>
            </w:pPr>
          </w:p>
        </w:tc>
        <w:tc>
          <w:tcPr>
            <w:tcW w:w="8363" w:type="dxa"/>
          </w:tcPr>
          <w:p w:rsidR="00F7406E" w:rsidRDefault="00492AB7">
            <w:pPr>
              <w:pStyle w:val="TableParagraph"/>
              <w:spacing w:line="247" w:lineRule="exact"/>
              <w:ind w:left="108"/>
            </w:pPr>
            <w:r>
              <w:t>Розміщує</w:t>
            </w:r>
            <w:r>
              <w:rPr>
                <w:spacing w:val="-6"/>
              </w:rPr>
              <w:t xml:space="preserve"> </w:t>
            </w:r>
            <w:r>
              <w:t>прості</w:t>
            </w:r>
            <w:r>
              <w:rPr>
                <w:spacing w:val="-6"/>
              </w:rPr>
              <w:t xml:space="preserve"> </w:t>
            </w:r>
            <w:r>
              <w:t>онлайн</w:t>
            </w:r>
            <w:r>
              <w:rPr>
                <w:spacing w:val="-5"/>
              </w:rPr>
              <w:t xml:space="preserve"> </w:t>
            </w:r>
            <w:r>
              <w:t>вітання,</w:t>
            </w:r>
            <w:r>
              <w:rPr>
                <w:spacing w:val="-6"/>
              </w:rPr>
              <w:t xml:space="preserve"> </w:t>
            </w:r>
            <w:r>
              <w:t>вживаючи</w:t>
            </w:r>
            <w:r>
              <w:rPr>
                <w:spacing w:val="-5"/>
              </w:rPr>
              <w:t xml:space="preserve"> </w:t>
            </w:r>
            <w:r>
              <w:t>основні</w:t>
            </w:r>
            <w:r>
              <w:rPr>
                <w:spacing w:val="-6"/>
              </w:rPr>
              <w:t xml:space="preserve"> </w:t>
            </w:r>
            <w:r>
              <w:t>формульні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вирази.</w:t>
            </w:r>
          </w:p>
        </w:tc>
      </w:tr>
      <w:tr w:rsidR="00F7406E">
        <w:trPr>
          <w:trHeight w:val="957"/>
        </w:trPr>
        <w:tc>
          <w:tcPr>
            <w:tcW w:w="703" w:type="dxa"/>
            <w:vMerge/>
            <w:tcBorders>
              <w:top w:val="nil"/>
            </w:tcBorders>
          </w:tcPr>
          <w:p w:rsidR="00F7406E" w:rsidRDefault="00F7406E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  <w:textDirection w:val="btLr"/>
          </w:tcPr>
          <w:p w:rsidR="00F7406E" w:rsidRDefault="00F7406E">
            <w:pPr>
              <w:rPr>
                <w:sz w:val="2"/>
                <w:szCs w:val="2"/>
              </w:rPr>
            </w:pPr>
          </w:p>
        </w:tc>
        <w:tc>
          <w:tcPr>
            <w:tcW w:w="8363" w:type="dxa"/>
          </w:tcPr>
          <w:p w:rsidR="00F7406E" w:rsidRDefault="00492AB7">
            <w:pPr>
              <w:pStyle w:val="TableParagraph"/>
              <w:ind w:left="108" w:right="75"/>
            </w:pPr>
            <w:r>
              <w:t>Розміщує</w:t>
            </w:r>
            <w:r>
              <w:rPr>
                <w:spacing w:val="-4"/>
              </w:rPr>
              <w:t xml:space="preserve"> </w:t>
            </w:r>
            <w:r>
              <w:t>онлайн</w:t>
            </w:r>
            <w:r>
              <w:rPr>
                <w:spacing w:val="-4"/>
              </w:rPr>
              <w:t xml:space="preserve"> </w:t>
            </w:r>
            <w:r>
              <w:t>прості</w:t>
            </w:r>
            <w:r>
              <w:rPr>
                <w:spacing w:val="-5"/>
              </w:rPr>
              <w:t xml:space="preserve"> </w:t>
            </w:r>
            <w:r>
              <w:t>короткі</w:t>
            </w:r>
            <w:r>
              <w:rPr>
                <w:spacing w:val="-2"/>
              </w:rPr>
              <w:t xml:space="preserve"> </w:t>
            </w:r>
            <w:r>
              <w:t>твердження</w:t>
            </w:r>
            <w:r>
              <w:rPr>
                <w:spacing w:val="-4"/>
              </w:rPr>
              <w:t xml:space="preserve"> </w:t>
            </w:r>
            <w:r>
              <w:t>про</w:t>
            </w:r>
            <w:r>
              <w:rPr>
                <w:spacing w:val="-3"/>
              </w:rPr>
              <w:t xml:space="preserve"> </w:t>
            </w:r>
            <w:r>
              <w:t>себе,</w:t>
            </w:r>
            <w:r>
              <w:rPr>
                <w:spacing w:val="-3"/>
              </w:rPr>
              <w:t xml:space="preserve"> </w:t>
            </w:r>
            <w:r>
              <w:t>якщо</w:t>
            </w:r>
            <w:r>
              <w:rPr>
                <w:spacing w:val="-3"/>
              </w:rPr>
              <w:t xml:space="preserve"> </w:t>
            </w:r>
            <w:r>
              <w:t>їх</w:t>
            </w:r>
            <w:r>
              <w:rPr>
                <w:spacing w:val="-6"/>
              </w:rPr>
              <w:t xml:space="preserve"> </w:t>
            </w:r>
            <w:r>
              <w:t>можна</w:t>
            </w:r>
            <w:r>
              <w:rPr>
                <w:spacing w:val="-3"/>
              </w:rPr>
              <w:t xml:space="preserve"> </w:t>
            </w:r>
            <w:r>
              <w:t>вибрати</w:t>
            </w:r>
            <w:r>
              <w:rPr>
                <w:spacing w:val="-3"/>
              </w:rPr>
              <w:t xml:space="preserve"> </w:t>
            </w:r>
            <w:r>
              <w:t>з</w:t>
            </w:r>
            <w:r>
              <w:rPr>
                <w:spacing w:val="-5"/>
              </w:rPr>
              <w:t xml:space="preserve"> </w:t>
            </w:r>
            <w:r>
              <w:t>меню та/або скористатись онлайн перекладачем.</w:t>
            </w:r>
          </w:p>
        </w:tc>
      </w:tr>
      <w:tr w:rsidR="00F7406E">
        <w:trPr>
          <w:trHeight w:val="2052"/>
        </w:trPr>
        <w:tc>
          <w:tcPr>
            <w:tcW w:w="703" w:type="dxa"/>
            <w:vMerge w:val="restart"/>
            <w:textDirection w:val="btLr"/>
          </w:tcPr>
          <w:p w:rsidR="00F7406E" w:rsidRDefault="00492AB7">
            <w:pPr>
              <w:pStyle w:val="TableParagraph"/>
              <w:spacing w:before="145"/>
              <w:ind w:left="1326" w:right="1328"/>
              <w:jc w:val="center"/>
              <w:rPr>
                <w:b/>
              </w:rPr>
            </w:pPr>
            <w:r>
              <w:rPr>
                <w:b/>
                <w:spacing w:val="-2"/>
              </w:rPr>
              <w:t>Продуктивні</w:t>
            </w:r>
          </w:p>
        </w:tc>
        <w:tc>
          <w:tcPr>
            <w:tcW w:w="710" w:type="dxa"/>
            <w:textDirection w:val="btLr"/>
          </w:tcPr>
          <w:p w:rsidR="00F7406E" w:rsidRDefault="00492AB7">
            <w:pPr>
              <w:pStyle w:val="TableParagraph"/>
              <w:spacing w:before="111" w:line="244" w:lineRule="auto"/>
              <w:ind w:left="316" w:firstLine="465"/>
              <w:rPr>
                <w:b/>
              </w:rPr>
            </w:pPr>
            <w:r>
              <w:rPr>
                <w:b/>
                <w:spacing w:val="-4"/>
              </w:rPr>
              <w:t xml:space="preserve">Усне </w:t>
            </w:r>
            <w:r>
              <w:rPr>
                <w:b/>
                <w:spacing w:val="-2"/>
              </w:rPr>
              <w:t>продукування</w:t>
            </w:r>
          </w:p>
        </w:tc>
        <w:tc>
          <w:tcPr>
            <w:tcW w:w="8363" w:type="dxa"/>
          </w:tcPr>
          <w:p w:rsidR="00F7406E" w:rsidRDefault="00492AB7">
            <w:pPr>
              <w:pStyle w:val="TableParagraph"/>
              <w:spacing w:line="242" w:lineRule="auto"/>
              <w:ind w:left="108" w:right="75"/>
            </w:pPr>
            <w:r>
              <w:t>Продукує</w:t>
            </w:r>
            <w:r>
              <w:rPr>
                <w:spacing w:val="-4"/>
              </w:rPr>
              <w:t xml:space="preserve"> </w:t>
            </w:r>
            <w:r>
              <w:t>короткі</w:t>
            </w:r>
            <w:r>
              <w:rPr>
                <w:spacing w:val="-5"/>
              </w:rPr>
              <w:t xml:space="preserve"> </w:t>
            </w:r>
            <w:r>
              <w:t>фрази</w:t>
            </w:r>
            <w:r>
              <w:rPr>
                <w:spacing w:val="-4"/>
              </w:rPr>
              <w:t xml:space="preserve"> </w:t>
            </w:r>
            <w:r>
              <w:t>про</w:t>
            </w:r>
            <w:r>
              <w:rPr>
                <w:spacing w:val="-3"/>
              </w:rPr>
              <w:t xml:space="preserve"> </w:t>
            </w:r>
            <w:r>
              <w:t>себе,</w:t>
            </w:r>
            <w:r>
              <w:rPr>
                <w:spacing w:val="-3"/>
              </w:rPr>
              <w:t xml:space="preserve"> </w:t>
            </w:r>
            <w:r>
              <w:t>надаючи</w:t>
            </w:r>
            <w:r>
              <w:rPr>
                <w:spacing w:val="-6"/>
              </w:rPr>
              <w:t xml:space="preserve"> </w:t>
            </w:r>
            <w:r>
              <w:t>базову</w:t>
            </w:r>
            <w:r>
              <w:rPr>
                <w:spacing w:val="-6"/>
              </w:rPr>
              <w:t xml:space="preserve"> </w:t>
            </w:r>
            <w:r>
              <w:t>персональну</w:t>
            </w:r>
            <w:r>
              <w:rPr>
                <w:spacing w:val="-6"/>
              </w:rPr>
              <w:t xml:space="preserve"> </w:t>
            </w:r>
            <w:r>
              <w:t>інформацію</w:t>
            </w:r>
            <w:r>
              <w:rPr>
                <w:spacing w:val="-3"/>
              </w:rPr>
              <w:t xml:space="preserve"> </w:t>
            </w:r>
            <w:r>
              <w:t>(напр., ім’я, адреса, родина, національність)</w:t>
            </w:r>
          </w:p>
        </w:tc>
      </w:tr>
      <w:tr w:rsidR="00F7406E">
        <w:trPr>
          <w:trHeight w:val="1905"/>
        </w:trPr>
        <w:tc>
          <w:tcPr>
            <w:tcW w:w="703" w:type="dxa"/>
            <w:vMerge/>
            <w:tcBorders>
              <w:top w:val="nil"/>
            </w:tcBorders>
            <w:textDirection w:val="btLr"/>
          </w:tcPr>
          <w:p w:rsidR="00F7406E" w:rsidRDefault="00F7406E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textDirection w:val="btLr"/>
          </w:tcPr>
          <w:p w:rsidR="00F7406E" w:rsidRDefault="00492AB7">
            <w:pPr>
              <w:pStyle w:val="TableParagraph"/>
              <w:spacing w:before="111" w:line="244" w:lineRule="auto"/>
              <w:ind w:left="242" w:firstLine="276"/>
              <w:rPr>
                <w:b/>
              </w:rPr>
            </w:pPr>
            <w:r>
              <w:rPr>
                <w:b/>
                <w:spacing w:val="-2"/>
              </w:rPr>
              <w:t>Писемне продукування</w:t>
            </w:r>
          </w:p>
        </w:tc>
        <w:tc>
          <w:tcPr>
            <w:tcW w:w="8363" w:type="dxa"/>
          </w:tcPr>
          <w:p w:rsidR="00F7406E" w:rsidRDefault="00492AB7">
            <w:pPr>
              <w:pStyle w:val="TableParagraph"/>
              <w:ind w:left="108" w:right="212"/>
            </w:pPr>
            <w:r>
              <w:t>Надає</w:t>
            </w:r>
            <w:r>
              <w:rPr>
                <w:spacing w:val="-4"/>
              </w:rPr>
              <w:t xml:space="preserve"> </w:t>
            </w:r>
            <w:r>
              <w:t>базову</w:t>
            </w:r>
            <w:r>
              <w:rPr>
                <w:spacing w:val="-6"/>
              </w:rPr>
              <w:t xml:space="preserve"> </w:t>
            </w:r>
            <w:r>
              <w:t>інформацію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письмовій</w:t>
            </w:r>
            <w:r>
              <w:rPr>
                <w:spacing w:val="-3"/>
              </w:rPr>
              <w:t xml:space="preserve"> </w:t>
            </w:r>
            <w:r>
              <w:t>формі</w:t>
            </w:r>
            <w:r>
              <w:rPr>
                <w:spacing w:val="-5"/>
              </w:rPr>
              <w:t xml:space="preserve"> </w:t>
            </w:r>
            <w:r>
              <w:t>(наприклад,</w:t>
            </w:r>
            <w:r>
              <w:rPr>
                <w:spacing w:val="-5"/>
              </w:rPr>
              <w:t xml:space="preserve"> </w:t>
            </w:r>
            <w:r>
              <w:t>ім’я,</w:t>
            </w:r>
            <w:r>
              <w:rPr>
                <w:spacing w:val="-6"/>
              </w:rPr>
              <w:t xml:space="preserve"> </w:t>
            </w:r>
            <w:r>
              <w:t>адреса, національність), з можливим використанням словника.</w:t>
            </w:r>
          </w:p>
        </w:tc>
      </w:tr>
    </w:tbl>
    <w:p w:rsidR="00F7406E" w:rsidRDefault="00492AB7">
      <w:pPr>
        <w:pStyle w:val="a3"/>
        <w:spacing w:after="7"/>
        <w:ind w:firstLine="0"/>
        <w:jc w:val="left"/>
      </w:pPr>
      <w:r>
        <w:t>Очікувана</w:t>
      </w:r>
      <w:r>
        <w:rPr>
          <w:spacing w:val="-7"/>
        </w:rPr>
        <w:t xml:space="preserve"> </w:t>
      </w:r>
      <w:r>
        <w:t>соціолінгвістична</w:t>
      </w:r>
      <w:r>
        <w:rPr>
          <w:spacing w:val="-7"/>
        </w:rPr>
        <w:t xml:space="preserve"> </w:t>
      </w:r>
      <w:r>
        <w:t>відповідність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кінець</w:t>
      </w:r>
      <w:r>
        <w:rPr>
          <w:spacing w:val="-10"/>
        </w:rPr>
        <w:t xml:space="preserve"> </w:t>
      </w:r>
      <w:r>
        <w:t>2-го</w:t>
      </w:r>
      <w:r>
        <w:rPr>
          <w:spacing w:val="-5"/>
        </w:rPr>
        <w:t xml:space="preserve"> </w:t>
      </w:r>
      <w:r>
        <w:rPr>
          <w:spacing w:val="-2"/>
        </w:rPr>
        <w:t>класу</w:t>
      </w:r>
    </w:p>
    <w:tbl>
      <w:tblPr>
        <w:tblStyle w:val="TableNormal"/>
        <w:tblW w:w="0" w:type="auto"/>
        <w:tblInd w:w="4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26"/>
      </w:tblGrid>
      <w:tr w:rsidR="00F7406E">
        <w:trPr>
          <w:trHeight w:val="412"/>
        </w:trPr>
        <w:tc>
          <w:tcPr>
            <w:tcW w:w="5526" w:type="dxa"/>
          </w:tcPr>
          <w:p w:rsidR="00F7406E" w:rsidRDefault="00492AB7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Pre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5"/>
              </w:rPr>
              <w:t>A1</w:t>
            </w:r>
          </w:p>
        </w:tc>
      </w:tr>
      <w:tr w:rsidR="00F7406E">
        <w:trPr>
          <w:trHeight w:val="414"/>
        </w:trPr>
        <w:tc>
          <w:tcPr>
            <w:tcW w:w="5526" w:type="dxa"/>
          </w:tcPr>
          <w:p w:rsidR="00F7406E" w:rsidRDefault="00492AB7">
            <w:pPr>
              <w:pStyle w:val="TableParagraph"/>
              <w:spacing w:line="247" w:lineRule="exact"/>
              <w:ind w:left="107"/>
            </w:pPr>
            <w:r>
              <w:t>Дескриптори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відсутні</w:t>
            </w:r>
          </w:p>
        </w:tc>
      </w:tr>
    </w:tbl>
    <w:p w:rsidR="00F7406E" w:rsidRDefault="00492AB7">
      <w:pPr>
        <w:pStyle w:val="a3"/>
        <w:ind w:firstLine="0"/>
        <w:jc w:val="left"/>
      </w:pPr>
      <w:r>
        <w:t>Лінгвістична</w:t>
      </w:r>
      <w:r>
        <w:rPr>
          <w:spacing w:val="-5"/>
        </w:rPr>
        <w:t xml:space="preserve"> </w:t>
      </w:r>
      <w:r>
        <w:t>компетенція</w:t>
      </w:r>
      <w:r>
        <w:rPr>
          <w:spacing w:val="-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кінець</w:t>
      </w:r>
      <w:r>
        <w:rPr>
          <w:spacing w:val="-5"/>
        </w:rPr>
        <w:t xml:space="preserve"> </w:t>
      </w:r>
      <w:r>
        <w:t>2-го</w:t>
      </w:r>
      <w:r>
        <w:rPr>
          <w:spacing w:val="-3"/>
        </w:rPr>
        <w:t xml:space="preserve"> </w:t>
      </w:r>
      <w:r>
        <w:rPr>
          <w:spacing w:val="-2"/>
        </w:rPr>
        <w:t>класу</w:t>
      </w:r>
    </w:p>
    <w:tbl>
      <w:tblPr>
        <w:tblStyle w:val="TableNormal"/>
        <w:tblW w:w="0" w:type="auto"/>
        <w:tblInd w:w="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2"/>
        <w:gridCol w:w="7656"/>
      </w:tblGrid>
      <w:tr w:rsidR="00F7406E">
        <w:trPr>
          <w:trHeight w:val="664"/>
        </w:trPr>
        <w:tc>
          <w:tcPr>
            <w:tcW w:w="2122" w:type="dxa"/>
          </w:tcPr>
          <w:p w:rsidR="00F7406E" w:rsidRDefault="00492AB7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Лінгвістичний діапазон</w:t>
            </w:r>
          </w:p>
        </w:tc>
        <w:tc>
          <w:tcPr>
            <w:tcW w:w="7656" w:type="dxa"/>
          </w:tcPr>
          <w:p w:rsidR="00F7406E" w:rsidRDefault="00492AB7">
            <w:pPr>
              <w:pStyle w:val="TableParagraph"/>
              <w:spacing w:before="125"/>
              <w:ind w:left="3488" w:right="3475"/>
              <w:jc w:val="center"/>
              <w:rPr>
                <w:b/>
              </w:rPr>
            </w:pPr>
            <w:r>
              <w:rPr>
                <w:b/>
              </w:rPr>
              <w:t>Pre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5"/>
              </w:rPr>
              <w:t>A1</w:t>
            </w:r>
          </w:p>
        </w:tc>
      </w:tr>
      <w:tr w:rsidR="00F7406E">
        <w:trPr>
          <w:trHeight w:val="1137"/>
        </w:trPr>
        <w:tc>
          <w:tcPr>
            <w:tcW w:w="2122" w:type="dxa"/>
          </w:tcPr>
          <w:p w:rsidR="00F7406E" w:rsidRDefault="00492AB7">
            <w:pPr>
              <w:pStyle w:val="TableParagraph"/>
              <w:spacing w:line="249" w:lineRule="exact"/>
            </w:pPr>
            <w:r>
              <w:rPr>
                <w:spacing w:val="-2"/>
              </w:rPr>
              <w:t>Загальний</w:t>
            </w:r>
          </w:p>
        </w:tc>
        <w:tc>
          <w:tcPr>
            <w:tcW w:w="7656" w:type="dxa"/>
          </w:tcPr>
          <w:p w:rsidR="00F7406E" w:rsidRDefault="00492AB7">
            <w:pPr>
              <w:pStyle w:val="TableParagraph"/>
              <w:ind w:left="109" w:right="14"/>
            </w:pPr>
            <w:r>
              <w:t>Вживає</w:t>
            </w:r>
            <w:r>
              <w:rPr>
                <w:spacing w:val="-5"/>
              </w:rPr>
              <w:t xml:space="preserve"> </w:t>
            </w:r>
            <w:r>
              <w:t>окремі</w:t>
            </w:r>
            <w:r>
              <w:rPr>
                <w:spacing w:val="-3"/>
              </w:rPr>
              <w:t xml:space="preserve"> </w:t>
            </w:r>
            <w:r>
              <w:t>слова</w:t>
            </w:r>
            <w:r>
              <w:rPr>
                <w:spacing w:val="-4"/>
              </w:rPr>
              <w:t xml:space="preserve"> </w:t>
            </w:r>
            <w:r>
              <w:t>та</w:t>
            </w:r>
            <w:r>
              <w:rPr>
                <w:spacing w:val="-4"/>
              </w:rPr>
              <w:t xml:space="preserve"> </w:t>
            </w:r>
            <w:r>
              <w:t>базові</w:t>
            </w:r>
            <w:r>
              <w:rPr>
                <w:spacing w:val="-3"/>
              </w:rPr>
              <w:t xml:space="preserve"> </w:t>
            </w:r>
            <w:r>
              <w:t>вирази</w:t>
            </w:r>
            <w:r>
              <w:rPr>
                <w:spacing w:val="-4"/>
              </w:rPr>
              <w:t xml:space="preserve"> </w:t>
            </w:r>
            <w:r>
              <w:t>задля</w:t>
            </w:r>
            <w:r>
              <w:rPr>
                <w:spacing w:val="-3"/>
              </w:rPr>
              <w:t xml:space="preserve"> </w:t>
            </w:r>
            <w:r>
              <w:t>надання</w:t>
            </w:r>
            <w:r>
              <w:rPr>
                <w:spacing w:val="-5"/>
              </w:rPr>
              <w:t xml:space="preserve"> </w:t>
            </w:r>
            <w:r>
              <w:t>простої</w:t>
            </w:r>
            <w:r>
              <w:rPr>
                <w:spacing w:val="-6"/>
              </w:rPr>
              <w:t xml:space="preserve"> </w:t>
            </w:r>
            <w:r>
              <w:t>інформації</w:t>
            </w:r>
            <w:r>
              <w:rPr>
                <w:spacing w:val="-3"/>
              </w:rPr>
              <w:t xml:space="preserve"> </w:t>
            </w:r>
            <w:r>
              <w:t xml:space="preserve">про </w:t>
            </w:r>
            <w:r>
              <w:rPr>
                <w:spacing w:val="-2"/>
              </w:rPr>
              <w:t>себе.</w:t>
            </w:r>
          </w:p>
        </w:tc>
      </w:tr>
      <w:tr w:rsidR="00F7406E">
        <w:trPr>
          <w:trHeight w:val="412"/>
        </w:trPr>
        <w:tc>
          <w:tcPr>
            <w:tcW w:w="2122" w:type="dxa"/>
          </w:tcPr>
          <w:p w:rsidR="00F7406E" w:rsidRDefault="00492AB7">
            <w:pPr>
              <w:pStyle w:val="TableParagraph"/>
              <w:spacing w:line="247" w:lineRule="exact"/>
            </w:pPr>
            <w:r>
              <w:rPr>
                <w:spacing w:val="-2"/>
              </w:rPr>
              <w:t>Лексичний</w:t>
            </w:r>
          </w:p>
        </w:tc>
        <w:tc>
          <w:tcPr>
            <w:tcW w:w="7656" w:type="dxa"/>
          </w:tcPr>
          <w:p w:rsidR="00F7406E" w:rsidRDefault="00492AB7">
            <w:pPr>
              <w:pStyle w:val="TableParagraph"/>
              <w:spacing w:line="247" w:lineRule="exact"/>
              <w:ind w:left="109"/>
            </w:pPr>
            <w:r>
              <w:t>Дескриптори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відсутні</w:t>
            </w:r>
          </w:p>
        </w:tc>
      </w:tr>
      <w:tr w:rsidR="00F7406E">
        <w:trPr>
          <w:trHeight w:val="412"/>
        </w:trPr>
        <w:tc>
          <w:tcPr>
            <w:tcW w:w="2122" w:type="dxa"/>
          </w:tcPr>
          <w:p w:rsidR="00F7406E" w:rsidRDefault="00492AB7">
            <w:pPr>
              <w:pStyle w:val="TableParagraph"/>
              <w:spacing w:line="247" w:lineRule="exact"/>
            </w:pPr>
            <w:r>
              <w:rPr>
                <w:spacing w:val="-2"/>
              </w:rPr>
              <w:t>Граматичний</w:t>
            </w:r>
          </w:p>
        </w:tc>
        <w:tc>
          <w:tcPr>
            <w:tcW w:w="7656" w:type="dxa"/>
          </w:tcPr>
          <w:p w:rsidR="00F7406E" w:rsidRDefault="00492AB7">
            <w:pPr>
              <w:pStyle w:val="TableParagraph"/>
              <w:spacing w:line="247" w:lineRule="exact"/>
              <w:ind w:left="109"/>
            </w:pPr>
            <w:r>
              <w:t>Дотримується</w:t>
            </w:r>
            <w:r>
              <w:rPr>
                <w:spacing w:val="-6"/>
              </w:rPr>
              <w:t xml:space="preserve"> </w:t>
            </w:r>
            <w:r>
              <w:t>дуже</w:t>
            </w:r>
            <w:r>
              <w:rPr>
                <w:spacing w:val="-5"/>
              </w:rPr>
              <w:t xml:space="preserve"> </w:t>
            </w:r>
            <w:r>
              <w:t>простих</w:t>
            </w:r>
            <w:r>
              <w:rPr>
                <w:spacing w:val="-5"/>
              </w:rPr>
              <w:t xml:space="preserve"> </w:t>
            </w:r>
            <w:r>
              <w:t>принципів</w:t>
            </w:r>
            <w:r>
              <w:rPr>
                <w:spacing w:val="-4"/>
              </w:rPr>
              <w:t xml:space="preserve"> </w:t>
            </w:r>
            <w:r>
              <w:t>порядку</w:t>
            </w:r>
            <w:r>
              <w:rPr>
                <w:spacing w:val="-8"/>
              </w:rPr>
              <w:t xml:space="preserve"> </w:t>
            </w:r>
            <w:r>
              <w:t>слів</w:t>
            </w:r>
            <w:r>
              <w:rPr>
                <w:spacing w:val="-5"/>
              </w:rPr>
              <w:t xml:space="preserve"> </w:t>
            </w:r>
            <w:r>
              <w:t>у</w:t>
            </w:r>
            <w:r>
              <w:rPr>
                <w:spacing w:val="-8"/>
              </w:rPr>
              <w:t xml:space="preserve"> </w:t>
            </w:r>
            <w:r>
              <w:t>коротких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реченнях.</w:t>
            </w:r>
          </w:p>
        </w:tc>
      </w:tr>
      <w:tr w:rsidR="00F7406E">
        <w:trPr>
          <w:trHeight w:val="415"/>
        </w:trPr>
        <w:tc>
          <w:tcPr>
            <w:tcW w:w="2122" w:type="dxa"/>
          </w:tcPr>
          <w:p w:rsidR="00F7406E" w:rsidRDefault="00492AB7">
            <w:pPr>
              <w:pStyle w:val="TableParagraph"/>
              <w:spacing w:line="249" w:lineRule="exact"/>
            </w:pPr>
            <w:r>
              <w:rPr>
                <w:spacing w:val="-2"/>
              </w:rPr>
              <w:t>Фонологічний</w:t>
            </w:r>
          </w:p>
        </w:tc>
        <w:tc>
          <w:tcPr>
            <w:tcW w:w="7656" w:type="dxa"/>
          </w:tcPr>
          <w:p w:rsidR="00F7406E" w:rsidRDefault="00F7406E">
            <w:pPr>
              <w:pStyle w:val="TableParagraph"/>
              <w:ind w:left="0"/>
            </w:pPr>
          </w:p>
        </w:tc>
      </w:tr>
    </w:tbl>
    <w:p w:rsidR="00F7406E" w:rsidRDefault="00492AB7">
      <w:pPr>
        <w:pStyle w:val="a3"/>
        <w:ind w:right="448"/>
      </w:pPr>
      <w:r>
        <w:t>Конкретні очікувані результати навчально-пізнавальної діяльності учнів відповідно до Загальноєвропейських Рекомендацій з мовної освіти: вивчення, викладання, оцінювання (Комунікативна компетентність)</w:t>
      </w:r>
    </w:p>
    <w:p w:rsidR="00F7406E" w:rsidRDefault="00492AB7">
      <w:pPr>
        <w:pStyle w:val="a3"/>
        <w:ind w:right="451" w:firstLine="0"/>
      </w:pPr>
      <w:r>
        <w:t>Навчальна програма є рамковою, а відтак проміжні результ</w:t>
      </w:r>
      <w:r>
        <w:t>ати за класами визначають вчителі, орієнтуючись на кінцевий результат.</w:t>
      </w:r>
    </w:p>
    <w:p w:rsidR="00F7406E" w:rsidRDefault="00F7406E">
      <w:pPr>
        <w:sectPr w:rsidR="00F7406E">
          <w:type w:val="continuous"/>
          <w:pgSz w:w="11910" w:h="16840"/>
          <w:pgMar w:top="960" w:right="400" w:bottom="280" w:left="980" w:header="713" w:footer="0" w:gutter="0"/>
          <w:cols w:space="720"/>
        </w:sectPr>
      </w:pPr>
    </w:p>
    <w:tbl>
      <w:tblPr>
        <w:tblStyle w:val="TableNormal"/>
        <w:tblW w:w="0" w:type="auto"/>
        <w:tblInd w:w="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9"/>
        <w:gridCol w:w="519"/>
        <w:gridCol w:w="2742"/>
        <w:gridCol w:w="5673"/>
      </w:tblGrid>
      <w:tr w:rsidR="00F7406E">
        <w:trPr>
          <w:trHeight w:val="847"/>
        </w:trPr>
        <w:tc>
          <w:tcPr>
            <w:tcW w:w="989" w:type="dxa"/>
            <w:vMerge w:val="restart"/>
            <w:textDirection w:val="btLr"/>
          </w:tcPr>
          <w:p w:rsidR="00F7406E" w:rsidRDefault="00492AB7">
            <w:pPr>
              <w:pStyle w:val="TableParagraph"/>
              <w:spacing w:before="111" w:line="244" w:lineRule="auto"/>
              <w:ind w:left="546" w:right="117" w:hanging="416"/>
              <w:rPr>
                <w:b/>
              </w:rPr>
            </w:pPr>
            <w:r>
              <w:rPr>
                <w:b/>
                <w:spacing w:val="-2"/>
              </w:rPr>
              <w:lastRenderedPageBreak/>
              <w:t xml:space="preserve">Комунікативн </w:t>
            </w:r>
            <w:r>
              <w:rPr>
                <w:b/>
              </w:rPr>
              <w:t>і види</w:t>
            </w:r>
          </w:p>
          <w:p w:rsidR="00F7406E" w:rsidRDefault="00492AB7">
            <w:pPr>
              <w:pStyle w:val="TableParagraph"/>
              <w:spacing w:before="2"/>
              <w:ind w:left="227"/>
              <w:rPr>
                <w:b/>
              </w:rPr>
            </w:pPr>
            <w:r>
              <w:rPr>
                <w:b/>
                <w:spacing w:val="-2"/>
              </w:rPr>
              <w:t>мовленнєвої</w:t>
            </w:r>
          </w:p>
        </w:tc>
        <w:tc>
          <w:tcPr>
            <w:tcW w:w="3261" w:type="dxa"/>
            <w:gridSpan w:val="2"/>
            <w:vMerge w:val="restart"/>
          </w:tcPr>
          <w:p w:rsidR="00F7406E" w:rsidRDefault="00F7406E">
            <w:pPr>
              <w:pStyle w:val="TableParagraph"/>
              <w:ind w:left="0"/>
              <w:rPr>
                <w:sz w:val="24"/>
              </w:rPr>
            </w:pPr>
          </w:p>
          <w:p w:rsidR="00F7406E" w:rsidRDefault="00F7406E">
            <w:pPr>
              <w:pStyle w:val="TableParagraph"/>
              <w:spacing w:before="9"/>
              <w:ind w:left="0"/>
              <w:rPr>
                <w:sz w:val="31"/>
              </w:rPr>
            </w:pPr>
          </w:p>
          <w:p w:rsidR="00F7406E" w:rsidRDefault="00492AB7">
            <w:pPr>
              <w:pStyle w:val="TableParagraph"/>
              <w:ind w:left="505"/>
              <w:rPr>
                <w:b/>
              </w:rPr>
            </w:pPr>
            <w:r>
              <w:rPr>
                <w:b/>
              </w:rPr>
              <w:t>Комунікативні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  <w:spacing w:val="-2"/>
              </w:rPr>
              <w:t>уміння</w:t>
            </w:r>
          </w:p>
        </w:tc>
        <w:tc>
          <w:tcPr>
            <w:tcW w:w="5673" w:type="dxa"/>
          </w:tcPr>
          <w:p w:rsidR="00F7406E" w:rsidRDefault="00492AB7">
            <w:pPr>
              <w:pStyle w:val="TableParagraph"/>
              <w:spacing w:before="89"/>
              <w:ind w:left="1969" w:hanging="1849"/>
              <w:rPr>
                <w:b/>
              </w:rPr>
            </w:pPr>
            <w:r>
              <w:rPr>
                <w:b/>
              </w:rPr>
              <w:t>Рівень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та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дескриптори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володіння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іноземною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мовою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на кінець 2-го класу</w:t>
            </w:r>
          </w:p>
        </w:tc>
      </w:tr>
      <w:tr w:rsidR="00F7406E">
        <w:trPr>
          <w:trHeight w:val="842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F7406E" w:rsidRDefault="00F7406E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gridSpan w:val="2"/>
            <w:vMerge/>
            <w:tcBorders>
              <w:top w:val="nil"/>
            </w:tcBorders>
          </w:tcPr>
          <w:p w:rsidR="00F7406E" w:rsidRDefault="00F7406E">
            <w:pPr>
              <w:rPr>
                <w:sz w:val="2"/>
                <w:szCs w:val="2"/>
              </w:rPr>
            </w:pPr>
          </w:p>
        </w:tc>
        <w:tc>
          <w:tcPr>
            <w:tcW w:w="5673" w:type="dxa"/>
          </w:tcPr>
          <w:p w:rsidR="00F7406E" w:rsidRDefault="00492AB7">
            <w:pPr>
              <w:pStyle w:val="TableParagraph"/>
              <w:spacing w:before="212"/>
              <w:ind w:left="2493" w:right="2487"/>
              <w:jc w:val="center"/>
              <w:rPr>
                <w:b/>
              </w:rPr>
            </w:pPr>
            <w:r>
              <w:rPr>
                <w:b/>
              </w:rPr>
              <w:t>Pre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5"/>
              </w:rPr>
              <w:t>A1</w:t>
            </w:r>
          </w:p>
        </w:tc>
      </w:tr>
      <w:tr w:rsidR="00F7406E">
        <w:trPr>
          <w:trHeight w:val="1173"/>
        </w:trPr>
        <w:tc>
          <w:tcPr>
            <w:tcW w:w="989" w:type="dxa"/>
            <w:vMerge w:val="restart"/>
            <w:textDirection w:val="btLr"/>
          </w:tcPr>
          <w:p w:rsidR="00F7406E" w:rsidRDefault="00F7406E">
            <w:pPr>
              <w:pStyle w:val="TableParagraph"/>
              <w:spacing w:before="10"/>
              <w:ind w:left="0"/>
              <w:rPr>
                <w:sz w:val="24"/>
              </w:rPr>
            </w:pPr>
          </w:p>
          <w:p w:rsidR="00F7406E" w:rsidRDefault="00492AB7">
            <w:pPr>
              <w:pStyle w:val="TableParagraph"/>
              <w:ind w:left="2410" w:right="2411"/>
              <w:jc w:val="center"/>
              <w:rPr>
                <w:b/>
              </w:rPr>
            </w:pPr>
            <w:r>
              <w:rPr>
                <w:b/>
                <w:spacing w:val="-2"/>
              </w:rPr>
              <w:t>Рецептивні</w:t>
            </w:r>
          </w:p>
        </w:tc>
        <w:tc>
          <w:tcPr>
            <w:tcW w:w="519" w:type="dxa"/>
            <w:vMerge w:val="restart"/>
            <w:textDirection w:val="btLr"/>
          </w:tcPr>
          <w:p w:rsidR="00F7406E" w:rsidRDefault="00492AB7">
            <w:pPr>
              <w:pStyle w:val="TableParagraph"/>
              <w:spacing w:before="108"/>
              <w:ind w:left="2411" w:right="2411"/>
              <w:jc w:val="center"/>
              <w:rPr>
                <w:b/>
              </w:rPr>
            </w:pPr>
            <w:r>
              <w:rPr>
                <w:b/>
              </w:rPr>
              <w:t>Сприймання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4"/>
              </w:rPr>
              <w:t>слух</w:t>
            </w:r>
          </w:p>
        </w:tc>
        <w:tc>
          <w:tcPr>
            <w:tcW w:w="2742" w:type="dxa"/>
            <w:vMerge w:val="restart"/>
          </w:tcPr>
          <w:p w:rsidR="00F7406E" w:rsidRDefault="00492AB7">
            <w:pPr>
              <w:pStyle w:val="TableParagraph"/>
              <w:spacing w:line="247" w:lineRule="exact"/>
              <w:ind w:left="106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цілому</w:t>
            </w:r>
          </w:p>
        </w:tc>
        <w:tc>
          <w:tcPr>
            <w:tcW w:w="5673" w:type="dxa"/>
          </w:tcPr>
          <w:p w:rsidR="00F7406E" w:rsidRDefault="00492AB7">
            <w:pPr>
              <w:pStyle w:val="TableParagraph"/>
              <w:ind w:left="106" w:right="139"/>
            </w:pPr>
            <w:r>
              <w:t>Розуміє</w:t>
            </w:r>
            <w:r>
              <w:rPr>
                <w:spacing w:val="-7"/>
              </w:rPr>
              <w:t xml:space="preserve"> </w:t>
            </w:r>
            <w:r>
              <w:t>короткі,</w:t>
            </w:r>
            <w:r>
              <w:rPr>
                <w:spacing w:val="-6"/>
              </w:rPr>
              <w:t xml:space="preserve"> </w:t>
            </w:r>
            <w:r>
              <w:t>прості</w:t>
            </w:r>
            <w:r>
              <w:rPr>
                <w:spacing w:val="-8"/>
              </w:rPr>
              <w:t xml:space="preserve"> </w:t>
            </w:r>
            <w:r>
              <w:t>запитання</w:t>
            </w:r>
            <w:r>
              <w:rPr>
                <w:spacing w:val="-7"/>
              </w:rPr>
              <w:t xml:space="preserve"> </w:t>
            </w:r>
            <w:r>
              <w:t>та</w:t>
            </w:r>
            <w:r>
              <w:rPr>
                <w:spacing w:val="-6"/>
              </w:rPr>
              <w:t xml:space="preserve"> </w:t>
            </w:r>
            <w:r>
              <w:t>твердження,</w:t>
            </w:r>
            <w:r>
              <w:rPr>
                <w:spacing w:val="-6"/>
              </w:rPr>
              <w:t xml:space="preserve"> </w:t>
            </w:r>
            <w:r>
              <w:t>які вимовляються повільно та чітко, за потреби повторюються, та супроводжуються візуальними опорами або жестами задля покращення розуміння.</w:t>
            </w:r>
          </w:p>
        </w:tc>
      </w:tr>
      <w:tr w:rsidR="00F7406E">
        <w:trPr>
          <w:trHeight w:val="664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F7406E" w:rsidRDefault="00F7406E">
            <w:pPr>
              <w:rPr>
                <w:sz w:val="2"/>
                <w:szCs w:val="2"/>
              </w:rPr>
            </w:pPr>
          </w:p>
        </w:tc>
        <w:tc>
          <w:tcPr>
            <w:tcW w:w="519" w:type="dxa"/>
            <w:vMerge/>
            <w:tcBorders>
              <w:top w:val="nil"/>
            </w:tcBorders>
            <w:textDirection w:val="btLr"/>
          </w:tcPr>
          <w:p w:rsidR="00F7406E" w:rsidRDefault="00F7406E">
            <w:pPr>
              <w:rPr>
                <w:sz w:val="2"/>
                <w:szCs w:val="2"/>
              </w:rPr>
            </w:pPr>
          </w:p>
        </w:tc>
        <w:tc>
          <w:tcPr>
            <w:tcW w:w="2742" w:type="dxa"/>
            <w:vMerge/>
            <w:tcBorders>
              <w:top w:val="nil"/>
            </w:tcBorders>
          </w:tcPr>
          <w:p w:rsidR="00F7406E" w:rsidRDefault="00F7406E">
            <w:pPr>
              <w:rPr>
                <w:sz w:val="2"/>
                <w:szCs w:val="2"/>
              </w:rPr>
            </w:pPr>
          </w:p>
        </w:tc>
        <w:tc>
          <w:tcPr>
            <w:tcW w:w="5673" w:type="dxa"/>
          </w:tcPr>
          <w:p w:rsidR="00F7406E" w:rsidRDefault="00492AB7">
            <w:pPr>
              <w:pStyle w:val="TableParagraph"/>
              <w:ind w:left="106"/>
            </w:pPr>
            <w:r>
              <w:t>Розпізнає знайомі слова повсякденного вжитку у знайомому</w:t>
            </w:r>
            <w:r>
              <w:rPr>
                <w:spacing w:val="-7"/>
              </w:rPr>
              <w:t xml:space="preserve"> </w:t>
            </w:r>
            <w:r>
              <w:t>контексті,</w:t>
            </w:r>
            <w:r>
              <w:rPr>
                <w:spacing w:val="-5"/>
              </w:rPr>
              <w:t xml:space="preserve"> </w:t>
            </w:r>
            <w:r>
              <w:t>якщо</w:t>
            </w:r>
            <w:r>
              <w:rPr>
                <w:spacing w:val="-5"/>
              </w:rPr>
              <w:t xml:space="preserve"> </w:t>
            </w:r>
            <w:r>
              <w:t>мовлення</w:t>
            </w:r>
            <w:r>
              <w:rPr>
                <w:spacing w:val="-7"/>
              </w:rPr>
              <w:t xml:space="preserve"> </w:t>
            </w:r>
            <w:r>
              <w:t>повільне</w:t>
            </w:r>
            <w:r>
              <w:rPr>
                <w:spacing w:val="-5"/>
              </w:rPr>
              <w:t xml:space="preserve"> </w:t>
            </w:r>
            <w:r>
              <w:t>та</w:t>
            </w:r>
            <w:r>
              <w:rPr>
                <w:spacing w:val="-8"/>
              </w:rPr>
              <w:t xml:space="preserve"> </w:t>
            </w:r>
            <w:r>
              <w:t>чітке.</w:t>
            </w:r>
          </w:p>
        </w:tc>
      </w:tr>
      <w:tr w:rsidR="00F7406E">
        <w:trPr>
          <w:trHeight w:val="666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F7406E" w:rsidRDefault="00F7406E">
            <w:pPr>
              <w:rPr>
                <w:sz w:val="2"/>
                <w:szCs w:val="2"/>
              </w:rPr>
            </w:pPr>
          </w:p>
        </w:tc>
        <w:tc>
          <w:tcPr>
            <w:tcW w:w="519" w:type="dxa"/>
            <w:vMerge/>
            <w:tcBorders>
              <w:top w:val="nil"/>
            </w:tcBorders>
            <w:textDirection w:val="btLr"/>
          </w:tcPr>
          <w:p w:rsidR="00F7406E" w:rsidRDefault="00F7406E">
            <w:pPr>
              <w:rPr>
                <w:sz w:val="2"/>
                <w:szCs w:val="2"/>
              </w:rPr>
            </w:pPr>
          </w:p>
        </w:tc>
        <w:tc>
          <w:tcPr>
            <w:tcW w:w="2742" w:type="dxa"/>
            <w:vMerge/>
            <w:tcBorders>
              <w:top w:val="nil"/>
            </w:tcBorders>
          </w:tcPr>
          <w:p w:rsidR="00F7406E" w:rsidRDefault="00F7406E">
            <w:pPr>
              <w:rPr>
                <w:sz w:val="2"/>
                <w:szCs w:val="2"/>
              </w:rPr>
            </w:pPr>
          </w:p>
        </w:tc>
        <w:tc>
          <w:tcPr>
            <w:tcW w:w="5673" w:type="dxa"/>
          </w:tcPr>
          <w:p w:rsidR="00F7406E" w:rsidRDefault="00492AB7">
            <w:pPr>
              <w:pStyle w:val="TableParagraph"/>
              <w:spacing w:line="242" w:lineRule="auto"/>
              <w:ind w:left="106"/>
            </w:pPr>
            <w:r>
              <w:t>Розпізнає</w:t>
            </w:r>
            <w:r>
              <w:rPr>
                <w:spacing w:val="-5"/>
              </w:rPr>
              <w:t xml:space="preserve"> </w:t>
            </w:r>
            <w:r>
              <w:t>числа,</w:t>
            </w:r>
            <w:r>
              <w:rPr>
                <w:spacing w:val="-4"/>
              </w:rPr>
              <w:t xml:space="preserve"> </w:t>
            </w:r>
            <w:r>
              <w:t>ціни,</w:t>
            </w:r>
            <w:r>
              <w:rPr>
                <w:spacing w:val="-4"/>
              </w:rPr>
              <w:t xml:space="preserve"> </w:t>
            </w:r>
            <w:r>
              <w:t>дати</w:t>
            </w:r>
            <w:r>
              <w:rPr>
                <w:spacing w:val="-4"/>
              </w:rPr>
              <w:t xml:space="preserve"> </w:t>
            </w:r>
            <w:r>
              <w:t>та</w:t>
            </w:r>
            <w:r>
              <w:rPr>
                <w:spacing w:val="-4"/>
              </w:rPr>
              <w:t xml:space="preserve"> </w:t>
            </w:r>
            <w:r>
              <w:t>дні</w:t>
            </w:r>
            <w:r>
              <w:rPr>
                <w:spacing w:val="-4"/>
              </w:rPr>
              <w:t xml:space="preserve"> </w:t>
            </w:r>
            <w:r>
              <w:t>тижня</w:t>
            </w:r>
            <w:r>
              <w:rPr>
                <w:spacing w:val="-6"/>
              </w:rPr>
              <w:t xml:space="preserve"> </w:t>
            </w:r>
            <w:r>
              <w:t>у</w:t>
            </w:r>
            <w:r>
              <w:rPr>
                <w:spacing w:val="-7"/>
              </w:rPr>
              <w:t xml:space="preserve"> </w:t>
            </w:r>
            <w:r>
              <w:t>знайомому контексті, якщо мовлення повільне та чітке.</w:t>
            </w:r>
          </w:p>
        </w:tc>
      </w:tr>
      <w:tr w:rsidR="00F7406E">
        <w:trPr>
          <w:trHeight w:val="665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F7406E" w:rsidRDefault="00F7406E">
            <w:pPr>
              <w:rPr>
                <w:sz w:val="2"/>
                <w:szCs w:val="2"/>
              </w:rPr>
            </w:pPr>
          </w:p>
        </w:tc>
        <w:tc>
          <w:tcPr>
            <w:tcW w:w="519" w:type="dxa"/>
            <w:vMerge/>
            <w:tcBorders>
              <w:top w:val="nil"/>
            </w:tcBorders>
            <w:textDirection w:val="btLr"/>
          </w:tcPr>
          <w:p w:rsidR="00F7406E" w:rsidRDefault="00F7406E">
            <w:pPr>
              <w:rPr>
                <w:sz w:val="2"/>
                <w:szCs w:val="2"/>
              </w:rPr>
            </w:pPr>
          </w:p>
        </w:tc>
        <w:tc>
          <w:tcPr>
            <w:tcW w:w="2742" w:type="dxa"/>
          </w:tcPr>
          <w:p w:rsidR="00F7406E" w:rsidRDefault="00492AB7">
            <w:pPr>
              <w:pStyle w:val="TableParagraph"/>
              <w:ind w:left="106"/>
            </w:pPr>
            <w:r>
              <w:t>Розуміння</w:t>
            </w:r>
            <w:r>
              <w:rPr>
                <w:spacing w:val="-14"/>
              </w:rPr>
              <w:t xml:space="preserve"> </w:t>
            </w:r>
            <w:r>
              <w:t>розмови</w:t>
            </w:r>
            <w:r>
              <w:rPr>
                <w:spacing w:val="-14"/>
              </w:rPr>
              <w:t xml:space="preserve"> </w:t>
            </w:r>
            <w:r>
              <w:t>між іншими людьми</w:t>
            </w:r>
          </w:p>
        </w:tc>
        <w:tc>
          <w:tcPr>
            <w:tcW w:w="5673" w:type="dxa"/>
          </w:tcPr>
          <w:p w:rsidR="00F7406E" w:rsidRDefault="00492AB7">
            <w:pPr>
              <w:pStyle w:val="TableParagraph"/>
              <w:spacing w:line="247" w:lineRule="exact"/>
              <w:ind w:left="106"/>
            </w:pPr>
            <w:r>
              <w:t>Дескриптори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відсутні</w:t>
            </w:r>
          </w:p>
        </w:tc>
      </w:tr>
      <w:tr w:rsidR="00F7406E">
        <w:trPr>
          <w:trHeight w:val="414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F7406E" w:rsidRDefault="00F7406E">
            <w:pPr>
              <w:rPr>
                <w:sz w:val="2"/>
                <w:szCs w:val="2"/>
              </w:rPr>
            </w:pPr>
          </w:p>
        </w:tc>
        <w:tc>
          <w:tcPr>
            <w:tcW w:w="519" w:type="dxa"/>
            <w:vMerge/>
            <w:tcBorders>
              <w:top w:val="nil"/>
            </w:tcBorders>
            <w:textDirection w:val="btLr"/>
          </w:tcPr>
          <w:p w:rsidR="00F7406E" w:rsidRDefault="00F7406E">
            <w:pPr>
              <w:rPr>
                <w:sz w:val="2"/>
                <w:szCs w:val="2"/>
              </w:rPr>
            </w:pPr>
          </w:p>
        </w:tc>
        <w:tc>
          <w:tcPr>
            <w:tcW w:w="2742" w:type="dxa"/>
          </w:tcPr>
          <w:p w:rsidR="00F7406E" w:rsidRDefault="00492AB7">
            <w:pPr>
              <w:pStyle w:val="TableParagraph"/>
              <w:spacing w:line="249" w:lineRule="exact"/>
              <w:ind w:left="106"/>
            </w:pPr>
            <w:r>
              <w:t>Слухання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наживо</w:t>
            </w:r>
          </w:p>
        </w:tc>
        <w:tc>
          <w:tcPr>
            <w:tcW w:w="5673" w:type="dxa"/>
          </w:tcPr>
          <w:p w:rsidR="00F7406E" w:rsidRDefault="00492AB7">
            <w:pPr>
              <w:pStyle w:val="TableParagraph"/>
              <w:spacing w:line="249" w:lineRule="exact"/>
              <w:ind w:left="106"/>
            </w:pPr>
            <w:r>
              <w:t>Дескриптори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відсутні</w:t>
            </w:r>
          </w:p>
        </w:tc>
      </w:tr>
      <w:tr w:rsidR="00F7406E">
        <w:trPr>
          <w:trHeight w:val="1170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F7406E" w:rsidRDefault="00F7406E">
            <w:pPr>
              <w:rPr>
                <w:sz w:val="2"/>
                <w:szCs w:val="2"/>
              </w:rPr>
            </w:pPr>
          </w:p>
        </w:tc>
        <w:tc>
          <w:tcPr>
            <w:tcW w:w="519" w:type="dxa"/>
            <w:vMerge/>
            <w:tcBorders>
              <w:top w:val="nil"/>
            </w:tcBorders>
            <w:textDirection w:val="btLr"/>
          </w:tcPr>
          <w:p w:rsidR="00F7406E" w:rsidRDefault="00F7406E">
            <w:pPr>
              <w:rPr>
                <w:sz w:val="2"/>
                <w:szCs w:val="2"/>
              </w:rPr>
            </w:pPr>
          </w:p>
        </w:tc>
        <w:tc>
          <w:tcPr>
            <w:tcW w:w="2742" w:type="dxa"/>
          </w:tcPr>
          <w:p w:rsidR="00F7406E" w:rsidRDefault="00492AB7">
            <w:pPr>
              <w:pStyle w:val="TableParagraph"/>
              <w:ind w:left="106"/>
            </w:pPr>
            <w:r>
              <w:t>Слухання</w:t>
            </w:r>
            <w:r>
              <w:rPr>
                <w:spacing w:val="-14"/>
              </w:rPr>
              <w:t xml:space="preserve"> </w:t>
            </w:r>
            <w:r>
              <w:t>оголошень</w:t>
            </w:r>
            <w:r>
              <w:rPr>
                <w:spacing w:val="-14"/>
              </w:rPr>
              <w:t xml:space="preserve"> </w:t>
            </w:r>
            <w:r>
              <w:t xml:space="preserve">та </w:t>
            </w:r>
            <w:r>
              <w:rPr>
                <w:spacing w:val="-2"/>
              </w:rPr>
              <w:t>інструкцій</w:t>
            </w:r>
          </w:p>
        </w:tc>
        <w:tc>
          <w:tcPr>
            <w:tcW w:w="5673" w:type="dxa"/>
          </w:tcPr>
          <w:p w:rsidR="00F7406E" w:rsidRDefault="00492AB7">
            <w:pPr>
              <w:pStyle w:val="TableParagraph"/>
              <w:spacing w:line="246" w:lineRule="exact"/>
              <w:ind w:left="106"/>
            </w:pPr>
            <w:r>
              <w:t>Розуміє</w:t>
            </w:r>
            <w:r>
              <w:rPr>
                <w:spacing w:val="-5"/>
              </w:rPr>
              <w:t xml:space="preserve"> </w:t>
            </w:r>
            <w:r>
              <w:t>короткі</w:t>
            </w:r>
            <w:r>
              <w:rPr>
                <w:spacing w:val="-3"/>
              </w:rPr>
              <w:t xml:space="preserve"> </w:t>
            </w:r>
            <w:r>
              <w:t>прості</w:t>
            </w:r>
            <w:r>
              <w:rPr>
                <w:spacing w:val="-5"/>
              </w:rPr>
              <w:t xml:space="preserve"> </w:t>
            </w:r>
            <w:r>
              <w:t>інструкції</w:t>
            </w:r>
            <w:r>
              <w:rPr>
                <w:spacing w:val="-3"/>
              </w:rPr>
              <w:t xml:space="preserve"> </w:t>
            </w:r>
            <w:r>
              <w:t>до</w:t>
            </w:r>
            <w:r>
              <w:rPr>
                <w:spacing w:val="-3"/>
              </w:rPr>
              <w:t xml:space="preserve"> </w:t>
            </w:r>
            <w:r>
              <w:t>дій</w:t>
            </w:r>
            <w:r>
              <w:rPr>
                <w:spacing w:val="-4"/>
              </w:rPr>
              <w:t xml:space="preserve"> </w:t>
            </w:r>
            <w:r>
              <w:t>як,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наприклад,</w:t>
            </w:r>
          </w:p>
          <w:p w:rsidR="00F7406E" w:rsidRDefault="00492AB7">
            <w:pPr>
              <w:pStyle w:val="TableParagraph"/>
              <w:ind w:left="106"/>
            </w:pPr>
            <w:r>
              <w:t>«Зупинись», «Закрий двері» тощо, які промовляються повільно,</w:t>
            </w:r>
            <w:r>
              <w:rPr>
                <w:spacing w:val="-13"/>
              </w:rPr>
              <w:t xml:space="preserve"> </w:t>
            </w:r>
            <w:r>
              <w:t>адресуються</w:t>
            </w:r>
            <w:r>
              <w:rPr>
                <w:spacing w:val="-13"/>
              </w:rPr>
              <w:t xml:space="preserve"> </w:t>
            </w:r>
            <w:r>
              <w:t>персонально,</w:t>
            </w:r>
            <w:r>
              <w:rPr>
                <w:spacing w:val="-13"/>
              </w:rPr>
              <w:t xml:space="preserve"> </w:t>
            </w:r>
            <w:r>
              <w:t>супроводжуються малюнками або жестами та за потреби повторюються.</w:t>
            </w:r>
          </w:p>
        </w:tc>
      </w:tr>
      <w:tr w:rsidR="00F7406E">
        <w:trPr>
          <w:trHeight w:val="918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F7406E" w:rsidRDefault="00F7406E">
            <w:pPr>
              <w:rPr>
                <w:sz w:val="2"/>
                <w:szCs w:val="2"/>
              </w:rPr>
            </w:pPr>
          </w:p>
        </w:tc>
        <w:tc>
          <w:tcPr>
            <w:tcW w:w="519" w:type="dxa"/>
            <w:vMerge/>
            <w:tcBorders>
              <w:top w:val="nil"/>
            </w:tcBorders>
            <w:textDirection w:val="btLr"/>
          </w:tcPr>
          <w:p w:rsidR="00F7406E" w:rsidRDefault="00F7406E">
            <w:pPr>
              <w:rPr>
                <w:sz w:val="2"/>
                <w:szCs w:val="2"/>
              </w:rPr>
            </w:pPr>
          </w:p>
        </w:tc>
        <w:tc>
          <w:tcPr>
            <w:tcW w:w="2742" w:type="dxa"/>
          </w:tcPr>
          <w:p w:rsidR="00F7406E" w:rsidRDefault="00492AB7">
            <w:pPr>
              <w:pStyle w:val="TableParagraph"/>
              <w:spacing w:line="242" w:lineRule="auto"/>
              <w:ind w:left="106"/>
            </w:pPr>
            <w:r>
              <w:t>Слухання</w:t>
            </w:r>
            <w:r>
              <w:rPr>
                <w:spacing w:val="-14"/>
              </w:rPr>
              <w:t xml:space="preserve"> </w:t>
            </w:r>
            <w:r>
              <w:t>радіо</w:t>
            </w:r>
            <w:r>
              <w:rPr>
                <w:spacing w:val="-14"/>
              </w:rPr>
              <w:t xml:space="preserve"> </w:t>
            </w:r>
            <w:r>
              <w:t xml:space="preserve">та </w:t>
            </w:r>
            <w:r>
              <w:rPr>
                <w:spacing w:val="-2"/>
              </w:rPr>
              <w:t>аудіозаписів</w:t>
            </w:r>
          </w:p>
        </w:tc>
        <w:tc>
          <w:tcPr>
            <w:tcW w:w="5673" w:type="dxa"/>
          </w:tcPr>
          <w:p w:rsidR="00F7406E" w:rsidRDefault="00492AB7">
            <w:pPr>
              <w:pStyle w:val="TableParagraph"/>
              <w:ind w:left="106"/>
            </w:pPr>
            <w:r>
              <w:t>Розпізнає</w:t>
            </w:r>
            <w:r>
              <w:rPr>
                <w:spacing w:val="-5"/>
              </w:rPr>
              <w:t xml:space="preserve"> </w:t>
            </w:r>
            <w:r>
              <w:t>вже</w:t>
            </w:r>
            <w:r>
              <w:rPr>
                <w:spacing w:val="-4"/>
              </w:rPr>
              <w:t xml:space="preserve"> </w:t>
            </w:r>
            <w:r>
              <w:t>знайомі</w:t>
            </w:r>
            <w:r>
              <w:rPr>
                <w:spacing w:val="-3"/>
              </w:rPr>
              <w:t xml:space="preserve"> </w:t>
            </w:r>
            <w:r>
              <w:t>слова,</w:t>
            </w:r>
            <w:r>
              <w:rPr>
                <w:spacing w:val="-4"/>
              </w:rPr>
              <w:t xml:space="preserve"> </w:t>
            </w:r>
            <w:r>
              <w:t>імена</w:t>
            </w:r>
            <w:r>
              <w:rPr>
                <w:spacing w:val="-6"/>
              </w:rPr>
              <w:t xml:space="preserve"> </w:t>
            </w:r>
            <w:r>
              <w:t>та</w:t>
            </w:r>
            <w:r>
              <w:rPr>
                <w:spacing w:val="-4"/>
              </w:rPr>
              <w:t xml:space="preserve"> </w:t>
            </w:r>
            <w:r>
              <w:t>числа</w:t>
            </w:r>
            <w:r>
              <w:rPr>
                <w:spacing w:val="-4"/>
              </w:rPr>
              <w:t xml:space="preserve"> </w:t>
            </w:r>
            <w:r>
              <w:t>у</w:t>
            </w:r>
            <w:r>
              <w:rPr>
                <w:spacing w:val="-6"/>
              </w:rPr>
              <w:t xml:space="preserve"> </w:t>
            </w:r>
            <w:r>
              <w:t>простих, коротких записаних текстах, що промовляються дуже повільно та чітко.</w:t>
            </w:r>
          </w:p>
        </w:tc>
      </w:tr>
      <w:tr w:rsidR="00F7406E">
        <w:trPr>
          <w:trHeight w:val="1173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F7406E" w:rsidRDefault="00F7406E">
            <w:pPr>
              <w:rPr>
                <w:sz w:val="2"/>
                <w:szCs w:val="2"/>
              </w:rPr>
            </w:pPr>
          </w:p>
        </w:tc>
        <w:tc>
          <w:tcPr>
            <w:tcW w:w="519" w:type="dxa"/>
            <w:vMerge/>
            <w:tcBorders>
              <w:top w:val="nil"/>
            </w:tcBorders>
            <w:textDirection w:val="btLr"/>
          </w:tcPr>
          <w:p w:rsidR="00F7406E" w:rsidRDefault="00F7406E">
            <w:pPr>
              <w:rPr>
                <w:sz w:val="2"/>
                <w:szCs w:val="2"/>
              </w:rPr>
            </w:pPr>
          </w:p>
        </w:tc>
        <w:tc>
          <w:tcPr>
            <w:tcW w:w="2742" w:type="dxa"/>
          </w:tcPr>
          <w:p w:rsidR="00F7406E" w:rsidRDefault="00492AB7">
            <w:pPr>
              <w:pStyle w:val="TableParagraph"/>
              <w:ind w:left="106" w:right="417"/>
            </w:pPr>
            <w:r>
              <w:rPr>
                <w:spacing w:val="-2"/>
              </w:rPr>
              <w:t xml:space="preserve">Аудіо-візуальне сприймання </w:t>
            </w:r>
            <w:r>
              <w:t>(телепрограми,</w:t>
            </w:r>
            <w:r>
              <w:rPr>
                <w:spacing w:val="-14"/>
              </w:rPr>
              <w:t xml:space="preserve"> </w:t>
            </w:r>
            <w:r>
              <w:t xml:space="preserve">фільми, </w:t>
            </w:r>
            <w:r>
              <w:rPr>
                <w:spacing w:val="-2"/>
              </w:rPr>
              <w:t>відеозаписи)</w:t>
            </w:r>
          </w:p>
        </w:tc>
        <w:tc>
          <w:tcPr>
            <w:tcW w:w="5673" w:type="dxa"/>
          </w:tcPr>
          <w:p w:rsidR="00F7406E" w:rsidRDefault="00492AB7">
            <w:pPr>
              <w:pStyle w:val="TableParagraph"/>
              <w:spacing w:line="247" w:lineRule="exact"/>
              <w:ind w:left="106"/>
            </w:pPr>
            <w:r>
              <w:t>Дескриптори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відсутні</w:t>
            </w:r>
          </w:p>
        </w:tc>
      </w:tr>
      <w:tr w:rsidR="00F7406E">
        <w:trPr>
          <w:trHeight w:val="1170"/>
        </w:trPr>
        <w:tc>
          <w:tcPr>
            <w:tcW w:w="989" w:type="dxa"/>
            <w:vMerge w:val="restart"/>
            <w:textDirection w:val="btLr"/>
          </w:tcPr>
          <w:p w:rsidR="00F7406E" w:rsidRDefault="00F7406E">
            <w:pPr>
              <w:pStyle w:val="TableParagraph"/>
              <w:spacing w:before="10"/>
              <w:ind w:left="0"/>
              <w:rPr>
                <w:sz w:val="24"/>
              </w:rPr>
            </w:pPr>
          </w:p>
          <w:p w:rsidR="00F7406E" w:rsidRDefault="00492AB7">
            <w:pPr>
              <w:pStyle w:val="TableParagraph"/>
              <w:ind w:left="2042" w:right="2042"/>
              <w:jc w:val="center"/>
              <w:rPr>
                <w:b/>
              </w:rPr>
            </w:pPr>
            <w:r>
              <w:rPr>
                <w:b/>
                <w:spacing w:val="-2"/>
              </w:rPr>
              <w:t>Рецептивні</w:t>
            </w:r>
          </w:p>
        </w:tc>
        <w:tc>
          <w:tcPr>
            <w:tcW w:w="519" w:type="dxa"/>
            <w:vMerge w:val="restart"/>
            <w:textDirection w:val="btLr"/>
          </w:tcPr>
          <w:p w:rsidR="00F7406E" w:rsidRDefault="00492AB7">
            <w:pPr>
              <w:pStyle w:val="TableParagraph"/>
              <w:spacing w:before="108"/>
              <w:ind w:left="2042" w:right="2044"/>
              <w:jc w:val="center"/>
              <w:rPr>
                <w:b/>
              </w:rPr>
            </w:pPr>
            <w:r>
              <w:rPr>
                <w:b/>
              </w:rPr>
              <w:t>Зорове</w:t>
            </w:r>
            <w:r>
              <w:rPr>
                <w:b/>
                <w:spacing w:val="-2"/>
              </w:rPr>
              <w:t xml:space="preserve"> сприймання</w:t>
            </w:r>
          </w:p>
        </w:tc>
        <w:tc>
          <w:tcPr>
            <w:tcW w:w="2742" w:type="dxa"/>
          </w:tcPr>
          <w:p w:rsidR="00F7406E" w:rsidRDefault="00492AB7">
            <w:pPr>
              <w:pStyle w:val="TableParagraph"/>
              <w:spacing w:line="247" w:lineRule="exact"/>
              <w:ind w:left="106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цілому</w:t>
            </w:r>
          </w:p>
        </w:tc>
        <w:tc>
          <w:tcPr>
            <w:tcW w:w="5673" w:type="dxa"/>
          </w:tcPr>
          <w:p w:rsidR="00F7406E" w:rsidRDefault="00492AB7">
            <w:pPr>
              <w:pStyle w:val="TableParagraph"/>
              <w:ind w:left="106" w:right="139"/>
            </w:pPr>
            <w:r>
              <w:t>Розпізнає знайомі слова у супроводі малюнків, наприклад,</w:t>
            </w:r>
            <w:r>
              <w:rPr>
                <w:spacing w:val="-5"/>
              </w:rPr>
              <w:t xml:space="preserve"> </w:t>
            </w:r>
            <w:r>
              <w:t>у</w:t>
            </w:r>
            <w:r>
              <w:rPr>
                <w:spacing w:val="-7"/>
              </w:rPr>
              <w:t xml:space="preserve"> </w:t>
            </w:r>
            <w:r>
              <w:t>меню</w:t>
            </w:r>
            <w:r>
              <w:rPr>
                <w:spacing w:val="-5"/>
              </w:rPr>
              <w:t xml:space="preserve"> </w:t>
            </w:r>
            <w:r>
              <w:t>ресторанів</w:t>
            </w:r>
            <w:r>
              <w:rPr>
                <w:spacing w:val="-6"/>
              </w:rPr>
              <w:t xml:space="preserve"> </w:t>
            </w:r>
            <w:r>
              <w:t>швидкого</w:t>
            </w:r>
            <w:r>
              <w:rPr>
                <w:spacing w:val="-8"/>
              </w:rPr>
              <w:t xml:space="preserve"> </w:t>
            </w:r>
            <w:r>
              <w:t>харчування,</w:t>
            </w:r>
            <w:r>
              <w:rPr>
                <w:spacing w:val="-5"/>
              </w:rPr>
              <w:t xml:space="preserve"> </w:t>
            </w:r>
            <w:r>
              <w:t>де</w:t>
            </w:r>
            <w:r>
              <w:rPr>
                <w:spacing w:val="-5"/>
              </w:rPr>
              <w:t xml:space="preserve"> </w:t>
            </w:r>
            <w:r>
              <w:t>є фотографії страв, або у книжці з малюнками, де використовується знайома лексика.</w:t>
            </w:r>
          </w:p>
        </w:tc>
      </w:tr>
      <w:tr w:rsidR="00F7406E">
        <w:trPr>
          <w:trHeight w:val="918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F7406E" w:rsidRDefault="00F7406E">
            <w:pPr>
              <w:rPr>
                <w:sz w:val="2"/>
                <w:szCs w:val="2"/>
              </w:rPr>
            </w:pPr>
          </w:p>
        </w:tc>
        <w:tc>
          <w:tcPr>
            <w:tcW w:w="519" w:type="dxa"/>
            <w:vMerge/>
            <w:tcBorders>
              <w:top w:val="nil"/>
            </w:tcBorders>
            <w:textDirection w:val="btLr"/>
          </w:tcPr>
          <w:p w:rsidR="00F7406E" w:rsidRDefault="00F7406E">
            <w:pPr>
              <w:rPr>
                <w:sz w:val="2"/>
                <w:szCs w:val="2"/>
              </w:rPr>
            </w:pPr>
          </w:p>
        </w:tc>
        <w:tc>
          <w:tcPr>
            <w:tcW w:w="2742" w:type="dxa"/>
            <w:vMerge w:val="restart"/>
          </w:tcPr>
          <w:p w:rsidR="00F7406E" w:rsidRDefault="00492AB7">
            <w:pPr>
              <w:pStyle w:val="TableParagraph"/>
              <w:spacing w:line="247" w:lineRule="exact"/>
              <w:ind w:left="106"/>
            </w:pPr>
            <w:r>
              <w:t>Читання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кореспонденції</w:t>
            </w:r>
          </w:p>
        </w:tc>
        <w:tc>
          <w:tcPr>
            <w:tcW w:w="5673" w:type="dxa"/>
          </w:tcPr>
          <w:p w:rsidR="00F7406E" w:rsidRDefault="00492AB7">
            <w:pPr>
              <w:pStyle w:val="TableParagraph"/>
              <w:ind w:left="106"/>
            </w:pPr>
            <w:r>
              <w:t>Розуміє</w:t>
            </w:r>
            <w:r>
              <w:rPr>
                <w:spacing w:val="-6"/>
              </w:rPr>
              <w:t xml:space="preserve"> </w:t>
            </w:r>
            <w:r>
              <w:t>з</w:t>
            </w:r>
            <w:r>
              <w:rPr>
                <w:spacing w:val="-6"/>
              </w:rPr>
              <w:t xml:space="preserve"> </w:t>
            </w:r>
            <w:r>
              <w:t>листа,</w:t>
            </w:r>
            <w:r>
              <w:rPr>
                <w:spacing w:val="-5"/>
              </w:rPr>
              <w:t xml:space="preserve"> </w:t>
            </w:r>
            <w:r>
              <w:t>листівки</w:t>
            </w:r>
            <w:r>
              <w:rPr>
                <w:spacing w:val="-8"/>
              </w:rPr>
              <w:t xml:space="preserve"> </w:t>
            </w:r>
            <w:r>
              <w:t>або</w:t>
            </w:r>
            <w:r>
              <w:rPr>
                <w:spacing w:val="-5"/>
              </w:rPr>
              <w:t xml:space="preserve"> </w:t>
            </w:r>
            <w:r>
              <w:t>електронного</w:t>
            </w:r>
            <w:r>
              <w:rPr>
                <w:spacing w:val="-5"/>
              </w:rPr>
              <w:t xml:space="preserve"> </w:t>
            </w:r>
            <w:r>
              <w:t>повідомлення інформацію про подію, на яку його/її запросили, а також інформацію про день, час та місце події.</w:t>
            </w:r>
          </w:p>
        </w:tc>
      </w:tr>
      <w:tr w:rsidR="00F7406E">
        <w:trPr>
          <w:trHeight w:val="1173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F7406E" w:rsidRDefault="00F7406E">
            <w:pPr>
              <w:rPr>
                <w:sz w:val="2"/>
                <w:szCs w:val="2"/>
              </w:rPr>
            </w:pPr>
          </w:p>
        </w:tc>
        <w:tc>
          <w:tcPr>
            <w:tcW w:w="519" w:type="dxa"/>
            <w:vMerge/>
            <w:tcBorders>
              <w:top w:val="nil"/>
            </w:tcBorders>
            <w:textDirection w:val="btLr"/>
          </w:tcPr>
          <w:p w:rsidR="00F7406E" w:rsidRDefault="00F7406E">
            <w:pPr>
              <w:rPr>
                <w:sz w:val="2"/>
                <w:szCs w:val="2"/>
              </w:rPr>
            </w:pPr>
          </w:p>
        </w:tc>
        <w:tc>
          <w:tcPr>
            <w:tcW w:w="2742" w:type="dxa"/>
            <w:vMerge/>
            <w:tcBorders>
              <w:top w:val="nil"/>
            </w:tcBorders>
          </w:tcPr>
          <w:p w:rsidR="00F7406E" w:rsidRDefault="00F7406E">
            <w:pPr>
              <w:rPr>
                <w:sz w:val="2"/>
                <w:szCs w:val="2"/>
              </w:rPr>
            </w:pPr>
          </w:p>
        </w:tc>
        <w:tc>
          <w:tcPr>
            <w:tcW w:w="5673" w:type="dxa"/>
          </w:tcPr>
          <w:p w:rsidR="00F7406E" w:rsidRDefault="00492AB7">
            <w:pPr>
              <w:pStyle w:val="TableParagraph"/>
              <w:ind w:left="106"/>
            </w:pPr>
            <w:r>
              <w:t>Розпізнає інформацію про час та місце у дуже простих записках та текстових повідомленнях від друзів (наприклад,</w:t>
            </w:r>
            <w:r>
              <w:rPr>
                <w:spacing w:val="-6"/>
              </w:rPr>
              <w:t xml:space="preserve"> </w:t>
            </w:r>
            <w:r>
              <w:t>«Повернусь</w:t>
            </w:r>
            <w:r>
              <w:rPr>
                <w:spacing w:val="-6"/>
              </w:rPr>
              <w:t xml:space="preserve"> </w:t>
            </w:r>
            <w:r>
              <w:t>о</w:t>
            </w:r>
            <w:r>
              <w:rPr>
                <w:spacing w:val="-3"/>
              </w:rPr>
              <w:t xml:space="preserve"> </w:t>
            </w:r>
            <w:r>
              <w:t>четвертій»),</w:t>
            </w:r>
            <w:r>
              <w:rPr>
                <w:spacing w:val="-6"/>
              </w:rPr>
              <w:t xml:space="preserve"> </w:t>
            </w:r>
            <w:r>
              <w:t>якщо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них</w:t>
            </w:r>
            <w:r>
              <w:rPr>
                <w:spacing w:val="-6"/>
              </w:rPr>
              <w:t xml:space="preserve"> </w:t>
            </w:r>
            <w:r>
              <w:t xml:space="preserve">немає </w:t>
            </w:r>
            <w:r>
              <w:rPr>
                <w:spacing w:val="-2"/>
              </w:rPr>
              <w:t>абревіатур.</w:t>
            </w:r>
          </w:p>
        </w:tc>
      </w:tr>
      <w:tr w:rsidR="00F7406E">
        <w:trPr>
          <w:trHeight w:val="665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F7406E" w:rsidRDefault="00F7406E">
            <w:pPr>
              <w:rPr>
                <w:sz w:val="2"/>
                <w:szCs w:val="2"/>
              </w:rPr>
            </w:pPr>
          </w:p>
        </w:tc>
        <w:tc>
          <w:tcPr>
            <w:tcW w:w="519" w:type="dxa"/>
            <w:vMerge/>
            <w:tcBorders>
              <w:top w:val="nil"/>
            </w:tcBorders>
            <w:textDirection w:val="btLr"/>
          </w:tcPr>
          <w:p w:rsidR="00F7406E" w:rsidRDefault="00F7406E">
            <w:pPr>
              <w:rPr>
                <w:sz w:val="2"/>
                <w:szCs w:val="2"/>
              </w:rPr>
            </w:pPr>
          </w:p>
        </w:tc>
        <w:tc>
          <w:tcPr>
            <w:tcW w:w="2742" w:type="dxa"/>
            <w:vMerge w:val="restart"/>
          </w:tcPr>
          <w:p w:rsidR="00F7406E" w:rsidRDefault="00492AB7">
            <w:pPr>
              <w:pStyle w:val="TableParagraph"/>
              <w:spacing w:line="247" w:lineRule="exact"/>
              <w:ind w:left="106"/>
            </w:pPr>
            <w:r>
              <w:t>Читання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орієнтування</w:t>
            </w:r>
          </w:p>
        </w:tc>
        <w:tc>
          <w:tcPr>
            <w:tcW w:w="5673" w:type="dxa"/>
          </w:tcPr>
          <w:p w:rsidR="00F7406E" w:rsidRDefault="00492AB7">
            <w:pPr>
              <w:pStyle w:val="TableParagraph"/>
              <w:ind w:left="106"/>
            </w:pPr>
            <w:r>
              <w:t>Розуміє прості знаки, що зустрічаються щоденно (наприклад,</w:t>
            </w:r>
            <w:r>
              <w:rPr>
                <w:spacing w:val="-9"/>
              </w:rPr>
              <w:t xml:space="preserve"> </w:t>
            </w:r>
            <w:r>
              <w:t>«Парковка»,</w:t>
            </w:r>
            <w:r>
              <w:rPr>
                <w:spacing w:val="-8"/>
              </w:rPr>
              <w:t xml:space="preserve"> </w:t>
            </w:r>
            <w:r>
              <w:t>«Зупинка»,</w:t>
            </w:r>
            <w:r>
              <w:rPr>
                <w:spacing w:val="-8"/>
              </w:rPr>
              <w:t xml:space="preserve"> </w:t>
            </w:r>
            <w:r>
              <w:t>«Їдальня»</w:t>
            </w:r>
            <w:r>
              <w:rPr>
                <w:spacing w:val="-13"/>
              </w:rPr>
              <w:t xml:space="preserve"> </w:t>
            </w:r>
            <w:r>
              <w:t>тощо).</w:t>
            </w:r>
          </w:p>
        </w:tc>
      </w:tr>
      <w:tr w:rsidR="00F7406E">
        <w:trPr>
          <w:trHeight w:val="666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F7406E" w:rsidRDefault="00F7406E">
            <w:pPr>
              <w:rPr>
                <w:sz w:val="2"/>
                <w:szCs w:val="2"/>
              </w:rPr>
            </w:pPr>
          </w:p>
        </w:tc>
        <w:tc>
          <w:tcPr>
            <w:tcW w:w="519" w:type="dxa"/>
            <w:vMerge/>
            <w:tcBorders>
              <w:top w:val="nil"/>
            </w:tcBorders>
            <w:textDirection w:val="btLr"/>
          </w:tcPr>
          <w:p w:rsidR="00F7406E" w:rsidRDefault="00F7406E">
            <w:pPr>
              <w:rPr>
                <w:sz w:val="2"/>
                <w:szCs w:val="2"/>
              </w:rPr>
            </w:pPr>
          </w:p>
        </w:tc>
        <w:tc>
          <w:tcPr>
            <w:tcW w:w="2742" w:type="dxa"/>
            <w:vMerge/>
            <w:tcBorders>
              <w:top w:val="nil"/>
            </w:tcBorders>
          </w:tcPr>
          <w:p w:rsidR="00F7406E" w:rsidRDefault="00F7406E">
            <w:pPr>
              <w:rPr>
                <w:sz w:val="2"/>
                <w:szCs w:val="2"/>
              </w:rPr>
            </w:pPr>
          </w:p>
        </w:tc>
        <w:tc>
          <w:tcPr>
            <w:tcW w:w="5673" w:type="dxa"/>
          </w:tcPr>
          <w:p w:rsidR="00F7406E" w:rsidRDefault="00492AB7">
            <w:pPr>
              <w:pStyle w:val="TableParagraph"/>
              <w:ind w:left="106" w:right="213"/>
            </w:pPr>
            <w:r>
              <w:t>Знаходить</w:t>
            </w:r>
            <w:r>
              <w:rPr>
                <w:spacing w:val="-8"/>
              </w:rPr>
              <w:t xml:space="preserve"> </w:t>
            </w:r>
            <w:r>
              <w:t>інформацію</w:t>
            </w:r>
            <w:r>
              <w:rPr>
                <w:spacing w:val="-6"/>
              </w:rPr>
              <w:t xml:space="preserve"> </w:t>
            </w:r>
            <w:r>
              <w:t>про</w:t>
            </w:r>
            <w:r>
              <w:rPr>
                <w:spacing w:val="-6"/>
              </w:rPr>
              <w:t xml:space="preserve"> </w:t>
            </w:r>
            <w:r>
              <w:t>місце</w:t>
            </w:r>
            <w:r>
              <w:rPr>
                <w:spacing w:val="-6"/>
              </w:rPr>
              <w:t xml:space="preserve"> </w:t>
            </w:r>
            <w:r>
              <w:t>знаходження,</w:t>
            </w:r>
            <w:r>
              <w:rPr>
                <w:spacing w:val="-6"/>
              </w:rPr>
              <w:t xml:space="preserve"> </w:t>
            </w:r>
            <w:r>
              <w:t>час</w:t>
            </w:r>
            <w:r>
              <w:rPr>
                <w:spacing w:val="-9"/>
              </w:rPr>
              <w:t xml:space="preserve"> </w:t>
            </w:r>
            <w:r>
              <w:t>та ціни на афішах, флаєрах та об’явах.</w:t>
            </w:r>
          </w:p>
        </w:tc>
      </w:tr>
      <w:tr w:rsidR="00F7406E">
        <w:trPr>
          <w:trHeight w:val="1425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F7406E" w:rsidRDefault="00F7406E">
            <w:pPr>
              <w:rPr>
                <w:sz w:val="2"/>
                <w:szCs w:val="2"/>
              </w:rPr>
            </w:pPr>
          </w:p>
        </w:tc>
        <w:tc>
          <w:tcPr>
            <w:tcW w:w="519" w:type="dxa"/>
            <w:vMerge/>
            <w:tcBorders>
              <w:top w:val="nil"/>
            </w:tcBorders>
            <w:textDirection w:val="btLr"/>
          </w:tcPr>
          <w:p w:rsidR="00F7406E" w:rsidRDefault="00F7406E">
            <w:pPr>
              <w:rPr>
                <w:sz w:val="2"/>
                <w:szCs w:val="2"/>
              </w:rPr>
            </w:pPr>
          </w:p>
        </w:tc>
        <w:tc>
          <w:tcPr>
            <w:tcW w:w="2742" w:type="dxa"/>
          </w:tcPr>
          <w:p w:rsidR="00F7406E" w:rsidRDefault="00492AB7">
            <w:pPr>
              <w:pStyle w:val="TableParagraph"/>
              <w:ind w:left="106"/>
            </w:pPr>
            <w:r>
              <w:t>Читання</w:t>
            </w:r>
            <w:r>
              <w:rPr>
                <w:spacing w:val="-14"/>
              </w:rPr>
              <w:t xml:space="preserve"> </w:t>
            </w:r>
            <w:r>
              <w:t>для</w:t>
            </w:r>
            <w:r>
              <w:rPr>
                <w:spacing w:val="-14"/>
              </w:rPr>
              <w:t xml:space="preserve"> </w:t>
            </w:r>
            <w:r>
              <w:t xml:space="preserve">отримання інформації та </w:t>
            </w:r>
            <w:r>
              <w:rPr>
                <w:spacing w:val="-2"/>
              </w:rPr>
              <w:t>аргументування</w:t>
            </w:r>
          </w:p>
        </w:tc>
        <w:tc>
          <w:tcPr>
            <w:tcW w:w="5673" w:type="dxa"/>
          </w:tcPr>
          <w:p w:rsidR="00F7406E" w:rsidRDefault="00492AB7">
            <w:pPr>
              <w:pStyle w:val="TableParagraph"/>
              <w:ind w:left="106" w:right="139"/>
            </w:pPr>
            <w:r>
              <w:t>Розуміє найпростіший інформаційний матеріал, що містить знайомі слова у супроводі малюнків, наприклад, у</w:t>
            </w:r>
            <w:r>
              <w:rPr>
                <w:spacing w:val="-8"/>
              </w:rPr>
              <w:t xml:space="preserve"> </w:t>
            </w:r>
            <w:r>
              <w:t>меню</w:t>
            </w:r>
            <w:r>
              <w:rPr>
                <w:spacing w:val="-5"/>
              </w:rPr>
              <w:t xml:space="preserve"> </w:t>
            </w:r>
            <w:r>
              <w:t>ресторанів</w:t>
            </w:r>
            <w:r>
              <w:rPr>
                <w:spacing w:val="-6"/>
              </w:rPr>
              <w:t xml:space="preserve"> </w:t>
            </w:r>
            <w:r>
              <w:t>швидкого</w:t>
            </w:r>
            <w:r>
              <w:rPr>
                <w:spacing w:val="-5"/>
              </w:rPr>
              <w:t xml:space="preserve"> </w:t>
            </w:r>
            <w:r>
              <w:t>харчування,</w:t>
            </w:r>
            <w:r>
              <w:rPr>
                <w:spacing w:val="-5"/>
              </w:rPr>
              <w:t xml:space="preserve"> </w:t>
            </w:r>
            <w:r>
              <w:t>де</w:t>
            </w:r>
            <w:r>
              <w:rPr>
                <w:spacing w:val="-5"/>
              </w:rPr>
              <w:t xml:space="preserve"> </w:t>
            </w:r>
            <w:r>
              <w:t>є</w:t>
            </w:r>
            <w:r>
              <w:rPr>
                <w:spacing w:val="-6"/>
              </w:rPr>
              <w:t xml:space="preserve"> </w:t>
            </w:r>
            <w:r>
              <w:t>фотографії страв, або ілюстровані оповідання, де використовується знайома лексика.</w:t>
            </w:r>
          </w:p>
        </w:tc>
      </w:tr>
    </w:tbl>
    <w:p w:rsidR="00F7406E" w:rsidRDefault="00F7406E">
      <w:pPr>
        <w:sectPr w:rsidR="00F7406E">
          <w:pgSz w:w="11910" w:h="16840"/>
          <w:pgMar w:top="960" w:right="400" w:bottom="280" w:left="980" w:header="713" w:footer="0" w:gutter="0"/>
          <w:cols w:space="720"/>
        </w:sectPr>
      </w:pPr>
    </w:p>
    <w:tbl>
      <w:tblPr>
        <w:tblStyle w:val="TableNormal"/>
        <w:tblW w:w="0" w:type="auto"/>
        <w:tblInd w:w="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9"/>
        <w:gridCol w:w="519"/>
        <w:gridCol w:w="2742"/>
        <w:gridCol w:w="5673"/>
      </w:tblGrid>
      <w:tr w:rsidR="00F7406E">
        <w:trPr>
          <w:trHeight w:val="1171"/>
        </w:trPr>
        <w:tc>
          <w:tcPr>
            <w:tcW w:w="989" w:type="dxa"/>
            <w:vMerge w:val="restart"/>
          </w:tcPr>
          <w:p w:rsidR="00F7406E" w:rsidRDefault="00F7406E">
            <w:pPr>
              <w:pStyle w:val="TableParagraph"/>
              <w:ind w:left="0"/>
            </w:pPr>
          </w:p>
        </w:tc>
        <w:tc>
          <w:tcPr>
            <w:tcW w:w="519" w:type="dxa"/>
            <w:vMerge w:val="restart"/>
          </w:tcPr>
          <w:p w:rsidR="00F7406E" w:rsidRDefault="00F7406E">
            <w:pPr>
              <w:pStyle w:val="TableParagraph"/>
              <w:ind w:left="0"/>
            </w:pPr>
          </w:p>
        </w:tc>
        <w:tc>
          <w:tcPr>
            <w:tcW w:w="2742" w:type="dxa"/>
          </w:tcPr>
          <w:p w:rsidR="00F7406E" w:rsidRDefault="00492AB7">
            <w:pPr>
              <w:pStyle w:val="TableParagraph"/>
              <w:spacing w:line="247" w:lineRule="exact"/>
              <w:ind w:left="106"/>
            </w:pPr>
            <w:r>
              <w:t>Читання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інструкцій</w:t>
            </w:r>
          </w:p>
        </w:tc>
        <w:tc>
          <w:tcPr>
            <w:tcW w:w="5673" w:type="dxa"/>
          </w:tcPr>
          <w:p w:rsidR="00F7406E" w:rsidRDefault="00492AB7">
            <w:pPr>
              <w:pStyle w:val="TableParagraph"/>
              <w:ind w:left="106"/>
            </w:pPr>
            <w:r>
              <w:t>Розуміє</w:t>
            </w:r>
            <w:r>
              <w:rPr>
                <w:spacing w:val="-6"/>
              </w:rPr>
              <w:t xml:space="preserve"> </w:t>
            </w:r>
            <w:r>
              <w:t>дуже</w:t>
            </w:r>
            <w:r>
              <w:rPr>
                <w:spacing w:val="-5"/>
              </w:rPr>
              <w:t xml:space="preserve"> </w:t>
            </w:r>
            <w:r>
              <w:t>короткі</w:t>
            </w:r>
            <w:r>
              <w:rPr>
                <w:spacing w:val="-4"/>
              </w:rPr>
              <w:t xml:space="preserve"> </w:t>
            </w:r>
            <w:r>
              <w:t>прості</w:t>
            </w:r>
            <w:r>
              <w:rPr>
                <w:spacing w:val="-5"/>
              </w:rPr>
              <w:t xml:space="preserve"> </w:t>
            </w:r>
            <w:r>
              <w:t>інструкції,</w:t>
            </w:r>
            <w:r>
              <w:rPr>
                <w:spacing w:val="-8"/>
              </w:rPr>
              <w:t xml:space="preserve"> </w:t>
            </w:r>
            <w:r>
              <w:t>що</w:t>
            </w:r>
            <w:r>
              <w:rPr>
                <w:spacing w:val="-5"/>
              </w:rPr>
              <w:t xml:space="preserve"> </w:t>
            </w:r>
            <w:r>
              <w:t>вживаються</w:t>
            </w:r>
            <w:r>
              <w:rPr>
                <w:spacing w:val="-6"/>
              </w:rPr>
              <w:t xml:space="preserve"> </w:t>
            </w:r>
            <w:r>
              <w:t>у знайомому щоденному контексті (наприклад, «Не паркуватись»,</w:t>
            </w:r>
            <w:r>
              <w:rPr>
                <w:spacing w:val="-4"/>
              </w:rPr>
              <w:t xml:space="preserve"> </w:t>
            </w:r>
            <w:r>
              <w:t>«Заборонено»</w:t>
            </w:r>
            <w:r>
              <w:rPr>
                <w:spacing w:val="-10"/>
              </w:rPr>
              <w:t xml:space="preserve"> </w:t>
            </w:r>
            <w:r>
              <w:t>тощо),</w:t>
            </w:r>
            <w:r>
              <w:rPr>
                <w:spacing w:val="-6"/>
              </w:rPr>
              <w:t xml:space="preserve"> </w:t>
            </w:r>
            <w:r>
              <w:t>особливо,</w:t>
            </w:r>
            <w:r>
              <w:rPr>
                <w:spacing w:val="-6"/>
              </w:rPr>
              <w:t xml:space="preserve"> </w:t>
            </w:r>
            <w:r>
              <w:t>якщо</w:t>
            </w:r>
            <w:r>
              <w:rPr>
                <w:spacing w:val="-6"/>
              </w:rPr>
              <w:t xml:space="preserve"> </w:t>
            </w:r>
            <w:r>
              <w:t>вони супроводжуються ілюстраціями.</w:t>
            </w:r>
          </w:p>
        </w:tc>
      </w:tr>
      <w:tr w:rsidR="00F7406E">
        <w:trPr>
          <w:trHeight w:val="510"/>
        </w:trPr>
        <w:tc>
          <w:tcPr>
            <w:tcW w:w="989" w:type="dxa"/>
            <w:vMerge/>
            <w:tcBorders>
              <w:top w:val="nil"/>
            </w:tcBorders>
          </w:tcPr>
          <w:p w:rsidR="00F7406E" w:rsidRDefault="00F7406E">
            <w:pPr>
              <w:rPr>
                <w:sz w:val="2"/>
                <w:szCs w:val="2"/>
              </w:rPr>
            </w:pPr>
          </w:p>
        </w:tc>
        <w:tc>
          <w:tcPr>
            <w:tcW w:w="519" w:type="dxa"/>
            <w:vMerge/>
            <w:tcBorders>
              <w:top w:val="nil"/>
            </w:tcBorders>
          </w:tcPr>
          <w:p w:rsidR="00F7406E" w:rsidRDefault="00F7406E">
            <w:pPr>
              <w:rPr>
                <w:sz w:val="2"/>
                <w:szCs w:val="2"/>
              </w:rPr>
            </w:pPr>
          </w:p>
        </w:tc>
        <w:tc>
          <w:tcPr>
            <w:tcW w:w="2742" w:type="dxa"/>
          </w:tcPr>
          <w:p w:rsidR="00F7406E" w:rsidRDefault="00492AB7">
            <w:pPr>
              <w:pStyle w:val="TableParagraph"/>
              <w:spacing w:line="249" w:lineRule="exact"/>
              <w:ind w:left="106"/>
            </w:pPr>
            <w:r>
              <w:t>Читання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задоволення</w:t>
            </w:r>
          </w:p>
        </w:tc>
        <w:tc>
          <w:tcPr>
            <w:tcW w:w="5673" w:type="dxa"/>
          </w:tcPr>
          <w:p w:rsidR="00F7406E" w:rsidRDefault="00492AB7">
            <w:pPr>
              <w:pStyle w:val="TableParagraph"/>
              <w:spacing w:line="249" w:lineRule="exact"/>
              <w:ind w:left="106"/>
            </w:pPr>
            <w:r>
              <w:t>Дескриптори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відсутні</w:t>
            </w:r>
          </w:p>
        </w:tc>
      </w:tr>
      <w:tr w:rsidR="00F7406E">
        <w:trPr>
          <w:trHeight w:val="964"/>
        </w:trPr>
        <w:tc>
          <w:tcPr>
            <w:tcW w:w="989" w:type="dxa"/>
            <w:vMerge w:val="restart"/>
            <w:textDirection w:val="btLr"/>
          </w:tcPr>
          <w:p w:rsidR="00F7406E" w:rsidRDefault="00F7406E">
            <w:pPr>
              <w:pStyle w:val="TableParagraph"/>
              <w:spacing w:before="10"/>
              <w:ind w:left="0"/>
              <w:rPr>
                <w:sz w:val="24"/>
              </w:rPr>
            </w:pPr>
          </w:p>
          <w:p w:rsidR="00F7406E" w:rsidRDefault="00492AB7">
            <w:pPr>
              <w:pStyle w:val="TableParagraph"/>
              <w:ind w:left="4785" w:right="4785"/>
              <w:jc w:val="center"/>
              <w:rPr>
                <w:b/>
              </w:rPr>
            </w:pPr>
            <w:r>
              <w:rPr>
                <w:b/>
                <w:spacing w:val="-2"/>
              </w:rPr>
              <w:t>Інтеракційні</w:t>
            </w:r>
          </w:p>
        </w:tc>
        <w:tc>
          <w:tcPr>
            <w:tcW w:w="519" w:type="dxa"/>
            <w:vMerge w:val="restart"/>
            <w:textDirection w:val="btLr"/>
          </w:tcPr>
          <w:p w:rsidR="00F7406E" w:rsidRDefault="00492AB7">
            <w:pPr>
              <w:pStyle w:val="TableParagraph"/>
              <w:spacing w:before="108"/>
              <w:ind w:left="4785" w:right="4785"/>
              <w:jc w:val="center"/>
              <w:rPr>
                <w:b/>
              </w:rPr>
            </w:pPr>
            <w:r>
              <w:rPr>
                <w:b/>
              </w:rPr>
              <w:t>Усна</w:t>
            </w:r>
            <w:r>
              <w:rPr>
                <w:b/>
                <w:spacing w:val="-2"/>
              </w:rPr>
              <w:t xml:space="preserve"> взаємодія</w:t>
            </w:r>
          </w:p>
        </w:tc>
        <w:tc>
          <w:tcPr>
            <w:tcW w:w="2742" w:type="dxa"/>
          </w:tcPr>
          <w:p w:rsidR="00F7406E" w:rsidRDefault="00492AB7">
            <w:pPr>
              <w:pStyle w:val="TableParagraph"/>
              <w:spacing w:line="247" w:lineRule="exact"/>
              <w:ind w:left="106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цілому</w:t>
            </w:r>
          </w:p>
        </w:tc>
        <w:tc>
          <w:tcPr>
            <w:tcW w:w="5673" w:type="dxa"/>
          </w:tcPr>
          <w:p w:rsidR="00F7406E" w:rsidRDefault="00492AB7">
            <w:pPr>
              <w:pStyle w:val="TableParagraph"/>
              <w:ind w:left="106"/>
            </w:pPr>
            <w:r>
              <w:t>Ставить</w:t>
            </w:r>
            <w:r>
              <w:rPr>
                <w:spacing w:val="-4"/>
              </w:rPr>
              <w:t xml:space="preserve"> </w:t>
            </w:r>
            <w:r>
              <w:t>та</w:t>
            </w:r>
            <w:r>
              <w:rPr>
                <w:spacing w:val="-4"/>
              </w:rPr>
              <w:t xml:space="preserve"> </w:t>
            </w:r>
            <w:r>
              <w:t>відповідає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запитання</w:t>
            </w:r>
            <w:r>
              <w:rPr>
                <w:spacing w:val="-5"/>
              </w:rPr>
              <w:t xml:space="preserve"> </w:t>
            </w:r>
            <w:r>
              <w:t>про</w:t>
            </w:r>
            <w:r>
              <w:rPr>
                <w:spacing w:val="-4"/>
              </w:rPr>
              <w:t xml:space="preserve"> </w:t>
            </w:r>
            <w:r>
              <w:t>себе</w:t>
            </w:r>
            <w:r>
              <w:rPr>
                <w:spacing w:val="-4"/>
              </w:rPr>
              <w:t xml:space="preserve"> </w:t>
            </w:r>
            <w:r>
              <w:t>та</w:t>
            </w:r>
            <w:r>
              <w:rPr>
                <w:spacing w:val="-7"/>
              </w:rPr>
              <w:t xml:space="preserve"> </w:t>
            </w:r>
            <w:r>
              <w:t>щоденні справи, вживаючи короткі, формульні вирази та покладаючись на жести для підкріплення інформації.</w:t>
            </w:r>
          </w:p>
        </w:tc>
      </w:tr>
      <w:tr w:rsidR="00F7406E">
        <w:trPr>
          <w:trHeight w:val="918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F7406E" w:rsidRDefault="00F7406E">
            <w:pPr>
              <w:rPr>
                <w:sz w:val="2"/>
                <w:szCs w:val="2"/>
              </w:rPr>
            </w:pPr>
          </w:p>
        </w:tc>
        <w:tc>
          <w:tcPr>
            <w:tcW w:w="519" w:type="dxa"/>
            <w:vMerge/>
            <w:tcBorders>
              <w:top w:val="nil"/>
            </w:tcBorders>
            <w:textDirection w:val="btLr"/>
          </w:tcPr>
          <w:p w:rsidR="00F7406E" w:rsidRDefault="00F7406E">
            <w:pPr>
              <w:rPr>
                <w:sz w:val="2"/>
                <w:szCs w:val="2"/>
              </w:rPr>
            </w:pPr>
          </w:p>
        </w:tc>
        <w:tc>
          <w:tcPr>
            <w:tcW w:w="2742" w:type="dxa"/>
            <w:vMerge w:val="restart"/>
          </w:tcPr>
          <w:p w:rsidR="00F7406E" w:rsidRDefault="00492AB7">
            <w:pPr>
              <w:pStyle w:val="TableParagraph"/>
              <w:ind w:left="106" w:right="130"/>
            </w:pPr>
            <w:r>
              <w:t>Бесіда, дискусія та розуміння</w:t>
            </w:r>
            <w:r>
              <w:rPr>
                <w:spacing w:val="-14"/>
              </w:rPr>
              <w:t xml:space="preserve"> </w:t>
            </w:r>
            <w:r>
              <w:t>співрозмовника</w:t>
            </w:r>
          </w:p>
        </w:tc>
        <w:tc>
          <w:tcPr>
            <w:tcW w:w="5673" w:type="dxa"/>
          </w:tcPr>
          <w:p w:rsidR="00F7406E" w:rsidRDefault="00492AB7">
            <w:pPr>
              <w:pStyle w:val="TableParagraph"/>
              <w:ind w:left="106" w:right="139"/>
            </w:pPr>
            <w:r>
              <w:t>Розуміє прості запитання, що стосуються його/її безпосередньо,</w:t>
            </w:r>
            <w:r>
              <w:rPr>
                <w:spacing w:val="-6"/>
              </w:rPr>
              <w:t xml:space="preserve"> </w:t>
            </w:r>
            <w:r>
              <w:t>наприклад</w:t>
            </w:r>
            <w:r>
              <w:rPr>
                <w:spacing w:val="-6"/>
              </w:rPr>
              <w:t xml:space="preserve"> </w:t>
            </w:r>
            <w:r>
              <w:t>про</w:t>
            </w:r>
            <w:r>
              <w:rPr>
                <w:spacing w:val="-6"/>
              </w:rPr>
              <w:t xml:space="preserve"> </w:t>
            </w:r>
            <w:r>
              <w:t>ім’я,</w:t>
            </w:r>
            <w:r>
              <w:rPr>
                <w:spacing w:val="-6"/>
              </w:rPr>
              <w:t xml:space="preserve"> </w:t>
            </w:r>
            <w:r>
              <w:t>вік</w:t>
            </w:r>
            <w:r>
              <w:rPr>
                <w:spacing w:val="-7"/>
              </w:rPr>
              <w:t xml:space="preserve"> </w:t>
            </w:r>
            <w:r>
              <w:t>та</w:t>
            </w:r>
            <w:r>
              <w:rPr>
                <w:spacing w:val="-6"/>
              </w:rPr>
              <w:t xml:space="preserve"> </w:t>
            </w:r>
            <w:r>
              <w:t>адресу,</w:t>
            </w:r>
            <w:r>
              <w:rPr>
                <w:spacing w:val="-6"/>
              </w:rPr>
              <w:t xml:space="preserve"> </w:t>
            </w:r>
            <w:r>
              <w:t>або схожі речі, якщо людина питає чітко та повільно.</w:t>
            </w:r>
          </w:p>
        </w:tc>
      </w:tr>
      <w:tr w:rsidR="00F7406E">
        <w:trPr>
          <w:trHeight w:val="1929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F7406E" w:rsidRDefault="00F7406E">
            <w:pPr>
              <w:rPr>
                <w:sz w:val="2"/>
                <w:szCs w:val="2"/>
              </w:rPr>
            </w:pPr>
          </w:p>
        </w:tc>
        <w:tc>
          <w:tcPr>
            <w:tcW w:w="519" w:type="dxa"/>
            <w:vMerge/>
            <w:tcBorders>
              <w:top w:val="nil"/>
            </w:tcBorders>
            <w:textDirection w:val="btLr"/>
          </w:tcPr>
          <w:p w:rsidR="00F7406E" w:rsidRDefault="00F7406E">
            <w:pPr>
              <w:rPr>
                <w:sz w:val="2"/>
                <w:szCs w:val="2"/>
              </w:rPr>
            </w:pPr>
          </w:p>
        </w:tc>
        <w:tc>
          <w:tcPr>
            <w:tcW w:w="2742" w:type="dxa"/>
            <w:vMerge/>
            <w:tcBorders>
              <w:top w:val="nil"/>
            </w:tcBorders>
          </w:tcPr>
          <w:p w:rsidR="00F7406E" w:rsidRDefault="00F7406E">
            <w:pPr>
              <w:rPr>
                <w:sz w:val="2"/>
                <w:szCs w:val="2"/>
              </w:rPr>
            </w:pPr>
          </w:p>
        </w:tc>
        <w:tc>
          <w:tcPr>
            <w:tcW w:w="5673" w:type="dxa"/>
          </w:tcPr>
          <w:p w:rsidR="00F7406E" w:rsidRDefault="00492AB7">
            <w:pPr>
              <w:pStyle w:val="TableParagraph"/>
              <w:ind w:left="106" w:right="139"/>
            </w:pPr>
            <w:r>
              <w:t>Розуміє просту особисту інформацію (наприклад, ім’я, вік, місце проживання, країна походження), коли люди представляють себе, за умови, якщо вони говорять чітко та</w:t>
            </w:r>
            <w:r>
              <w:rPr>
                <w:spacing w:val="-5"/>
              </w:rPr>
              <w:t xml:space="preserve"> </w:t>
            </w:r>
            <w:r>
              <w:t>повільно</w:t>
            </w:r>
            <w:r>
              <w:rPr>
                <w:spacing w:val="-8"/>
              </w:rPr>
              <w:t xml:space="preserve"> </w:t>
            </w:r>
            <w:r>
              <w:t>і</w:t>
            </w:r>
            <w:r>
              <w:rPr>
                <w:spacing w:val="-4"/>
              </w:rPr>
              <w:t xml:space="preserve"> </w:t>
            </w:r>
            <w:r>
              <w:t>звертаються</w:t>
            </w:r>
            <w:r>
              <w:rPr>
                <w:spacing w:val="-8"/>
              </w:rPr>
              <w:t xml:space="preserve"> </w:t>
            </w:r>
            <w:r>
              <w:t>безпосередньо,</w:t>
            </w:r>
            <w:r>
              <w:rPr>
                <w:spacing w:val="-8"/>
              </w:rPr>
              <w:t xml:space="preserve"> </w:t>
            </w:r>
            <w:r>
              <w:t>а</w:t>
            </w:r>
            <w:r>
              <w:rPr>
                <w:spacing w:val="-5"/>
              </w:rPr>
              <w:t xml:space="preserve"> </w:t>
            </w:r>
            <w:r>
              <w:t>також</w:t>
            </w:r>
            <w:r>
              <w:rPr>
                <w:spacing w:val="-7"/>
              </w:rPr>
              <w:t xml:space="preserve"> </w:t>
            </w:r>
            <w:r>
              <w:t xml:space="preserve">розуміє запитання на цю тему, спрямовані безпосередньо та особисто, хоча, можливо, питання необхідно буде </w:t>
            </w:r>
            <w:r>
              <w:rPr>
                <w:spacing w:val="-2"/>
              </w:rPr>
              <w:t>повторити.</w:t>
            </w:r>
          </w:p>
        </w:tc>
      </w:tr>
      <w:tr w:rsidR="00F7406E">
        <w:trPr>
          <w:trHeight w:val="1173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F7406E" w:rsidRDefault="00F7406E">
            <w:pPr>
              <w:rPr>
                <w:sz w:val="2"/>
                <w:szCs w:val="2"/>
              </w:rPr>
            </w:pPr>
          </w:p>
        </w:tc>
        <w:tc>
          <w:tcPr>
            <w:tcW w:w="519" w:type="dxa"/>
            <w:vMerge/>
            <w:tcBorders>
              <w:top w:val="nil"/>
            </w:tcBorders>
            <w:textDirection w:val="btLr"/>
          </w:tcPr>
          <w:p w:rsidR="00F7406E" w:rsidRDefault="00F7406E">
            <w:pPr>
              <w:rPr>
                <w:sz w:val="2"/>
                <w:szCs w:val="2"/>
              </w:rPr>
            </w:pPr>
          </w:p>
        </w:tc>
        <w:tc>
          <w:tcPr>
            <w:tcW w:w="2742" w:type="dxa"/>
            <w:vMerge/>
            <w:tcBorders>
              <w:top w:val="nil"/>
            </w:tcBorders>
          </w:tcPr>
          <w:p w:rsidR="00F7406E" w:rsidRDefault="00F7406E">
            <w:pPr>
              <w:rPr>
                <w:sz w:val="2"/>
                <w:szCs w:val="2"/>
              </w:rPr>
            </w:pPr>
          </w:p>
        </w:tc>
        <w:tc>
          <w:tcPr>
            <w:tcW w:w="5673" w:type="dxa"/>
          </w:tcPr>
          <w:p w:rsidR="00F7406E" w:rsidRDefault="00492AB7">
            <w:pPr>
              <w:pStyle w:val="TableParagraph"/>
              <w:ind w:left="106"/>
            </w:pPr>
            <w:r>
              <w:t>Розуміє</w:t>
            </w:r>
            <w:r>
              <w:rPr>
                <w:spacing w:val="-6"/>
              </w:rPr>
              <w:t xml:space="preserve"> </w:t>
            </w:r>
            <w:r>
              <w:t>певну</w:t>
            </w:r>
            <w:r>
              <w:rPr>
                <w:spacing w:val="-7"/>
              </w:rPr>
              <w:t xml:space="preserve"> </w:t>
            </w:r>
            <w:r>
              <w:t>кількість</w:t>
            </w:r>
            <w:r>
              <w:rPr>
                <w:spacing w:val="-5"/>
              </w:rPr>
              <w:t xml:space="preserve"> </w:t>
            </w:r>
            <w:r>
              <w:t>знайомих</w:t>
            </w:r>
            <w:r>
              <w:rPr>
                <w:spacing w:val="-5"/>
              </w:rPr>
              <w:t xml:space="preserve"> </w:t>
            </w:r>
            <w:r>
              <w:t>слів</w:t>
            </w:r>
            <w:r>
              <w:rPr>
                <w:spacing w:val="-6"/>
              </w:rPr>
              <w:t xml:space="preserve"> </w:t>
            </w:r>
            <w:r>
              <w:t>і</w:t>
            </w:r>
            <w:r>
              <w:rPr>
                <w:spacing w:val="-4"/>
              </w:rPr>
              <w:t xml:space="preserve"> </w:t>
            </w:r>
            <w:r>
              <w:t>вітань</w:t>
            </w:r>
            <w:r>
              <w:rPr>
                <w:spacing w:val="-5"/>
              </w:rPr>
              <w:t xml:space="preserve"> </w:t>
            </w:r>
            <w:r>
              <w:t>та</w:t>
            </w:r>
            <w:r>
              <w:rPr>
                <w:spacing w:val="-5"/>
              </w:rPr>
              <w:t xml:space="preserve"> </w:t>
            </w:r>
            <w:r>
              <w:t>вирізняє ключову інформацію, наприклад, числа, ціни, дати та дні тижня, за умови, що мовлення дуже повільне, та за необхідності повторюється.</w:t>
            </w:r>
          </w:p>
        </w:tc>
      </w:tr>
      <w:tr w:rsidR="00F7406E">
        <w:trPr>
          <w:trHeight w:val="664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F7406E" w:rsidRDefault="00F7406E">
            <w:pPr>
              <w:rPr>
                <w:sz w:val="2"/>
                <w:szCs w:val="2"/>
              </w:rPr>
            </w:pPr>
          </w:p>
        </w:tc>
        <w:tc>
          <w:tcPr>
            <w:tcW w:w="519" w:type="dxa"/>
            <w:vMerge/>
            <w:tcBorders>
              <w:top w:val="nil"/>
            </w:tcBorders>
            <w:textDirection w:val="btLr"/>
          </w:tcPr>
          <w:p w:rsidR="00F7406E" w:rsidRDefault="00F7406E">
            <w:pPr>
              <w:rPr>
                <w:sz w:val="2"/>
                <w:szCs w:val="2"/>
              </w:rPr>
            </w:pPr>
          </w:p>
        </w:tc>
        <w:tc>
          <w:tcPr>
            <w:tcW w:w="2742" w:type="dxa"/>
            <w:vMerge/>
            <w:tcBorders>
              <w:top w:val="nil"/>
            </w:tcBorders>
          </w:tcPr>
          <w:p w:rsidR="00F7406E" w:rsidRDefault="00F7406E">
            <w:pPr>
              <w:rPr>
                <w:sz w:val="2"/>
                <w:szCs w:val="2"/>
              </w:rPr>
            </w:pPr>
          </w:p>
        </w:tc>
        <w:tc>
          <w:tcPr>
            <w:tcW w:w="5673" w:type="dxa"/>
          </w:tcPr>
          <w:p w:rsidR="00F7406E" w:rsidRDefault="00492AB7">
            <w:pPr>
              <w:pStyle w:val="TableParagraph"/>
              <w:ind w:left="106" w:right="139"/>
            </w:pPr>
            <w:r>
              <w:t>Розуміє</w:t>
            </w:r>
            <w:r>
              <w:rPr>
                <w:spacing w:val="-7"/>
              </w:rPr>
              <w:t xml:space="preserve"> </w:t>
            </w:r>
            <w:r>
              <w:t>та</w:t>
            </w:r>
            <w:r>
              <w:rPr>
                <w:spacing w:val="-6"/>
              </w:rPr>
              <w:t xml:space="preserve"> </w:t>
            </w:r>
            <w:r>
              <w:t>використовує</w:t>
            </w:r>
            <w:r>
              <w:rPr>
                <w:spacing w:val="-5"/>
              </w:rPr>
              <w:t xml:space="preserve"> </w:t>
            </w:r>
            <w:r>
              <w:t>деякі</w:t>
            </w:r>
            <w:r>
              <w:rPr>
                <w:spacing w:val="-8"/>
              </w:rPr>
              <w:t xml:space="preserve"> </w:t>
            </w:r>
            <w:r>
              <w:t>базові,</w:t>
            </w:r>
            <w:r>
              <w:rPr>
                <w:spacing w:val="-6"/>
              </w:rPr>
              <w:t xml:space="preserve"> </w:t>
            </w:r>
            <w:r>
              <w:t>формульні</w:t>
            </w:r>
            <w:r>
              <w:rPr>
                <w:spacing w:val="-6"/>
              </w:rPr>
              <w:t xml:space="preserve"> </w:t>
            </w:r>
            <w:r>
              <w:t>вирази, на кшталт «Так», «Ні», «Вибачте», «Прошу», «Дякую».</w:t>
            </w:r>
          </w:p>
        </w:tc>
      </w:tr>
      <w:tr w:rsidR="00F7406E">
        <w:trPr>
          <w:trHeight w:val="414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F7406E" w:rsidRDefault="00F7406E">
            <w:pPr>
              <w:rPr>
                <w:sz w:val="2"/>
                <w:szCs w:val="2"/>
              </w:rPr>
            </w:pPr>
          </w:p>
        </w:tc>
        <w:tc>
          <w:tcPr>
            <w:tcW w:w="519" w:type="dxa"/>
            <w:vMerge/>
            <w:tcBorders>
              <w:top w:val="nil"/>
            </w:tcBorders>
            <w:textDirection w:val="btLr"/>
          </w:tcPr>
          <w:p w:rsidR="00F7406E" w:rsidRDefault="00F7406E">
            <w:pPr>
              <w:rPr>
                <w:sz w:val="2"/>
                <w:szCs w:val="2"/>
              </w:rPr>
            </w:pPr>
          </w:p>
        </w:tc>
        <w:tc>
          <w:tcPr>
            <w:tcW w:w="2742" w:type="dxa"/>
            <w:vMerge/>
            <w:tcBorders>
              <w:top w:val="nil"/>
            </w:tcBorders>
          </w:tcPr>
          <w:p w:rsidR="00F7406E" w:rsidRDefault="00F7406E">
            <w:pPr>
              <w:rPr>
                <w:sz w:val="2"/>
                <w:szCs w:val="2"/>
              </w:rPr>
            </w:pPr>
          </w:p>
        </w:tc>
        <w:tc>
          <w:tcPr>
            <w:tcW w:w="5673" w:type="dxa"/>
          </w:tcPr>
          <w:p w:rsidR="00F7406E" w:rsidRDefault="00492AB7">
            <w:pPr>
              <w:pStyle w:val="TableParagraph"/>
              <w:spacing w:line="249" w:lineRule="exact"/>
              <w:ind w:left="106"/>
            </w:pPr>
            <w:r>
              <w:t>Розпізнає</w:t>
            </w:r>
            <w:r>
              <w:rPr>
                <w:spacing w:val="-8"/>
              </w:rPr>
              <w:t xml:space="preserve"> </w:t>
            </w:r>
            <w:r>
              <w:t>прості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вітання.</w:t>
            </w:r>
          </w:p>
        </w:tc>
      </w:tr>
      <w:tr w:rsidR="00F7406E">
        <w:trPr>
          <w:trHeight w:val="412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F7406E" w:rsidRDefault="00F7406E">
            <w:pPr>
              <w:rPr>
                <w:sz w:val="2"/>
                <w:szCs w:val="2"/>
              </w:rPr>
            </w:pPr>
          </w:p>
        </w:tc>
        <w:tc>
          <w:tcPr>
            <w:tcW w:w="519" w:type="dxa"/>
            <w:vMerge/>
            <w:tcBorders>
              <w:top w:val="nil"/>
            </w:tcBorders>
            <w:textDirection w:val="btLr"/>
          </w:tcPr>
          <w:p w:rsidR="00F7406E" w:rsidRDefault="00F7406E">
            <w:pPr>
              <w:rPr>
                <w:sz w:val="2"/>
                <w:szCs w:val="2"/>
              </w:rPr>
            </w:pPr>
          </w:p>
        </w:tc>
        <w:tc>
          <w:tcPr>
            <w:tcW w:w="2742" w:type="dxa"/>
            <w:vMerge/>
            <w:tcBorders>
              <w:top w:val="nil"/>
            </w:tcBorders>
          </w:tcPr>
          <w:p w:rsidR="00F7406E" w:rsidRDefault="00F7406E">
            <w:pPr>
              <w:rPr>
                <w:sz w:val="2"/>
                <w:szCs w:val="2"/>
              </w:rPr>
            </w:pPr>
          </w:p>
        </w:tc>
        <w:tc>
          <w:tcPr>
            <w:tcW w:w="5673" w:type="dxa"/>
          </w:tcPr>
          <w:p w:rsidR="00F7406E" w:rsidRDefault="00492AB7">
            <w:pPr>
              <w:pStyle w:val="TableParagraph"/>
              <w:spacing w:line="247" w:lineRule="exact"/>
              <w:ind w:left="106"/>
            </w:pPr>
            <w:r>
              <w:t>Вітається,</w:t>
            </w:r>
            <w:r>
              <w:rPr>
                <w:spacing w:val="-4"/>
              </w:rPr>
              <w:t xml:space="preserve"> </w:t>
            </w:r>
            <w:r>
              <w:t>називає</w:t>
            </w:r>
            <w:r>
              <w:rPr>
                <w:spacing w:val="-5"/>
              </w:rPr>
              <w:t xml:space="preserve"> </w:t>
            </w:r>
            <w:r>
              <w:t>своє</w:t>
            </w:r>
            <w:r>
              <w:rPr>
                <w:spacing w:val="-5"/>
              </w:rPr>
              <w:t xml:space="preserve"> </w:t>
            </w:r>
            <w:r>
              <w:t>ім’я,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прощається.</w:t>
            </w:r>
          </w:p>
        </w:tc>
      </w:tr>
      <w:tr w:rsidR="00F7406E">
        <w:trPr>
          <w:trHeight w:val="422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F7406E" w:rsidRDefault="00F7406E">
            <w:pPr>
              <w:rPr>
                <w:sz w:val="2"/>
                <w:szCs w:val="2"/>
              </w:rPr>
            </w:pPr>
          </w:p>
        </w:tc>
        <w:tc>
          <w:tcPr>
            <w:tcW w:w="519" w:type="dxa"/>
            <w:vMerge/>
            <w:tcBorders>
              <w:top w:val="nil"/>
            </w:tcBorders>
            <w:textDirection w:val="btLr"/>
          </w:tcPr>
          <w:p w:rsidR="00F7406E" w:rsidRDefault="00F7406E">
            <w:pPr>
              <w:rPr>
                <w:sz w:val="2"/>
                <w:szCs w:val="2"/>
              </w:rPr>
            </w:pPr>
          </w:p>
        </w:tc>
        <w:tc>
          <w:tcPr>
            <w:tcW w:w="2742" w:type="dxa"/>
          </w:tcPr>
          <w:p w:rsidR="00F7406E" w:rsidRDefault="00492AB7">
            <w:pPr>
              <w:pStyle w:val="TableParagraph"/>
              <w:spacing w:line="247" w:lineRule="exact"/>
              <w:ind w:left="106"/>
            </w:pPr>
            <w:r>
              <w:t>Цілеспрямована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співпраця</w:t>
            </w:r>
          </w:p>
        </w:tc>
        <w:tc>
          <w:tcPr>
            <w:tcW w:w="5673" w:type="dxa"/>
          </w:tcPr>
          <w:p w:rsidR="00F7406E" w:rsidRDefault="00492AB7">
            <w:pPr>
              <w:pStyle w:val="TableParagraph"/>
              <w:spacing w:line="247" w:lineRule="exact"/>
              <w:ind w:left="106"/>
            </w:pPr>
            <w:r>
              <w:t>Дескриптори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відсутні</w:t>
            </w:r>
          </w:p>
        </w:tc>
      </w:tr>
      <w:tr w:rsidR="00F7406E">
        <w:trPr>
          <w:trHeight w:val="666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F7406E" w:rsidRDefault="00F7406E">
            <w:pPr>
              <w:rPr>
                <w:sz w:val="2"/>
                <w:szCs w:val="2"/>
              </w:rPr>
            </w:pPr>
          </w:p>
        </w:tc>
        <w:tc>
          <w:tcPr>
            <w:tcW w:w="519" w:type="dxa"/>
            <w:vMerge/>
            <w:tcBorders>
              <w:top w:val="nil"/>
            </w:tcBorders>
            <w:textDirection w:val="btLr"/>
          </w:tcPr>
          <w:p w:rsidR="00F7406E" w:rsidRDefault="00F7406E">
            <w:pPr>
              <w:rPr>
                <w:sz w:val="2"/>
                <w:szCs w:val="2"/>
              </w:rPr>
            </w:pPr>
          </w:p>
        </w:tc>
        <w:tc>
          <w:tcPr>
            <w:tcW w:w="2742" w:type="dxa"/>
          </w:tcPr>
          <w:p w:rsidR="00F7406E" w:rsidRDefault="00492AB7">
            <w:pPr>
              <w:pStyle w:val="TableParagraph"/>
              <w:spacing w:line="242" w:lineRule="auto"/>
              <w:ind w:left="106" w:right="417"/>
            </w:pPr>
            <w:r>
              <w:t>Отримання</w:t>
            </w:r>
            <w:r>
              <w:rPr>
                <w:spacing w:val="-14"/>
              </w:rPr>
              <w:t xml:space="preserve"> </w:t>
            </w:r>
            <w:r>
              <w:t>товарів</w:t>
            </w:r>
            <w:r>
              <w:rPr>
                <w:spacing w:val="-14"/>
              </w:rPr>
              <w:t xml:space="preserve"> </w:t>
            </w:r>
            <w:r>
              <w:t xml:space="preserve">та </w:t>
            </w:r>
            <w:r>
              <w:rPr>
                <w:spacing w:val="-2"/>
              </w:rPr>
              <w:t>послуг</w:t>
            </w:r>
          </w:p>
        </w:tc>
        <w:tc>
          <w:tcPr>
            <w:tcW w:w="5673" w:type="dxa"/>
          </w:tcPr>
          <w:p w:rsidR="00F7406E" w:rsidRDefault="00492AB7">
            <w:pPr>
              <w:pStyle w:val="TableParagraph"/>
              <w:spacing w:line="242" w:lineRule="auto"/>
              <w:ind w:left="106"/>
            </w:pPr>
            <w:r>
              <w:t>Здійснює</w:t>
            </w:r>
            <w:r>
              <w:rPr>
                <w:spacing w:val="-5"/>
              </w:rPr>
              <w:t xml:space="preserve"> </w:t>
            </w:r>
            <w:r>
              <w:t>прості</w:t>
            </w:r>
            <w:r>
              <w:rPr>
                <w:spacing w:val="-6"/>
              </w:rPr>
              <w:t xml:space="preserve"> </w:t>
            </w:r>
            <w:r>
              <w:t>покупки</w:t>
            </w:r>
            <w:r>
              <w:rPr>
                <w:spacing w:val="-7"/>
              </w:rPr>
              <w:t xml:space="preserve"> </w:t>
            </w:r>
            <w:r>
              <w:t>та/або</w:t>
            </w:r>
            <w:r>
              <w:rPr>
                <w:spacing w:val="-4"/>
              </w:rPr>
              <w:t xml:space="preserve"> </w:t>
            </w:r>
            <w:r>
              <w:t>замовляє</w:t>
            </w:r>
            <w:r>
              <w:rPr>
                <w:spacing w:val="-6"/>
              </w:rPr>
              <w:t xml:space="preserve"> </w:t>
            </w:r>
            <w:r>
              <w:t>їжу</w:t>
            </w:r>
            <w:r>
              <w:rPr>
                <w:spacing w:val="-7"/>
              </w:rPr>
              <w:t xml:space="preserve"> </w:t>
            </w:r>
            <w:r>
              <w:t>або</w:t>
            </w:r>
            <w:r>
              <w:rPr>
                <w:spacing w:val="-2"/>
              </w:rPr>
              <w:t xml:space="preserve"> </w:t>
            </w:r>
            <w:r>
              <w:t>напій, користуючись жестами для підкріплення своїх слів.</w:t>
            </w:r>
          </w:p>
        </w:tc>
      </w:tr>
      <w:tr w:rsidR="00F7406E">
        <w:trPr>
          <w:trHeight w:val="412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F7406E" w:rsidRDefault="00F7406E">
            <w:pPr>
              <w:rPr>
                <w:sz w:val="2"/>
                <w:szCs w:val="2"/>
              </w:rPr>
            </w:pPr>
          </w:p>
        </w:tc>
        <w:tc>
          <w:tcPr>
            <w:tcW w:w="519" w:type="dxa"/>
            <w:vMerge/>
            <w:tcBorders>
              <w:top w:val="nil"/>
            </w:tcBorders>
            <w:textDirection w:val="btLr"/>
          </w:tcPr>
          <w:p w:rsidR="00F7406E" w:rsidRDefault="00F7406E">
            <w:pPr>
              <w:rPr>
                <w:sz w:val="2"/>
                <w:szCs w:val="2"/>
              </w:rPr>
            </w:pPr>
          </w:p>
        </w:tc>
        <w:tc>
          <w:tcPr>
            <w:tcW w:w="2742" w:type="dxa"/>
            <w:vMerge w:val="restart"/>
          </w:tcPr>
          <w:p w:rsidR="00F7406E" w:rsidRDefault="00492AB7">
            <w:pPr>
              <w:pStyle w:val="TableParagraph"/>
              <w:spacing w:line="247" w:lineRule="exact"/>
              <w:ind w:left="106"/>
            </w:pPr>
            <w:r>
              <w:t>Обмін</w:t>
            </w:r>
            <w:r>
              <w:rPr>
                <w:spacing w:val="-2"/>
              </w:rPr>
              <w:t xml:space="preserve"> інформацією</w:t>
            </w:r>
          </w:p>
        </w:tc>
        <w:tc>
          <w:tcPr>
            <w:tcW w:w="5673" w:type="dxa"/>
          </w:tcPr>
          <w:p w:rsidR="00F7406E" w:rsidRDefault="00492AB7">
            <w:pPr>
              <w:pStyle w:val="TableParagraph"/>
              <w:spacing w:line="247" w:lineRule="exact"/>
              <w:ind w:left="106"/>
            </w:pPr>
            <w:r>
              <w:t>Називає</w:t>
            </w:r>
            <w:r>
              <w:rPr>
                <w:spacing w:val="-6"/>
              </w:rPr>
              <w:t xml:space="preserve"> </w:t>
            </w:r>
            <w:r>
              <w:t>своє</w:t>
            </w:r>
            <w:r>
              <w:rPr>
                <w:spacing w:val="-4"/>
              </w:rPr>
              <w:t xml:space="preserve"> </w:t>
            </w:r>
            <w:r>
              <w:t>ім'я</w:t>
            </w:r>
            <w:r>
              <w:rPr>
                <w:spacing w:val="-4"/>
              </w:rPr>
              <w:t xml:space="preserve"> </w:t>
            </w:r>
            <w:r>
              <w:t>та</w:t>
            </w:r>
            <w:r>
              <w:rPr>
                <w:spacing w:val="-2"/>
              </w:rPr>
              <w:t xml:space="preserve"> </w:t>
            </w:r>
            <w:r>
              <w:t>запитує</w:t>
            </w:r>
            <w:r>
              <w:rPr>
                <w:spacing w:val="-4"/>
              </w:rPr>
              <w:t xml:space="preserve"> </w:t>
            </w:r>
            <w:r>
              <w:t>інших</w:t>
            </w:r>
            <w:r>
              <w:rPr>
                <w:spacing w:val="-2"/>
              </w:rPr>
              <w:t xml:space="preserve"> </w:t>
            </w:r>
            <w:r>
              <w:t>про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ім'я.</w:t>
            </w:r>
          </w:p>
        </w:tc>
      </w:tr>
      <w:tr w:rsidR="00F7406E">
        <w:trPr>
          <w:trHeight w:val="666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F7406E" w:rsidRDefault="00F7406E">
            <w:pPr>
              <w:rPr>
                <w:sz w:val="2"/>
                <w:szCs w:val="2"/>
              </w:rPr>
            </w:pPr>
          </w:p>
        </w:tc>
        <w:tc>
          <w:tcPr>
            <w:tcW w:w="519" w:type="dxa"/>
            <w:vMerge/>
            <w:tcBorders>
              <w:top w:val="nil"/>
            </w:tcBorders>
            <w:textDirection w:val="btLr"/>
          </w:tcPr>
          <w:p w:rsidR="00F7406E" w:rsidRDefault="00F7406E">
            <w:pPr>
              <w:rPr>
                <w:sz w:val="2"/>
                <w:szCs w:val="2"/>
              </w:rPr>
            </w:pPr>
          </w:p>
        </w:tc>
        <w:tc>
          <w:tcPr>
            <w:tcW w:w="2742" w:type="dxa"/>
            <w:vMerge/>
            <w:tcBorders>
              <w:top w:val="nil"/>
            </w:tcBorders>
          </w:tcPr>
          <w:p w:rsidR="00F7406E" w:rsidRDefault="00F7406E">
            <w:pPr>
              <w:rPr>
                <w:sz w:val="2"/>
                <w:szCs w:val="2"/>
              </w:rPr>
            </w:pPr>
          </w:p>
        </w:tc>
        <w:tc>
          <w:tcPr>
            <w:tcW w:w="5673" w:type="dxa"/>
          </w:tcPr>
          <w:p w:rsidR="00F7406E" w:rsidRDefault="00492AB7">
            <w:pPr>
              <w:pStyle w:val="TableParagraph"/>
              <w:spacing w:line="242" w:lineRule="auto"/>
              <w:ind w:left="106" w:right="213"/>
            </w:pPr>
            <w:r>
              <w:t>Вживає</w:t>
            </w:r>
            <w:r>
              <w:rPr>
                <w:spacing w:val="-6"/>
              </w:rPr>
              <w:t xml:space="preserve"> </w:t>
            </w:r>
            <w:r>
              <w:t>та</w:t>
            </w:r>
            <w:r>
              <w:rPr>
                <w:spacing w:val="-5"/>
              </w:rPr>
              <w:t xml:space="preserve"> </w:t>
            </w:r>
            <w:r>
              <w:t>розуміє</w:t>
            </w:r>
            <w:r>
              <w:rPr>
                <w:spacing w:val="-6"/>
              </w:rPr>
              <w:t xml:space="preserve"> </w:t>
            </w:r>
            <w:r>
              <w:t>прості</w:t>
            </w:r>
            <w:r>
              <w:rPr>
                <w:spacing w:val="-7"/>
              </w:rPr>
              <w:t xml:space="preserve"> </w:t>
            </w:r>
            <w:r>
              <w:t>числа</w:t>
            </w:r>
            <w:r>
              <w:rPr>
                <w:spacing w:val="-5"/>
              </w:rPr>
              <w:t xml:space="preserve"> </w:t>
            </w:r>
            <w:r>
              <w:t>у</w:t>
            </w:r>
            <w:r>
              <w:rPr>
                <w:spacing w:val="-7"/>
              </w:rPr>
              <w:t xml:space="preserve"> </w:t>
            </w:r>
            <w:r>
              <w:t xml:space="preserve">щоденному </w:t>
            </w:r>
            <w:r>
              <w:rPr>
                <w:spacing w:val="-2"/>
              </w:rPr>
              <w:t>спілкуванні.</w:t>
            </w:r>
          </w:p>
        </w:tc>
      </w:tr>
      <w:tr w:rsidR="00F7406E">
        <w:trPr>
          <w:trHeight w:val="412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F7406E" w:rsidRDefault="00F7406E">
            <w:pPr>
              <w:rPr>
                <w:sz w:val="2"/>
                <w:szCs w:val="2"/>
              </w:rPr>
            </w:pPr>
          </w:p>
        </w:tc>
        <w:tc>
          <w:tcPr>
            <w:tcW w:w="519" w:type="dxa"/>
            <w:vMerge/>
            <w:tcBorders>
              <w:top w:val="nil"/>
            </w:tcBorders>
            <w:textDirection w:val="btLr"/>
          </w:tcPr>
          <w:p w:rsidR="00F7406E" w:rsidRDefault="00F7406E">
            <w:pPr>
              <w:rPr>
                <w:sz w:val="2"/>
                <w:szCs w:val="2"/>
              </w:rPr>
            </w:pPr>
          </w:p>
        </w:tc>
        <w:tc>
          <w:tcPr>
            <w:tcW w:w="2742" w:type="dxa"/>
            <w:vMerge/>
            <w:tcBorders>
              <w:top w:val="nil"/>
            </w:tcBorders>
          </w:tcPr>
          <w:p w:rsidR="00F7406E" w:rsidRDefault="00F7406E">
            <w:pPr>
              <w:rPr>
                <w:sz w:val="2"/>
                <w:szCs w:val="2"/>
              </w:rPr>
            </w:pPr>
          </w:p>
        </w:tc>
        <w:tc>
          <w:tcPr>
            <w:tcW w:w="5673" w:type="dxa"/>
          </w:tcPr>
          <w:p w:rsidR="00F7406E" w:rsidRDefault="00492AB7">
            <w:pPr>
              <w:pStyle w:val="TableParagraph"/>
              <w:spacing w:line="247" w:lineRule="exact"/>
              <w:ind w:left="106"/>
            </w:pPr>
            <w:r>
              <w:t>Запитує</w:t>
            </w:r>
            <w:r>
              <w:rPr>
                <w:spacing w:val="-3"/>
              </w:rPr>
              <w:t xml:space="preserve"> </w:t>
            </w:r>
            <w:r>
              <w:t>про</w:t>
            </w:r>
            <w:r>
              <w:rPr>
                <w:spacing w:val="-1"/>
              </w:rPr>
              <w:t xml:space="preserve"> </w:t>
            </w:r>
            <w:r>
              <w:t>день,</w:t>
            </w:r>
            <w:r>
              <w:rPr>
                <w:spacing w:val="-2"/>
              </w:rPr>
              <w:t xml:space="preserve"> </w:t>
            </w:r>
            <w:r>
              <w:t>час</w:t>
            </w:r>
            <w:r>
              <w:rPr>
                <w:spacing w:val="-2"/>
              </w:rPr>
              <w:t xml:space="preserve"> </w:t>
            </w:r>
            <w:r>
              <w:t>дня</w:t>
            </w:r>
            <w:r>
              <w:rPr>
                <w:spacing w:val="-5"/>
              </w:rPr>
              <w:t xml:space="preserve"> </w:t>
            </w:r>
            <w:r>
              <w:t>та</w:t>
            </w:r>
            <w:r>
              <w:rPr>
                <w:spacing w:val="-1"/>
              </w:rPr>
              <w:t xml:space="preserve"> </w:t>
            </w:r>
            <w:r>
              <w:t>дату,</w:t>
            </w:r>
            <w:r>
              <w:rPr>
                <w:spacing w:val="-2"/>
              </w:rPr>
              <w:t xml:space="preserve"> </w:t>
            </w:r>
            <w:r>
              <w:t>та</w:t>
            </w:r>
            <w:r>
              <w:rPr>
                <w:spacing w:val="-1"/>
              </w:rPr>
              <w:t xml:space="preserve"> </w:t>
            </w:r>
            <w:r>
              <w:t>може</w:t>
            </w:r>
            <w:r>
              <w:rPr>
                <w:spacing w:val="-2"/>
              </w:rPr>
              <w:t xml:space="preserve"> </w:t>
            </w:r>
            <w:r>
              <w:t>їх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назвати.</w:t>
            </w:r>
          </w:p>
        </w:tc>
      </w:tr>
      <w:tr w:rsidR="00F7406E">
        <w:trPr>
          <w:trHeight w:val="412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F7406E" w:rsidRDefault="00F7406E">
            <w:pPr>
              <w:rPr>
                <w:sz w:val="2"/>
                <w:szCs w:val="2"/>
              </w:rPr>
            </w:pPr>
          </w:p>
        </w:tc>
        <w:tc>
          <w:tcPr>
            <w:tcW w:w="519" w:type="dxa"/>
            <w:vMerge/>
            <w:tcBorders>
              <w:top w:val="nil"/>
            </w:tcBorders>
            <w:textDirection w:val="btLr"/>
          </w:tcPr>
          <w:p w:rsidR="00F7406E" w:rsidRDefault="00F7406E">
            <w:pPr>
              <w:rPr>
                <w:sz w:val="2"/>
                <w:szCs w:val="2"/>
              </w:rPr>
            </w:pPr>
          </w:p>
        </w:tc>
        <w:tc>
          <w:tcPr>
            <w:tcW w:w="2742" w:type="dxa"/>
            <w:vMerge/>
            <w:tcBorders>
              <w:top w:val="nil"/>
            </w:tcBorders>
          </w:tcPr>
          <w:p w:rsidR="00F7406E" w:rsidRDefault="00F7406E">
            <w:pPr>
              <w:rPr>
                <w:sz w:val="2"/>
                <w:szCs w:val="2"/>
              </w:rPr>
            </w:pPr>
          </w:p>
        </w:tc>
        <w:tc>
          <w:tcPr>
            <w:tcW w:w="5673" w:type="dxa"/>
          </w:tcPr>
          <w:p w:rsidR="00F7406E" w:rsidRDefault="00492AB7">
            <w:pPr>
              <w:pStyle w:val="TableParagraph"/>
              <w:spacing w:line="247" w:lineRule="exact"/>
              <w:ind w:left="106"/>
            </w:pPr>
            <w:r>
              <w:t>Запитує</w:t>
            </w:r>
            <w:r>
              <w:rPr>
                <w:spacing w:val="-5"/>
              </w:rPr>
              <w:t xml:space="preserve"> </w:t>
            </w:r>
            <w:r>
              <w:t>про</w:t>
            </w:r>
            <w:r>
              <w:rPr>
                <w:spacing w:val="-3"/>
              </w:rPr>
              <w:t xml:space="preserve"> </w:t>
            </w:r>
            <w:r>
              <w:t>дату</w:t>
            </w:r>
            <w:r>
              <w:rPr>
                <w:spacing w:val="-6"/>
              </w:rPr>
              <w:t xml:space="preserve"> </w:t>
            </w:r>
            <w:r>
              <w:t>народження</w:t>
            </w:r>
            <w:r>
              <w:rPr>
                <w:spacing w:val="-4"/>
              </w:rPr>
              <w:t xml:space="preserve"> </w:t>
            </w:r>
            <w:r>
              <w:t>та</w:t>
            </w:r>
            <w:r>
              <w:rPr>
                <w:spacing w:val="-3"/>
              </w:rPr>
              <w:t xml:space="preserve"> </w:t>
            </w:r>
            <w:r>
              <w:t>може</w:t>
            </w:r>
            <w:r>
              <w:rPr>
                <w:spacing w:val="-3"/>
              </w:rPr>
              <w:t xml:space="preserve"> </w:t>
            </w:r>
            <w:r>
              <w:t>назвати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свою.</w:t>
            </w:r>
          </w:p>
        </w:tc>
      </w:tr>
      <w:tr w:rsidR="00F7406E">
        <w:trPr>
          <w:trHeight w:val="414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F7406E" w:rsidRDefault="00F7406E">
            <w:pPr>
              <w:rPr>
                <w:sz w:val="2"/>
                <w:szCs w:val="2"/>
              </w:rPr>
            </w:pPr>
          </w:p>
        </w:tc>
        <w:tc>
          <w:tcPr>
            <w:tcW w:w="519" w:type="dxa"/>
            <w:vMerge/>
            <w:tcBorders>
              <w:top w:val="nil"/>
            </w:tcBorders>
            <w:textDirection w:val="btLr"/>
          </w:tcPr>
          <w:p w:rsidR="00F7406E" w:rsidRDefault="00F7406E">
            <w:pPr>
              <w:rPr>
                <w:sz w:val="2"/>
                <w:szCs w:val="2"/>
              </w:rPr>
            </w:pPr>
          </w:p>
        </w:tc>
        <w:tc>
          <w:tcPr>
            <w:tcW w:w="2742" w:type="dxa"/>
            <w:vMerge/>
            <w:tcBorders>
              <w:top w:val="nil"/>
            </w:tcBorders>
          </w:tcPr>
          <w:p w:rsidR="00F7406E" w:rsidRDefault="00F7406E">
            <w:pPr>
              <w:rPr>
                <w:sz w:val="2"/>
                <w:szCs w:val="2"/>
              </w:rPr>
            </w:pPr>
          </w:p>
        </w:tc>
        <w:tc>
          <w:tcPr>
            <w:tcW w:w="5673" w:type="dxa"/>
          </w:tcPr>
          <w:p w:rsidR="00F7406E" w:rsidRDefault="00492AB7">
            <w:pPr>
              <w:pStyle w:val="TableParagraph"/>
              <w:spacing w:line="247" w:lineRule="exact"/>
              <w:ind w:left="106"/>
            </w:pPr>
            <w:r>
              <w:t>Запитує</w:t>
            </w:r>
            <w:r>
              <w:rPr>
                <w:spacing w:val="-5"/>
              </w:rPr>
              <w:t xml:space="preserve"> </w:t>
            </w:r>
            <w:r>
              <w:t>про</w:t>
            </w:r>
            <w:r>
              <w:rPr>
                <w:spacing w:val="-3"/>
              </w:rPr>
              <w:t xml:space="preserve"> </w:t>
            </w:r>
            <w:r>
              <w:t>номер</w:t>
            </w:r>
            <w:r>
              <w:rPr>
                <w:spacing w:val="-3"/>
              </w:rPr>
              <w:t xml:space="preserve"> </w:t>
            </w:r>
            <w:r>
              <w:t>телефона</w:t>
            </w:r>
            <w:r>
              <w:rPr>
                <w:spacing w:val="-3"/>
              </w:rPr>
              <w:t xml:space="preserve"> </w:t>
            </w:r>
            <w:r>
              <w:t>та</w:t>
            </w:r>
            <w:r>
              <w:rPr>
                <w:spacing w:val="-3"/>
              </w:rPr>
              <w:t xml:space="preserve"> </w:t>
            </w:r>
            <w:r>
              <w:t>може</w:t>
            </w:r>
            <w:r>
              <w:rPr>
                <w:spacing w:val="-3"/>
              </w:rPr>
              <w:t xml:space="preserve"> </w:t>
            </w:r>
            <w:r>
              <w:t>назвати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свій.</w:t>
            </w:r>
          </w:p>
        </w:tc>
      </w:tr>
      <w:tr w:rsidR="00F7406E">
        <w:trPr>
          <w:trHeight w:val="413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F7406E" w:rsidRDefault="00F7406E">
            <w:pPr>
              <w:rPr>
                <w:sz w:val="2"/>
                <w:szCs w:val="2"/>
              </w:rPr>
            </w:pPr>
          </w:p>
        </w:tc>
        <w:tc>
          <w:tcPr>
            <w:tcW w:w="519" w:type="dxa"/>
            <w:vMerge/>
            <w:tcBorders>
              <w:top w:val="nil"/>
            </w:tcBorders>
            <w:textDirection w:val="btLr"/>
          </w:tcPr>
          <w:p w:rsidR="00F7406E" w:rsidRDefault="00F7406E">
            <w:pPr>
              <w:rPr>
                <w:sz w:val="2"/>
                <w:szCs w:val="2"/>
              </w:rPr>
            </w:pPr>
          </w:p>
        </w:tc>
        <w:tc>
          <w:tcPr>
            <w:tcW w:w="2742" w:type="dxa"/>
            <w:vMerge/>
            <w:tcBorders>
              <w:top w:val="nil"/>
            </w:tcBorders>
          </w:tcPr>
          <w:p w:rsidR="00F7406E" w:rsidRDefault="00F7406E">
            <w:pPr>
              <w:rPr>
                <w:sz w:val="2"/>
                <w:szCs w:val="2"/>
              </w:rPr>
            </w:pPr>
          </w:p>
        </w:tc>
        <w:tc>
          <w:tcPr>
            <w:tcW w:w="5673" w:type="dxa"/>
          </w:tcPr>
          <w:p w:rsidR="00F7406E" w:rsidRDefault="00492AB7">
            <w:pPr>
              <w:pStyle w:val="TableParagraph"/>
              <w:spacing w:line="247" w:lineRule="exact"/>
              <w:ind w:left="106"/>
            </w:pPr>
            <w:r>
              <w:t>Запитує</w:t>
            </w:r>
            <w:r>
              <w:rPr>
                <w:spacing w:val="-4"/>
              </w:rPr>
              <w:t xml:space="preserve"> </w:t>
            </w:r>
            <w:r>
              <w:t>про</w:t>
            </w:r>
            <w:r>
              <w:rPr>
                <w:spacing w:val="-3"/>
              </w:rPr>
              <w:t xml:space="preserve"> </w:t>
            </w:r>
            <w:r>
              <w:t>вік</w:t>
            </w:r>
            <w:r>
              <w:rPr>
                <w:spacing w:val="-2"/>
              </w:rPr>
              <w:t xml:space="preserve"> </w:t>
            </w:r>
            <w:r>
              <w:t>людини</w:t>
            </w:r>
            <w:r>
              <w:rPr>
                <w:spacing w:val="-4"/>
              </w:rPr>
              <w:t xml:space="preserve"> </w:t>
            </w:r>
            <w:r>
              <w:t>та</w:t>
            </w:r>
            <w:r>
              <w:rPr>
                <w:spacing w:val="-2"/>
              </w:rPr>
              <w:t xml:space="preserve"> </w:t>
            </w:r>
            <w:r>
              <w:t>може</w:t>
            </w:r>
            <w:r>
              <w:rPr>
                <w:spacing w:val="-3"/>
              </w:rPr>
              <w:t xml:space="preserve"> </w:t>
            </w:r>
            <w:r>
              <w:t>назвати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свій.</w:t>
            </w:r>
          </w:p>
        </w:tc>
      </w:tr>
      <w:tr w:rsidR="00F7406E">
        <w:trPr>
          <w:trHeight w:val="664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F7406E" w:rsidRDefault="00F7406E">
            <w:pPr>
              <w:rPr>
                <w:sz w:val="2"/>
                <w:szCs w:val="2"/>
              </w:rPr>
            </w:pPr>
          </w:p>
        </w:tc>
        <w:tc>
          <w:tcPr>
            <w:tcW w:w="519" w:type="dxa"/>
            <w:vMerge/>
            <w:tcBorders>
              <w:top w:val="nil"/>
            </w:tcBorders>
            <w:textDirection w:val="btLr"/>
          </w:tcPr>
          <w:p w:rsidR="00F7406E" w:rsidRDefault="00F7406E">
            <w:pPr>
              <w:rPr>
                <w:sz w:val="2"/>
                <w:szCs w:val="2"/>
              </w:rPr>
            </w:pPr>
          </w:p>
        </w:tc>
        <w:tc>
          <w:tcPr>
            <w:tcW w:w="2742" w:type="dxa"/>
            <w:vMerge/>
            <w:tcBorders>
              <w:top w:val="nil"/>
            </w:tcBorders>
          </w:tcPr>
          <w:p w:rsidR="00F7406E" w:rsidRDefault="00F7406E">
            <w:pPr>
              <w:rPr>
                <w:sz w:val="2"/>
                <w:szCs w:val="2"/>
              </w:rPr>
            </w:pPr>
          </w:p>
        </w:tc>
        <w:tc>
          <w:tcPr>
            <w:tcW w:w="5673" w:type="dxa"/>
          </w:tcPr>
          <w:p w:rsidR="00F7406E" w:rsidRDefault="00492AB7">
            <w:pPr>
              <w:pStyle w:val="TableParagraph"/>
              <w:ind w:left="106"/>
            </w:pPr>
            <w:r>
              <w:t>Ставить</w:t>
            </w:r>
            <w:r>
              <w:rPr>
                <w:spacing w:val="-6"/>
              </w:rPr>
              <w:t xml:space="preserve"> </w:t>
            </w:r>
            <w:r>
              <w:t>дуже</w:t>
            </w:r>
            <w:r>
              <w:rPr>
                <w:spacing w:val="-6"/>
              </w:rPr>
              <w:t xml:space="preserve"> </w:t>
            </w:r>
            <w:r>
              <w:t>прості</w:t>
            </w:r>
            <w:r>
              <w:rPr>
                <w:spacing w:val="-5"/>
              </w:rPr>
              <w:t xml:space="preserve"> </w:t>
            </w:r>
            <w:r>
              <w:t>запитання</w:t>
            </w:r>
            <w:r>
              <w:rPr>
                <w:spacing w:val="-7"/>
              </w:rPr>
              <w:t xml:space="preserve"> </w:t>
            </w:r>
            <w:r>
              <w:t>для</w:t>
            </w:r>
            <w:r>
              <w:rPr>
                <w:spacing w:val="-6"/>
              </w:rPr>
              <w:t xml:space="preserve"> </w:t>
            </w:r>
            <w:r>
              <w:t>отримання</w:t>
            </w:r>
            <w:r>
              <w:rPr>
                <w:spacing w:val="-8"/>
              </w:rPr>
              <w:t xml:space="preserve"> </w:t>
            </w:r>
            <w:r>
              <w:t>інформації (наприклад, «Що це?) і розуміє відповіді з 1-2 слів.</w:t>
            </w:r>
          </w:p>
        </w:tc>
      </w:tr>
      <w:tr w:rsidR="00F7406E">
        <w:trPr>
          <w:trHeight w:val="918"/>
        </w:trPr>
        <w:tc>
          <w:tcPr>
            <w:tcW w:w="989" w:type="dxa"/>
            <w:vMerge w:val="restart"/>
            <w:textDirection w:val="btLr"/>
          </w:tcPr>
          <w:p w:rsidR="00F7406E" w:rsidRDefault="00F7406E">
            <w:pPr>
              <w:pStyle w:val="TableParagraph"/>
              <w:spacing w:before="10"/>
              <w:ind w:left="0"/>
              <w:rPr>
                <w:sz w:val="24"/>
              </w:rPr>
            </w:pPr>
          </w:p>
          <w:p w:rsidR="00F7406E" w:rsidRDefault="00492AB7">
            <w:pPr>
              <w:pStyle w:val="TableParagraph"/>
              <w:ind w:left="494"/>
              <w:rPr>
                <w:b/>
              </w:rPr>
            </w:pPr>
            <w:r>
              <w:rPr>
                <w:b/>
                <w:spacing w:val="-2"/>
              </w:rPr>
              <w:t>Інтеракційні</w:t>
            </w:r>
          </w:p>
        </w:tc>
        <w:tc>
          <w:tcPr>
            <w:tcW w:w="519" w:type="dxa"/>
            <w:vMerge w:val="restart"/>
            <w:textDirection w:val="btLr"/>
          </w:tcPr>
          <w:p w:rsidR="00F7406E" w:rsidRDefault="00492AB7">
            <w:pPr>
              <w:pStyle w:val="TableParagraph"/>
              <w:spacing w:before="108"/>
              <w:ind w:left="184"/>
              <w:rPr>
                <w:b/>
              </w:rPr>
            </w:pPr>
            <w:r>
              <w:rPr>
                <w:b/>
              </w:rPr>
              <w:t>Писемна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взаємодія</w:t>
            </w:r>
          </w:p>
        </w:tc>
        <w:tc>
          <w:tcPr>
            <w:tcW w:w="2742" w:type="dxa"/>
          </w:tcPr>
          <w:p w:rsidR="00F7406E" w:rsidRDefault="00492AB7">
            <w:pPr>
              <w:pStyle w:val="TableParagraph"/>
              <w:spacing w:line="249" w:lineRule="exact"/>
              <w:ind w:left="106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цілому</w:t>
            </w:r>
          </w:p>
        </w:tc>
        <w:tc>
          <w:tcPr>
            <w:tcW w:w="5673" w:type="dxa"/>
          </w:tcPr>
          <w:p w:rsidR="00F7406E" w:rsidRDefault="00492AB7">
            <w:pPr>
              <w:pStyle w:val="TableParagraph"/>
              <w:ind w:left="106" w:right="213"/>
            </w:pPr>
            <w:r>
              <w:t>Пише</w:t>
            </w:r>
            <w:r>
              <w:rPr>
                <w:spacing w:val="-6"/>
              </w:rPr>
              <w:t xml:space="preserve"> </w:t>
            </w:r>
            <w:r>
              <w:t>короткі</w:t>
            </w:r>
            <w:r>
              <w:rPr>
                <w:spacing w:val="-7"/>
              </w:rPr>
              <w:t xml:space="preserve"> </w:t>
            </w:r>
            <w:r>
              <w:t>фрази</w:t>
            </w:r>
            <w:r>
              <w:rPr>
                <w:spacing w:val="-6"/>
              </w:rPr>
              <w:t xml:space="preserve"> </w:t>
            </w:r>
            <w:r>
              <w:t>для</w:t>
            </w:r>
            <w:r>
              <w:rPr>
                <w:spacing w:val="-8"/>
              </w:rPr>
              <w:t xml:space="preserve"> </w:t>
            </w:r>
            <w:r>
              <w:t>надання</w:t>
            </w:r>
            <w:r>
              <w:rPr>
                <w:spacing w:val="-6"/>
              </w:rPr>
              <w:t xml:space="preserve"> </w:t>
            </w:r>
            <w:r>
              <w:t>базової</w:t>
            </w:r>
            <w:r>
              <w:rPr>
                <w:spacing w:val="-5"/>
              </w:rPr>
              <w:t xml:space="preserve"> </w:t>
            </w:r>
            <w:r>
              <w:t>інформації (ім’я, адреса, родина), в анкетах або записці, використовуючи словник.</w:t>
            </w:r>
          </w:p>
        </w:tc>
      </w:tr>
      <w:tr w:rsidR="00F7406E">
        <w:trPr>
          <w:trHeight w:val="666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F7406E" w:rsidRDefault="00F7406E">
            <w:pPr>
              <w:rPr>
                <w:sz w:val="2"/>
                <w:szCs w:val="2"/>
              </w:rPr>
            </w:pPr>
          </w:p>
        </w:tc>
        <w:tc>
          <w:tcPr>
            <w:tcW w:w="519" w:type="dxa"/>
            <w:vMerge/>
            <w:tcBorders>
              <w:top w:val="nil"/>
            </w:tcBorders>
            <w:textDirection w:val="btLr"/>
          </w:tcPr>
          <w:p w:rsidR="00F7406E" w:rsidRDefault="00F7406E">
            <w:pPr>
              <w:rPr>
                <w:sz w:val="2"/>
                <w:szCs w:val="2"/>
              </w:rPr>
            </w:pPr>
          </w:p>
        </w:tc>
        <w:tc>
          <w:tcPr>
            <w:tcW w:w="2742" w:type="dxa"/>
          </w:tcPr>
          <w:p w:rsidR="00F7406E" w:rsidRDefault="00492AB7">
            <w:pPr>
              <w:pStyle w:val="TableParagraph"/>
              <w:spacing w:line="249" w:lineRule="exact"/>
              <w:ind w:left="106"/>
            </w:pPr>
            <w:r>
              <w:rPr>
                <w:spacing w:val="-2"/>
              </w:rPr>
              <w:t>Листування</w:t>
            </w:r>
          </w:p>
        </w:tc>
        <w:tc>
          <w:tcPr>
            <w:tcW w:w="5673" w:type="dxa"/>
          </w:tcPr>
          <w:p w:rsidR="00F7406E" w:rsidRDefault="00492AB7">
            <w:pPr>
              <w:pStyle w:val="TableParagraph"/>
              <w:ind w:left="106" w:right="139"/>
            </w:pPr>
            <w:r>
              <w:t>Пише, користуючись словником, короткі фрази та речення,</w:t>
            </w:r>
            <w:r>
              <w:rPr>
                <w:spacing w:val="-8"/>
              </w:rPr>
              <w:t xml:space="preserve"> </w:t>
            </w:r>
            <w:r>
              <w:t>надаючи</w:t>
            </w:r>
            <w:r>
              <w:rPr>
                <w:spacing w:val="-9"/>
              </w:rPr>
              <w:t xml:space="preserve"> </w:t>
            </w:r>
            <w:r>
              <w:t>базову</w:t>
            </w:r>
            <w:r>
              <w:rPr>
                <w:spacing w:val="-8"/>
              </w:rPr>
              <w:t xml:space="preserve"> </w:t>
            </w:r>
            <w:r>
              <w:t>персональну</w:t>
            </w:r>
            <w:r>
              <w:rPr>
                <w:spacing w:val="-11"/>
              </w:rPr>
              <w:t xml:space="preserve"> </w:t>
            </w:r>
            <w:r>
              <w:t>інформацію.</w:t>
            </w:r>
          </w:p>
        </w:tc>
      </w:tr>
      <w:tr w:rsidR="00F7406E">
        <w:trPr>
          <w:trHeight w:val="666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F7406E" w:rsidRDefault="00F7406E">
            <w:pPr>
              <w:rPr>
                <w:sz w:val="2"/>
                <w:szCs w:val="2"/>
              </w:rPr>
            </w:pPr>
          </w:p>
        </w:tc>
        <w:tc>
          <w:tcPr>
            <w:tcW w:w="519" w:type="dxa"/>
            <w:vMerge/>
            <w:tcBorders>
              <w:top w:val="nil"/>
            </w:tcBorders>
            <w:textDirection w:val="btLr"/>
          </w:tcPr>
          <w:p w:rsidR="00F7406E" w:rsidRDefault="00F7406E">
            <w:pPr>
              <w:rPr>
                <w:sz w:val="2"/>
                <w:szCs w:val="2"/>
              </w:rPr>
            </w:pPr>
          </w:p>
        </w:tc>
        <w:tc>
          <w:tcPr>
            <w:tcW w:w="2742" w:type="dxa"/>
          </w:tcPr>
          <w:p w:rsidR="00F7406E" w:rsidRDefault="00492AB7">
            <w:pPr>
              <w:pStyle w:val="TableParagraph"/>
              <w:spacing w:line="242" w:lineRule="auto"/>
              <w:ind w:left="106" w:right="391"/>
            </w:pPr>
            <w:r>
              <w:t>Записки,</w:t>
            </w:r>
            <w:r>
              <w:rPr>
                <w:spacing w:val="-14"/>
              </w:rPr>
              <w:t xml:space="preserve"> </w:t>
            </w:r>
            <w:r>
              <w:t xml:space="preserve">повідомлення, </w:t>
            </w:r>
            <w:r>
              <w:rPr>
                <w:spacing w:val="-2"/>
              </w:rPr>
              <w:t>бланки</w:t>
            </w:r>
          </w:p>
        </w:tc>
        <w:tc>
          <w:tcPr>
            <w:tcW w:w="5673" w:type="dxa"/>
          </w:tcPr>
          <w:p w:rsidR="00F7406E" w:rsidRDefault="00492AB7">
            <w:pPr>
              <w:pStyle w:val="TableParagraph"/>
              <w:spacing w:line="242" w:lineRule="auto"/>
              <w:ind w:left="106"/>
            </w:pPr>
            <w:r>
              <w:t>Заповнює</w:t>
            </w:r>
            <w:r>
              <w:rPr>
                <w:spacing w:val="-7"/>
              </w:rPr>
              <w:t xml:space="preserve"> </w:t>
            </w:r>
            <w:r>
              <w:t>дуже</w:t>
            </w:r>
            <w:r>
              <w:rPr>
                <w:spacing w:val="-6"/>
              </w:rPr>
              <w:t xml:space="preserve"> </w:t>
            </w:r>
            <w:r>
              <w:t>прості</w:t>
            </w:r>
            <w:r>
              <w:rPr>
                <w:spacing w:val="-6"/>
              </w:rPr>
              <w:t xml:space="preserve"> </w:t>
            </w:r>
            <w:r>
              <w:t>реєстраційні</w:t>
            </w:r>
            <w:r>
              <w:rPr>
                <w:spacing w:val="-5"/>
              </w:rPr>
              <w:t xml:space="preserve"> </w:t>
            </w:r>
            <w:r>
              <w:t>форми</w:t>
            </w:r>
            <w:r>
              <w:rPr>
                <w:spacing w:val="-7"/>
              </w:rPr>
              <w:t xml:space="preserve"> </w:t>
            </w:r>
            <w:r>
              <w:t>з</w:t>
            </w:r>
            <w:r>
              <w:rPr>
                <w:spacing w:val="-7"/>
              </w:rPr>
              <w:t xml:space="preserve"> </w:t>
            </w:r>
            <w:r>
              <w:t>персональну інформацією: ім’я, адреса, національність.</w:t>
            </w:r>
          </w:p>
        </w:tc>
      </w:tr>
    </w:tbl>
    <w:p w:rsidR="00F7406E" w:rsidRDefault="00F7406E">
      <w:pPr>
        <w:spacing w:line="242" w:lineRule="auto"/>
        <w:sectPr w:rsidR="00F7406E">
          <w:type w:val="continuous"/>
          <w:pgSz w:w="11910" w:h="16840"/>
          <w:pgMar w:top="960" w:right="400" w:bottom="280" w:left="980" w:header="713" w:footer="0" w:gutter="0"/>
          <w:cols w:space="720"/>
        </w:sectPr>
      </w:pPr>
    </w:p>
    <w:tbl>
      <w:tblPr>
        <w:tblStyle w:val="TableNormal"/>
        <w:tblW w:w="0" w:type="auto"/>
        <w:tblInd w:w="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9"/>
        <w:gridCol w:w="519"/>
        <w:gridCol w:w="2742"/>
        <w:gridCol w:w="5673"/>
      </w:tblGrid>
      <w:tr w:rsidR="00F7406E">
        <w:trPr>
          <w:trHeight w:val="919"/>
        </w:trPr>
        <w:tc>
          <w:tcPr>
            <w:tcW w:w="989" w:type="dxa"/>
            <w:vMerge w:val="restart"/>
          </w:tcPr>
          <w:p w:rsidR="00F7406E" w:rsidRDefault="00F7406E">
            <w:pPr>
              <w:pStyle w:val="TableParagraph"/>
              <w:ind w:left="0"/>
            </w:pPr>
          </w:p>
        </w:tc>
        <w:tc>
          <w:tcPr>
            <w:tcW w:w="519" w:type="dxa"/>
            <w:vMerge w:val="restart"/>
            <w:textDirection w:val="btLr"/>
          </w:tcPr>
          <w:p w:rsidR="00F7406E" w:rsidRDefault="00492AB7">
            <w:pPr>
              <w:pStyle w:val="TableParagraph"/>
              <w:spacing w:before="108"/>
              <w:ind w:left="950"/>
              <w:rPr>
                <w:b/>
              </w:rPr>
            </w:pPr>
            <w:r>
              <w:rPr>
                <w:b/>
              </w:rPr>
              <w:t>Онлайн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взаємодія</w:t>
            </w:r>
          </w:p>
        </w:tc>
        <w:tc>
          <w:tcPr>
            <w:tcW w:w="2742" w:type="dxa"/>
          </w:tcPr>
          <w:p w:rsidR="00F7406E" w:rsidRDefault="00492AB7">
            <w:pPr>
              <w:pStyle w:val="TableParagraph"/>
              <w:spacing w:line="247" w:lineRule="exact"/>
              <w:ind w:left="106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цілому</w:t>
            </w:r>
          </w:p>
        </w:tc>
        <w:tc>
          <w:tcPr>
            <w:tcW w:w="5673" w:type="dxa"/>
          </w:tcPr>
          <w:p w:rsidR="00F7406E" w:rsidRDefault="00492AB7">
            <w:pPr>
              <w:pStyle w:val="TableParagraph"/>
              <w:ind w:left="106" w:right="139"/>
            </w:pPr>
            <w:r>
              <w:t>Встановлює базовий соціальний контакт онлайн, вживаючи</w:t>
            </w:r>
            <w:r>
              <w:rPr>
                <w:spacing w:val="-7"/>
              </w:rPr>
              <w:t xml:space="preserve"> </w:t>
            </w:r>
            <w:r>
              <w:t>найпростіші</w:t>
            </w:r>
            <w:r>
              <w:rPr>
                <w:spacing w:val="-5"/>
              </w:rPr>
              <w:t xml:space="preserve"> </w:t>
            </w:r>
            <w:r>
              <w:t>ввічливі</w:t>
            </w:r>
            <w:r>
              <w:rPr>
                <w:spacing w:val="-9"/>
              </w:rPr>
              <w:t xml:space="preserve"> </w:t>
            </w:r>
            <w:r>
              <w:t>форми</w:t>
            </w:r>
            <w:r>
              <w:rPr>
                <w:spacing w:val="-8"/>
              </w:rPr>
              <w:t xml:space="preserve"> </w:t>
            </w:r>
            <w:r>
              <w:t>вітання</w:t>
            </w:r>
            <w:r>
              <w:rPr>
                <w:spacing w:val="-8"/>
              </w:rPr>
              <w:t xml:space="preserve"> </w:t>
            </w:r>
            <w:r>
              <w:t xml:space="preserve">та </w:t>
            </w:r>
            <w:r>
              <w:rPr>
                <w:spacing w:val="-2"/>
              </w:rPr>
              <w:t>прощання.</w:t>
            </w:r>
          </w:p>
        </w:tc>
      </w:tr>
      <w:tr w:rsidR="00F7406E">
        <w:trPr>
          <w:trHeight w:val="666"/>
        </w:trPr>
        <w:tc>
          <w:tcPr>
            <w:tcW w:w="989" w:type="dxa"/>
            <w:vMerge/>
            <w:tcBorders>
              <w:top w:val="nil"/>
            </w:tcBorders>
          </w:tcPr>
          <w:p w:rsidR="00F7406E" w:rsidRDefault="00F7406E">
            <w:pPr>
              <w:rPr>
                <w:sz w:val="2"/>
                <w:szCs w:val="2"/>
              </w:rPr>
            </w:pPr>
          </w:p>
        </w:tc>
        <w:tc>
          <w:tcPr>
            <w:tcW w:w="519" w:type="dxa"/>
            <w:vMerge/>
            <w:tcBorders>
              <w:top w:val="nil"/>
            </w:tcBorders>
            <w:textDirection w:val="btLr"/>
          </w:tcPr>
          <w:p w:rsidR="00F7406E" w:rsidRDefault="00F7406E">
            <w:pPr>
              <w:rPr>
                <w:sz w:val="2"/>
                <w:szCs w:val="2"/>
              </w:rPr>
            </w:pPr>
          </w:p>
        </w:tc>
        <w:tc>
          <w:tcPr>
            <w:tcW w:w="2742" w:type="dxa"/>
            <w:vMerge w:val="restart"/>
          </w:tcPr>
          <w:p w:rsidR="00F7406E" w:rsidRDefault="00492AB7">
            <w:pPr>
              <w:pStyle w:val="TableParagraph"/>
              <w:spacing w:line="242" w:lineRule="auto"/>
              <w:ind w:left="106"/>
            </w:pPr>
            <w:r>
              <w:t>Онлайн</w:t>
            </w:r>
            <w:r>
              <w:rPr>
                <w:spacing w:val="-14"/>
              </w:rPr>
              <w:t xml:space="preserve"> </w:t>
            </w:r>
            <w:r>
              <w:t>спілкування</w:t>
            </w:r>
            <w:r>
              <w:rPr>
                <w:spacing w:val="-14"/>
              </w:rPr>
              <w:t xml:space="preserve"> </w:t>
            </w:r>
            <w:r>
              <w:t xml:space="preserve">та </w:t>
            </w:r>
            <w:r>
              <w:rPr>
                <w:spacing w:val="-2"/>
              </w:rPr>
              <w:t>дискусія</w:t>
            </w:r>
          </w:p>
        </w:tc>
        <w:tc>
          <w:tcPr>
            <w:tcW w:w="5673" w:type="dxa"/>
          </w:tcPr>
          <w:p w:rsidR="00F7406E" w:rsidRDefault="00492AB7">
            <w:pPr>
              <w:pStyle w:val="TableParagraph"/>
              <w:spacing w:line="242" w:lineRule="auto"/>
              <w:ind w:left="106"/>
            </w:pPr>
            <w:r>
              <w:t>Розміщує</w:t>
            </w:r>
            <w:r>
              <w:rPr>
                <w:spacing w:val="-8"/>
              </w:rPr>
              <w:t xml:space="preserve"> </w:t>
            </w:r>
            <w:r>
              <w:t>прості</w:t>
            </w:r>
            <w:r>
              <w:rPr>
                <w:spacing w:val="-7"/>
              </w:rPr>
              <w:t xml:space="preserve"> </w:t>
            </w:r>
            <w:r>
              <w:t>онлайн</w:t>
            </w:r>
            <w:r>
              <w:rPr>
                <w:spacing w:val="-8"/>
              </w:rPr>
              <w:t xml:space="preserve"> </w:t>
            </w:r>
            <w:r>
              <w:t>вітання,</w:t>
            </w:r>
            <w:r>
              <w:rPr>
                <w:spacing w:val="-7"/>
              </w:rPr>
              <w:t xml:space="preserve"> </w:t>
            </w:r>
            <w:r>
              <w:t>вживаючи</w:t>
            </w:r>
            <w:r>
              <w:rPr>
                <w:spacing w:val="-7"/>
              </w:rPr>
              <w:t xml:space="preserve"> </w:t>
            </w:r>
            <w:r>
              <w:t>елементарні формульні вирази.</w:t>
            </w:r>
          </w:p>
        </w:tc>
      </w:tr>
      <w:tr w:rsidR="00F7406E">
        <w:trPr>
          <w:trHeight w:val="918"/>
        </w:trPr>
        <w:tc>
          <w:tcPr>
            <w:tcW w:w="989" w:type="dxa"/>
            <w:vMerge/>
            <w:tcBorders>
              <w:top w:val="nil"/>
            </w:tcBorders>
          </w:tcPr>
          <w:p w:rsidR="00F7406E" w:rsidRDefault="00F7406E">
            <w:pPr>
              <w:rPr>
                <w:sz w:val="2"/>
                <w:szCs w:val="2"/>
              </w:rPr>
            </w:pPr>
          </w:p>
        </w:tc>
        <w:tc>
          <w:tcPr>
            <w:tcW w:w="519" w:type="dxa"/>
            <w:vMerge/>
            <w:tcBorders>
              <w:top w:val="nil"/>
            </w:tcBorders>
            <w:textDirection w:val="btLr"/>
          </w:tcPr>
          <w:p w:rsidR="00F7406E" w:rsidRDefault="00F7406E">
            <w:pPr>
              <w:rPr>
                <w:sz w:val="2"/>
                <w:szCs w:val="2"/>
              </w:rPr>
            </w:pPr>
          </w:p>
        </w:tc>
        <w:tc>
          <w:tcPr>
            <w:tcW w:w="2742" w:type="dxa"/>
            <w:vMerge/>
            <w:tcBorders>
              <w:top w:val="nil"/>
            </w:tcBorders>
          </w:tcPr>
          <w:p w:rsidR="00F7406E" w:rsidRDefault="00F7406E">
            <w:pPr>
              <w:rPr>
                <w:sz w:val="2"/>
                <w:szCs w:val="2"/>
              </w:rPr>
            </w:pPr>
          </w:p>
        </w:tc>
        <w:tc>
          <w:tcPr>
            <w:tcW w:w="5673" w:type="dxa"/>
          </w:tcPr>
          <w:p w:rsidR="00F7406E" w:rsidRDefault="00492AB7">
            <w:pPr>
              <w:pStyle w:val="TableParagraph"/>
              <w:ind w:left="106" w:right="139"/>
            </w:pPr>
            <w:r>
              <w:t>Розміщує</w:t>
            </w:r>
            <w:r>
              <w:rPr>
                <w:spacing w:val="-7"/>
              </w:rPr>
              <w:t xml:space="preserve"> </w:t>
            </w:r>
            <w:r>
              <w:t>онлайн</w:t>
            </w:r>
            <w:r>
              <w:rPr>
                <w:spacing w:val="-7"/>
              </w:rPr>
              <w:t xml:space="preserve"> </w:t>
            </w:r>
            <w:r>
              <w:t>прості</w:t>
            </w:r>
            <w:r>
              <w:rPr>
                <w:spacing w:val="-8"/>
              </w:rPr>
              <w:t xml:space="preserve"> </w:t>
            </w:r>
            <w:r>
              <w:t>короткі</w:t>
            </w:r>
            <w:r>
              <w:rPr>
                <w:spacing w:val="-5"/>
              </w:rPr>
              <w:t xml:space="preserve"> </w:t>
            </w:r>
            <w:r>
              <w:t>твердження</w:t>
            </w:r>
            <w:r>
              <w:rPr>
                <w:spacing w:val="-7"/>
              </w:rPr>
              <w:t xml:space="preserve"> </w:t>
            </w:r>
            <w:r>
              <w:t>про</w:t>
            </w:r>
            <w:r>
              <w:rPr>
                <w:spacing w:val="-6"/>
              </w:rPr>
              <w:t xml:space="preserve"> </w:t>
            </w:r>
            <w:r>
              <w:t>себе, якщо їх можна вибрати з меню та/або скористатись онлайн перекладачем.</w:t>
            </w:r>
          </w:p>
        </w:tc>
      </w:tr>
      <w:tr w:rsidR="00F7406E">
        <w:trPr>
          <w:trHeight w:val="1170"/>
        </w:trPr>
        <w:tc>
          <w:tcPr>
            <w:tcW w:w="989" w:type="dxa"/>
            <w:vMerge/>
            <w:tcBorders>
              <w:top w:val="nil"/>
            </w:tcBorders>
          </w:tcPr>
          <w:p w:rsidR="00F7406E" w:rsidRDefault="00F7406E">
            <w:pPr>
              <w:rPr>
                <w:sz w:val="2"/>
                <w:szCs w:val="2"/>
              </w:rPr>
            </w:pPr>
          </w:p>
        </w:tc>
        <w:tc>
          <w:tcPr>
            <w:tcW w:w="519" w:type="dxa"/>
            <w:vMerge/>
            <w:tcBorders>
              <w:top w:val="nil"/>
            </w:tcBorders>
            <w:textDirection w:val="btLr"/>
          </w:tcPr>
          <w:p w:rsidR="00F7406E" w:rsidRDefault="00F7406E">
            <w:pPr>
              <w:rPr>
                <w:sz w:val="2"/>
                <w:szCs w:val="2"/>
              </w:rPr>
            </w:pPr>
          </w:p>
        </w:tc>
        <w:tc>
          <w:tcPr>
            <w:tcW w:w="2742" w:type="dxa"/>
          </w:tcPr>
          <w:p w:rsidR="00F7406E" w:rsidRDefault="00492AB7">
            <w:pPr>
              <w:pStyle w:val="TableParagraph"/>
              <w:ind w:left="106"/>
            </w:pPr>
            <w:r>
              <w:t>Цілеспрямована</w:t>
            </w:r>
            <w:r>
              <w:rPr>
                <w:spacing w:val="-14"/>
              </w:rPr>
              <w:t xml:space="preserve"> </w:t>
            </w:r>
            <w:r>
              <w:t xml:space="preserve">онлайн </w:t>
            </w:r>
            <w:r>
              <w:rPr>
                <w:spacing w:val="-2"/>
              </w:rPr>
              <w:t>співпраця</w:t>
            </w:r>
          </w:p>
        </w:tc>
        <w:tc>
          <w:tcPr>
            <w:tcW w:w="5673" w:type="dxa"/>
          </w:tcPr>
          <w:p w:rsidR="00F7406E" w:rsidRDefault="00492AB7">
            <w:pPr>
              <w:pStyle w:val="TableParagraph"/>
              <w:ind w:left="106" w:right="139"/>
            </w:pPr>
            <w:r>
              <w:t>Робить вибір із спадного меню під час простого замовлення</w:t>
            </w:r>
            <w:r>
              <w:rPr>
                <w:spacing w:val="-9"/>
              </w:rPr>
              <w:t xml:space="preserve"> </w:t>
            </w:r>
            <w:r>
              <w:t>онлайн</w:t>
            </w:r>
            <w:r>
              <w:rPr>
                <w:spacing w:val="-8"/>
              </w:rPr>
              <w:t xml:space="preserve"> </w:t>
            </w:r>
            <w:r>
              <w:t>(наприклад,</w:t>
            </w:r>
            <w:r>
              <w:rPr>
                <w:spacing w:val="-8"/>
              </w:rPr>
              <w:t xml:space="preserve"> </w:t>
            </w:r>
            <w:r>
              <w:t>продукт,</w:t>
            </w:r>
            <w:r>
              <w:rPr>
                <w:spacing w:val="-8"/>
              </w:rPr>
              <w:t xml:space="preserve"> </w:t>
            </w:r>
            <w:r>
              <w:t>розмір,</w:t>
            </w:r>
            <w:r>
              <w:rPr>
                <w:spacing w:val="-8"/>
              </w:rPr>
              <w:t xml:space="preserve"> </w:t>
            </w:r>
            <w:r>
              <w:t>колір) або заповнення анкети (наприклад, особисті дані) за умови наявності візуальної опори.</w:t>
            </w:r>
          </w:p>
        </w:tc>
      </w:tr>
      <w:tr w:rsidR="00F7406E">
        <w:trPr>
          <w:trHeight w:val="664"/>
        </w:trPr>
        <w:tc>
          <w:tcPr>
            <w:tcW w:w="989" w:type="dxa"/>
            <w:vMerge w:val="restart"/>
            <w:textDirection w:val="btLr"/>
          </w:tcPr>
          <w:p w:rsidR="00F7406E" w:rsidRDefault="00F7406E">
            <w:pPr>
              <w:pStyle w:val="TableParagraph"/>
              <w:spacing w:before="10"/>
              <w:ind w:left="0"/>
              <w:rPr>
                <w:sz w:val="24"/>
              </w:rPr>
            </w:pPr>
          </w:p>
          <w:p w:rsidR="00F7406E" w:rsidRDefault="00492AB7">
            <w:pPr>
              <w:pStyle w:val="TableParagraph"/>
              <w:ind w:left="2530" w:right="2530"/>
              <w:jc w:val="center"/>
              <w:rPr>
                <w:b/>
              </w:rPr>
            </w:pPr>
            <w:r>
              <w:rPr>
                <w:b/>
                <w:spacing w:val="-2"/>
              </w:rPr>
              <w:t>Продуктивні</w:t>
            </w:r>
          </w:p>
        </w:tc>
        <w:tc>
          <w:tcPr>
            <w:tcW w:w="519" w:type="dxa"/>
            <w:vMerge w:val="restart"/>
            <w:tcBorders>
              <w:bottom w:val="single" w:sz="6" w:space="0" w:color="000000"/>
            </w:tcBorders>
            <w:textDirection w:val="btLr"/>
          </w:tcPr>
          <w:p w:rsidR="00F7406E" w:rsidRDefault="00492AB7">
            <w:pPr>
              <w:pStyle w:val="TableParagraph"/>
              <w:spacing w:before="108"/>
              <w:rPr>
                <w:b/>
              </w:rPr>
            </w:pPr>
            <w:r>
              <w:rPr>
                <w:b/>
              </w:rPr>
              <w:t>Усне</w:t>
            </w:r>
            <w:r>
              <w:rPr>
                <w:b/>
                <w:spacing w:val="-2"/>
              </w:rPr>
              <w:t xml:space="preserve"> продукування</w:t>
            </w:r>
          </w:p>
        </w:tc>
        <w:tc>
          <w:tcPr>
            <w:tcW w:w="2742" w:type="dxa"/>
          </w:tcPr>
          <w:p w:rsidR="00F7406E" w:rsidRDefault="00492AB7">
            <w:pPr>
              <w:pStyle w:val="TableParagraph"/>
              <w:spacing w:line="247" w:lineRule="exact"/>
              <w:ind w:left="106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цілому</w:t>
            </w:r>
          </w:p>
        </w:tc>
        <w:tc>
          <w:tcPr>
            <w:tcW w:w="5673" w:type="dxa"/>
          </w:tcPr>
          <w:p w:rsidR="00F7406E" w:rsidRDefault="00492AB7">
            <w:pPr>
              <w:pStyle w:val="TableParagraph"/>
              <w:spacing w:line="242" w:lineRule="auto"/>
              <w:ind w:left="106"/>
            </w:pPr>
            <w:r>
              <w:t>Продукує короткі фрази про себе, надаючи базову персональну</w:t>
            </w:r>
            <w:r>
              <w:rPr>
                <w:spacing w:val="-9"/>
              </w:rPr>
              <w:t xml:space="preserve"> </w:t>
            </w:r>
            <w:r>
              <w:t>інформацію</w:t>
            </w:r>
            <w:r>
              <w:rPr>
                <w:spacing w:val="-11"/>
              </w:rPr>
              <w:t xml:space="preserve"> </w:t>
            </w:r>
            <w:r>
              <w:t>(напр.,</w:t>
            </w:r>
            <w:r>
              <w:rPr>
                <w:spacing w:val="-9"/>
              </w:rPr>
              <w:t xml:space="preserve"> </w:t>
            </w:r>
            <w:r>
              <w:t>ім’я,</w:t>
            </w:r>
            <w:r>
              <w:rPr>
                <w:spacing w:val="-6"/>
              </w:rPr>
              <w:t xml:space="preserve"> </w:t>
            </w:r>
            <w:r>
              <w:t>адреса,</w:t>
            </w:r>
            <w:r>
              <w:rPr>
                <w:spacing w:val="-6"/>
              </w:rPr>
              <w:t xml:space="preserve"> </w:t>
            </w:r>
            <w:r>
              <w:t>родина).</w:t>
            </w:r>
          </w:p>
        </w:tc>
      </w:tr>
      <w:tr w:rsidR="00F7406E">
        <w:trPr>
          <w:trHeight w:val="914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F7406E" w:rsidRDefault="00F7406E">
            <w:pPr>
              <w:rPr>
                <w:sz w:val="2"/>
                <w:szCs w:val="2"/>
              </w:rPr>
            </w:pPr>
          </w:p>
        </w:tc>
        <w:tc>
          <w:tcPr>
            <w:tcW w:w="519" w:type="dxa"/>
            <w:vMerge/>
            <w:tcBorders>
              <w:top w:val="nil"/>
              <w:bottom w:val="single" w:sz="6" w:space="0" w:color="000000"/>
            </w:tcBorders>
            <w:textDirection w:val="btLr"/>
          </w:tcPr>
          <w:p w:rsidR="00F7406E" w:rsidRDefault="00F7406E">
            <w:pPr>
              <w:rPr>
                <w:sz w:val="2"/>
                <w:szCs w:val="2"/>
              </w:rPr>
            </w:pPr>
          </w:p>
        </w:tc>
        <w:tc>
          <w:tcPr>
            <w:tcW w:w="2742" w:type="dxa"/>
            <w:vMerge w:val="restart"/>
          </w:tcPr>
          <w:p w:rsidR="00F7406E" w:rsidRDefault="00492AB7">
            <w:pPr>
              <w:pStyle w:val="TableParagraph"/>
              <w:ind w:left="106"/>
            </w:pPr>
            <w:r>
              <w:t>Тривалий</w:t>
            </w:r>
            <w:r>
              <w:rPr>
                <w:spacing w:val="-14"/>
              </w:rPr>
              <w:t xml:space="preserve"> </w:t>
            </w:r>
            <w:r>
              <w:t>монолог:</w:t>
            </w:r>
            <w:r>
              <w:rPr>
                <w:spacing w:val="-14"/>
              </w:rPr>
              <w:t xml:space="preserve"> </w:t>
            </w:r>
            <w:r>
              <w:t>опис власного досвіду</w:t>
            </w:r>
          </w:p>
        </w:tc>
        <w:tc>
          <w:tcPr>
            <w:tcW w:w="5673" w:type="dxa"/>
          </w:tcPr>
          <w:p w:rsidR="00F7406E" w:rsidRDefault="00492AB7">
            <w:pPr>
              <w:pStyle w:val="TableParagraph"/>
              <w:ind w:left="106"/>
            </w:pPr>
            <w:r>
              <w:t>Описує</w:t>
            </w:r>
            <w:r>
              <w:rPr>
                <w:spacing w:val="-7"/>
              </w:rPr>
              <w:t xml:space="preserve"> </w:t>
            </w:r>
            <w:r>
              <w:t>себе</w:t>
            </w:r>
            <w:r>
              <w:rPr>
                <w:spacing w:val="-6"/>
              </w:rPr>
              <w:t xml:space="preserve"> </w:t>
            </w:r>
            <w:r>
              <w:t>(наприклад,</w:t>
            </w:r>
            <w:r>
              <w:rPr>
                <w:spacing w:val="-9"/>
              </w:rPr>
              <w:t xml:space="preserve"> </w:t>
            </w:r>
            <w:r>
              <w:t>ім’я,</w:t>
            </w:r>
            <w:r>
              <w:rPr>
                <w:spacing w:val="-6"/>
              </w:rPr>
              <w:t xml:space="preserve"> </w:t>
            </w:r>
            <w:r>
              <w:t>вік,</w:t>
            </w:r>
            <w:r>
              <w:rPr>
                <w:spacing w:val="-6"/>
              </w:rPr>
              <w:t xml:space="preserve"> </w:t>
            </w:r>
            <w:r>
              <w:t>родина),</w:t>
            </w:r>
            <w:r>
              <w:rPr>
                <w:spacing w:val="-6"/>
              </w:rPr>
              <w:t xml:space="preserve"> </w:t>
            </w:r>
            <w:r>
              <w:t>вживаючи прості слова та формульні вирази, за можливості попередньої підготовки.</w:t>
            </w:r>
          </w:p>
        </w:tc>
      </w:tr>
      <w:tr w:rsidR="00F7406E">
        <w:trPr>
          <w:trHeight w:val="913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F7406E" w:rsidRDefault="00F7406E">
            <w:pPr>
              <w:rPr>
                <w:sz w:val="2"/>
                <w:szCs w:val="2"/>
              </w:rPr>
            </w:pPr>
          </w:p>
        </w:tc>
        <w:tc>
          <w:tcPr>
            <w:tcW w:w="519" w:type="dxa"/>
            <w:vMerge/>
            <w:tcBorders>
              <w:top w:val="nil"/>
              <w:bottom w:val="single" w:sz="6" w:space="0" w:color="000000"/>
            </w:tcBorders>
            <w:textDirection w:val="btLr"/>
          </w:tcPr>
          <w:p w:rsidR="00F7406E" w:rsidRDefault="00F7406E">
            <w:pPr>
              <w:rPr>
                <w:sz w:val="2"/>
                <w:szCs w:val="2"/>
              </w:rPr>
            </w:pPr>
          </w:p>
        </w:tc>
        <w:tc>
          <w:tcPr>
            <w:tcW w:w="2742" w:type="dxa"/>
            <w:vMerge/>
            <w:tcBorders>
              <w:top w:val="nil"/>
            </w:tcBorders>
          </w:tcPr>
          <w:p w:rsidR="00F7406E" w:rsidRDefault="00F7406E">
            <w:pPr>
              <w:rPr>
                <w:sz w:val="2"/>
                <w:szCs w:val="2"/>
              </w:rPr>
            </w:pPr>
          </w:p>
        </w:tc>
        <w:tc>
          <w:tcPr>
            <w:tcW w:w="5673" w:type="dxa"/>
          </w:tcPr>
          <w:p w:rsidR="00F7406E" w:rsidRDefault="00492AB7">
            <w:pPr>
              <w:pStyle w:val="TableParagraph"/>
              <w:ind w:left="106" w:right="1210"/>
              <w:jc w:val="both"/>
            </w:pPr>
            <w:r>
              <w:t>Виражає</w:t>
            </w:r>
            <w:r>
              <w:rPr>
                <w:spacing w:val="-8"/>
              </w:rPr>
              <w:t xml:space="preserve"> </w:t>
            </w:r>
            <w:r>
              <w:t>свої</w:t>
            </w:r>
            <w:r>
              <w:rPr>
                <w:spacing w:val="-6"/>
              </w:rPr>
              <w:t xml:space="preserve"> </w:t>
            </w:r>
            <w:r>
              <w:t>почуття,</w:t>
            </w:r>
            <w:r>
              <w:rPr>
                <w:spacing w:val="-7"/>
              </w:rPr>
              <w:t xml:space="preserve"> </w:t>
            </w:r>
            <w:r>
              <w:t>вживаючи</w:t>
            </w:r>
            <w:r>
              <w:rPr>
                <w:spacing w:val="-7"/>
              </w:rPr>
              <w:t xml:space="preserve"> </w:t>
            </w:r>
            <w:r>
              <w:t>прості</w:t>
            </w:r>
            <w:r>
              <w:rPr>
                <w:spacing w:val="-9"/>
              </w:rPr>
              <w:t xml:space="preserve"> </w:t>
            </w:r>
            <w:r>
              <w:t>слова (наприклад,</w:t>
            </w:r>
            <w:r>
              <w:rPr>
                <w:spacing w:val="-5"/>
              </w:rPr>
              <w:t xml:space="preserve"> </w:t>
            </w:r>
            <w:r>
              <w:t>«щасливий»,</w:t>
            </w:r>
            <w:r>
              <w:rPr>
                <w:spacing w:val="-5"/>
              </w:rPr>
              <w:t xml:space="preserve"> </w:t>
            </w:r>
            <w:r>
              <w:t>«стомлений»</w:t>
            </w:r>
            <w:r>
              <w:rPr>
                <w:spacing w:val="-9"/>
              </w:rPr>
              <w:t xml:space="preserve"> </w:t>
            </w:r>
            <w:r>
              <w:t>тощо), супроводжуючи їх невербально.</w:t>
            </w:r>
          </w:p>
        </w:tc>
      </w:tr>
      <w:tr w:rsidR="00F7406E">
        <w:trPr>
          <w:trHeight w:val="661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F7406E" w:rsidRDefault="00F7406E">
            <w:pPr>
              <w:rPr>
                <w:sz w:val="2"/>
                <w:szCs w:val="2"/>
              </w:rPr>
            </w:pPr>
          </w:p>
        </w:tc>
        <w:tc>
          <w:tcPr>
            <w:tcW w:w="519" w:type="dxa"/>
            <w:vMerge/>
            <w:tcBorders>
              <w:top w:val="nil"/>
              <w:bottom w:val="single" w:sz="6" w:space="0" w:color="000000"/>
            </w:tcBorders>
            <w:textDirection w:val="btLr"/>
          </w:tcPr>
          <w:p w:rsidR="00F7406E" w:rsidRDefault="00F7406E">
            <w:pPr>
              <w:rPr>
                <w:sz w:val="2"/>
                <w:szCs w:val="2"/>
              </w:rPr>
            </w:pPr>
          </w:p>
        </w:tc>
        <w:tc>
          <w:tcPr>
            <w:tcW w:w="2742" w:type="dxa"/>
          </w:tcPr>
          <w:p w:rsidR="00F7406E" w:rsidRDefault="00492AB7">
            <w:pPr>
              <w:pStyle w:val="TableParagraph"/>
              <w:spacing w:line="242" w:lineRule="auto"/>
              <w:ind w:left="106" w:right="417"/>
            </w:pPr>
            <w:r>
              <w:t>Тривалий</w:t>
            </w:r>
            <w:r>
              <w:rPr>
                <w:spacing w:val="-13"/>
              </w:rPr>
              <w:t xml:space="preserve"> </w:t>
            </w:r>
            <w:r>
              <w:t>монолог: надання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інформації</w:t>
            </w:r>
          </w:p>
        </w:tc>
        <w:tc>
          <w:tcPr>
            <w:tcW w:w="5673" w:type="dxa"/>
          </w:tcPr>
          <w:p w:rsidR="00F7406E" w:rsidRDefault="00492AB7">
            <w:pPr>
              <w:pStyle w:val="TableParagraph"/>
              <w:spacing w:line="244" w:lineRule="exact"/>
              <w:ind w:left="106"/>
            </w:pPr>
            <w:r>
              <w:t>Дескриптори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відсутні</w:t>
            </w:r>
          </w:p>
        </w:tc>
      </w:tr>
      <w:tr w:rsidR="00F7406E">
        <w:trPr>
          <w:trHeight w:val="913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F7406E" w:rsidRDefault="00F7406E">
            <w:pPr>
              <w:rPr>
                <w:sz w:val="2"/>
                <w:szCs w:val="2"/>
              </w:rPr>
            </w:pPr>
          </w:p>
        </w:tc>
        <w:tc>
          <w:tcPr>
            <w:tcW w:w="519" w:type="dxa"/>
            <w:vMerge/>
            <w:tcBorders>
              <w:top w:val="nil"/>
              <w:bottom w:val="single" w:sz="6" w:space="0" w:color="000000"/>
            </w:tcBorders>
            <w:textDirection w:val="btLr"/>
          </w:tcPr>
          <w:p w:rsidR="00F7406E" w:rsidRDefault="00F7406E">
            <w:pPr>
              <w:rPr>
                <w:sz w:val="2"/>
                <w:szCs w:val="2"/>
              </w:rPr>
            </w:pPr>
          </w:p>
        </w:tc>
        <w:tc>
          <w:tcPr>
            <w:tcW w:w="2742" w:type="dxa"/>
          </w:tcPr>
          <w:p w:rsidR="00F7406E" w:rsidRDefault="00492AB7">
            <w:pPr>
              <w:pStyle w:val="TableParagraph"/>
              <w:ind w:left="106" w:right="485"/>
            </w:pPr>
            <w:r>
              <w:t>Тривалий монолог: обґрунтування</w:t>
            </w:r>
            <w:r>
              <w:rPr>
                <w:spacing w:val="-14"/>
              </w:rPr>
              <w:t xml:space="preserve"> </w:t>
            </w:r>
            <w:r>
              <w:t xml:space="preserve">власної </w:t>
            </w:r>
            <w:r>
              <w:rPr>
                <w:spacing w:val="-4"/>
              </w:rPr>
              <w:t>думки</w:t>
            </w:r>
          </w:p>
        </w:tc>
        <w:tc>
          <w:tcPr>
            <w:tcW w:w="5673" w:type="dxa"/>
          </w:tcPr>
          <w:p w:rsidR="00F7406E" w:rsidRDefault="00492AB7">
            <w:pPr>
              <w:pStyle w:val="TableParagraph"/>
              <w:spacing w:line="244" w:lineRule="exact"/>
              <w:ind w:left="106"/>
            </w:pPr>
            <w:r>
              <w:t>Дескриптори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відсутні</w:t>
            </w:r>
          </w:p>
        </w:tc>
      </w:tr>
      <w:tr w:rsidR="00F7406E">
        <w:trPr>
          <w:trHeight w:val="455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F7406E" w:rsidRDefault="00F7406E">
            <w:pPr>
              <w:rPr>
                <w:sz w:val="2"/>
                <w:szCs w:val="2"/>
              </w:rPr>
            </w:pPr>
          </w:p>
        </w:tc>
        <w:tc>
          <w:tcPr>
            <w:tcW w:w="519" w:type="dxa"/>
            <w:vMerge/>
            <w:tcBorders>
              <w:top w:val="nil"/>
              <w:bottom w:val="single" w:sz="6" w:space="0" w:color="000000"/>
            </w:tcBorders>
            <w:textDirection w:val="btLr"/>
          </w:tcPr>
          <w:p w:rsidR="00F7406E" w:rsidRDefault="00F7406E">
            <w:pPr>
              <w:rPr>
                <w:sz w:val="2"/>
                <w:szCs w:val="2"/>
              </w:rPr>
            </w:pPr>
          </w:p>
        </w:tc>
        <w:tc>
          <w:tcPr>
            <w:tcW w:w="2742" w:type="dxa"/>
            <w:tcBorders>
              <w:bottom w:val="single" w:sz="6" w:space="0" w:color="000000"/>
            </w:tcBorders>
          </w:tcPr>
          <w:p w:rsidR="00F7406E" w:rsidRDefault="00492AB7">
            <w:pPr>
              <w:pStyle w:val="TableParagraph"/>
              <w:spacing w:line="244" w:lineRule="exact"/>
              <w:ind w:left="106"/>
            </w:pPr>
            <w:r>
              <w:t>Виступ</w:t>
            </w:r>
            <w:r>
              <w:rPr>
                <w:spacing w:val="-5"/>
              </w:rPr>
              <w:t xml:space="preserve"> </w:t>
            </w:r>
            <w:r>
              <w:t>перед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аудиторією</w:t>
            </w:r>
          </w:p>
        </w:tc>
        <w:tc>
          <w:tcPr>
            <w:tcW w:w="5673" w:type="dxa"/>
            <w:tcBorders>
              <w:bottom w:val="single" w:sz="6" w:space="0" w:color="000000"/>
            </w:tcBorders>
          </w:tcPr>
          <w:p w:rsidR="00F7406E" w:rsidRDefault="00492AB7">
            <w:pPr>
              <w:pStyle w:val="TableParagraph"/>
              <w:spacing w:line="244" w:lineRule="exact"/>
              <w:ind w:left="106"/>
            </w:pPr>
            <w:r>
              <w:t>Дескриптори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відсутні</w:t>
            </w:r>
          </w:p>
        </w:tc>
      </w:tr>
      <w:tr w:rsidR="00F7406E">
        <w:trPr>
          <w:trHeight w:val="916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F7406E" w:rsidRDefault="00F7406E">
            <w:pPr>
              <w:rPr>
                <w:sz w:val="2"/>
                <w:szCs w:val="2"/>
              </w:rPr>
            </w:pPr>
          </w:p>
        </w:tc>
        <w:tc>
          <w:tcPr>
            <w:tcW w:w="519" w:type="dxa"/>
            <w:vMerge w:val="restart"/>
            <w:tcBorders>
              <w:top w:val="single" w:sz="6" w:space="0" w:color="000000"/>
            </w:tcBorders>
            <w:textDirection w:val="btLr"/>
          </w:tcPr>
          <w:p w:rsidR="00F7406E" w:rsidRDefault="00492AB7">
            <w:pPr>
              <w:pStyle w:val="TableParagraph"/>
              <w:spacing w:before="81" w:line="260" w:lineRule="atLeast"/>
              <w:ind w:left="114"/>
              <w:rPr>
                <w:b/>
              </w:rPr>
            </w:pPr>
            <w:r>
              <w:rPr>
                <w:b/>
                <w:spacing w:val="-2"/>
              </w:rPr>
              <w:t>Писемне продукування</w:t>
            </w:r>
          </w:p>
        </w:tc>
        <w:tc>
          <w:tcPr>
            <w:tcW w:w="2742" w:type="dxa"/>
            <w:tcBorders>
              <w:top w:val="single" w:sz="6" w:space="0" w:color="000000"/>
            </w:tcBorders>
          </w:tcPr>
          <w:p w:rsidR="00F7406E" w:rsidRDefault="00492AB7">
            <w:pPr>
              <w:pStyle w:val="TableParagraph"/>
              <w:spacing w:line="244" w:lineRule="exact"/>
              <w:ind w:left="106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цілому</w:t>
            </w:r>
          </w:p>
        </w:tc>
        <w:tc>
          <w:tcPr>
            <w:tcW w:w="5673" w:type="dxa"/>
            <w:tcBorders>
              <w:top w:val="single" w:sz="6" w:space="0" w:color="000000"/>
            </w:tcBorders>
          </w:tcPr>
          <w:p w:rsidR="00F7406E" w:rsidRDefault="00492AB7">
            <w:pPr>
              <w:pStyle w:val="TableParagraph"/>
              <w:ind w:left="106" w:right="139"/>
              <w:jc w:val="both"/>
            </w:pPr>
            <w:r>
              <w:t>Надає базову</w:t>
            </w:r>
            <w:r>
              <w:rPr>
                <w:spacing w:val="-2"/>
              </w:rPr>
              <w:t xml:space="preserve"> </w:t>
            </w:r>
            <w:r>
              <w:t>інформацію</w:t>
            </w:r>
            <w:r>
              <w:rPr>
                <w:spacing w:val="-1"/>
              </w:rPr>
              <w:t xml:space="preserve"> </w:t>
            </w:r>
            <w:r>
              <w:t>в письмовій формі</w:t>
            </w:r>
            <w:r>
              <w:rPr>
                <w:spacing w:val="-1"/>
              </w:rPr>
              <w:t xml:space="preserve"> </w:t>
            </w:r>
            <w:r>
              <w:t>(наприклад, ім’я,</w:t>
            </w:r>
            <w:r>
              <w:rPr>
                <w:spacing w:val="-7"/>
              </w:rPr>
              <w:t xml:space="preserve"> </w:t>
            </w:r>
            <w:r>
              <w:t>адреса,</w:t>
            </w:r>
            <w:r>
              <w:rPr>
                <w:spacing w:val="-7"/>
              </w:rPr>
              <w:t xml:space="preserve"> </w:t>
            </w:r>
            <w:r>
              <w:t>національність),</w:t>
            </w:r>
            <w:r>
              <w:rPr>
                <w:spacing w:val="-7"/>
              </w:rPr>
              <w:t xml:space="preserve"> </w:t>
            </w:r>
            <w:r>
              <w:t>з</w:t>
            </w:r>
            <w:r>
              <w:rPr>
                <w:spacing w:val="-7"/>
              </w:rPr>
              <w:t xml:space="preserve"> </w:t>
            </w:r>
            <w:r>
              <w:t>можливим</w:t>
            </w:r>
            <w:r>
              <w:rPr>
                <w:spacing w:val="-8"/>
              </w:rPr>
              <w:t xml:space="preserve"> </w:t>
            </w:r>
            <w:r>
              <w:t xml:space="preserve">використанням </w:t>
            </w:r>
            <w:r>
              <w:rPr>
                <w:spacing w:val="-2"/>
              </w:rPr>
              <w:t>словника.</w:t>
            </w:r>
          </w:p>
        </w:tc>
      </w:tr>
      <w:tr w:rsidR="00F7406E">
        <w:trPr>
          <w:trHeight w:val="412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F7406E" w:rsidRDefault="00F7406E">
            <w:pPr>
              <w:rPr>
                <w:sz w:val="2"/>
                <w:szCs w:val="2"/>
              </w:rPr>
            </w:pPr>
          </w:p>
        </w:tc>
        <w:tc>
          <w:tcPr>
            <w:tcW w:w="519" w:type="dxa"/>
            <w:vMerge/>
            <w:tcBorders>
              <w:top w:val="nil"/>
            </w:tcBorders>
            <w:textDirection w:val="btLr"/>
          </w:tcPr>
          <w:p w:rsidR="00F7406E" w:rsidRDefault="00F7406E">
            <w:pPr>
              <w:rPr>
                <w:sz w:val="2"/>
                <w:szCs w:val="2"/>
              </w:rPr>
            </w:pPr>
          </w:p>
        </w:tc>
        <w:tc>
          <w:tcPr>
            <w:tcW w:w="2742" w:type="dxa"/>
          </w:tcPr>
          <w:p w:rsidR="00F7406E" w:rsidRDefault="00492AB7">
            <w:pPr>
              <w:pStyle w:val="TableParagraph"/>
              <w:spacing w:line="247" w:lineRule="exact"/>
              <w:ind w:left="106"/>
            </w:pPr>
            <w:r>
              <w:t>Творче</w:t>
            </w:r>
            <w:r>
              <w:rPr>
                <w:spacing w:val="-2"/>
              </w:rPr>
              <w:t xml:space="preserve"> письмо</w:t>
            </w:r>
          </w:p>
        </w:tc>
        <w:tc>
          <w:tcPr>
            <w:tcW w:w="5673" w:type="dxa"/>
          </w:tcPr>
          <w:p w:rsidR="00F7406E" w:rsidRDefault="00492AB7">
            <w:pPr>
              <w:pStyle w:val="TableParagraph"/>
              <w:spacing w:line="247" w:lineRule="exact"/>
              <w:ind w:left="106"/>
            </w:pPr>
            <w:r>
              <w:t>Дескриптори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відсутні</w:t>
            </w:r>
          </w:p>
        </w:tc>
      </w:tr>
      <w:tr w:rsidR="00F7406E">
        <w:trPr>
          <w:trHeight w:val="414"/>
        </w:trPr>
        <w:tc>
          <w:tcPr>
            <w:tcW w:w="989" w:type="dxa"/>
            <w:vMerge/>
            <w:tcBorders>
              <w:top w:val="nil"/>
            </w:tcBorders>
            <w:textDirection w:val="btLr"/>
          </w:tcPr>
          <w:p w:rsidR="00F7406E" w:rsidRDefault="00F7406E">
            <w:pPr>
              <w:rPr>
                <w:sz w:val="2"/>
                <w:szCs w:val="2"/>
              </w:rPr>
            </w:pPr>
          </w:p>
        </w:tc>
        <w:tc>
          <w:tcPr>
            <w:tcW w:w="519" w:type="dxa"/>
            <w:vMerge/>
            <w:tcBorders>
              <w:top w:val="nil"/>
            </w:tcBorders>
            <w:textDirection w:val="btLr"/>
          </w:tcPr>
          <w:p w:rsidR="00F7406E" w:rsidRDefault="00F7406E">
            <w:pPr>
              <w:rPr>
                <w:sz w:val="2"/>
                <w:szCs w:val="2"/>
              </w:rPr>
            </w:pPr>
          </w:p>
        </w:tc>
        <w:tc>
          <w:tcPr>
            <w:tcW w:w="2742" w:type="dxa"/>
          </w:tcPr>
          <w:p w:rsidR="00F7406E" w:rsidRDefault="00492AB7">
            <w:pPr>
              <w:pStyle w:val="TableParagraph"/>
              <w:spacing w:line="247" w:lineRule="exact"/>
              <w:ind w:left="106"/>
            </w:pPr>
            <w:r>
              <w:rPr>
                <w:spacing w:val="-2"/>
              </w:rPr>
              <w:t>Доповіді</w:t>
            </w:r>
          </w:p>
        </w:tc>
        <w:tc>
          <w:tcPr>
            <w:tcW w:w="5673" w:type="dxa"/>
          </w:tcPr>
          <w:p w:rsidR="00F7406E" w:rsidRDefault="00492AB7">
            <w:pPr>
              <w:pStyle w:val="TableParagraph"/>
              <w:spacing w:line="247" w:lineRule="exact"/>
              <w:ind w:left="106"/>
            </w:pPr>
            <w:r>
              <w:t>Дескриптори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відсутні</w:t>
            </w:r>
          </w:p>
        </w:tc>
      </w:tr>
    </w:tbl>
    <w:p w:rsidR="00F7406E" w:rsidRDefault="00492AB7">
      <w:pPr>
        <w:spacing w:before="11"/>
        <w:ind w:left="1144"/>
        <w:rPr>
          <w:b/>
          <w:sz w:val="28"/>
        </w:rPr>
      </w:pPr>
      <w:r>
        <w:rPr>
          <w:b/>
          <w:sz w:val="28"/>
        </w:rPr>
        <w:t>Орієнтовні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параметри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навчально-пізнавальних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досягнень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учнів</w:t>
      </w:r>
    </w:p>
    <w:tbl>
      <w:tblPr>
        <w:tblStyle w:val="TableNormal"/>
        <w:tblW w:w="0" w:type="auto"/>
        <w:tblInd w:w="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81"/>
        <w:gridCol w:w="3127"/>
        <w:gridCol w:w="3686"/>
      </w:tblGrid>
      <w:tr w:rsidR="00F7406E">
        <w:trPr>
          <w:trHeight w:val="412"/>
        </w:trPr>
        <w:tc>
          <w:tcPr>
            <w:tcW w:w="2681" w:type="dxa"/>
            <w:vMerge w:val="restart"/>
          </w:tcPr>
          <w:p w:rsidR="00F7406E" w:rsidRDefault="00492AB7">
            <w:pPr>
              <w:pStyle w:val="TableParagraph"/>
              <w:spacing w:line="251" w:lineRule="exact"/>
              <w:ind w:left="955" w:right="942"/>
              <w:jc w:val="center"/>
              <w:rPr>
                <w:b/>
              </w:rPr>
            </w:pPr>
            <w:r>
              <w:rPr>
                <w:b/>
                <w:spacing w:val="-2"/>
              </w:rPr>
              <w:t>Уміння</w:t>
            </w:r>
          </w:p>
        </w:tc>
        <w:tc>
          <w:tcPr>
            <w:tcW w:w="6813" w:type="dxa"/>
            <w:gridSpan w:val="2"/>
          </w:tcPr>
          <w:p w:rsidR="00F7406E" w:rsidRDefault="00492AB7">
            <w:pPr>
              <w:pStyle w:val="TableParagraph"/>
              <w:spacing w:line="251" w:lineRule="exact"/>
              <w:ind w:left="969" w:right="954"/>
              <w:jc w:val="center"/>
              <w:rPr>
                <w:b/>
              </w:rPr>
            </w:pPr>
            <w:r>
              <w:rPr>
                <w:b/>
                <w:spacing w:val="-4"/>
              </w:rPr>
              <w:t>Клас</w:t>
            </w:r>
          </w:p>
        </w:tc>
      </w:tr>
      <w:tr w:rsidR="00F7406E">
        <w:trPr>
          <w:trHeight w:val="412"/>
        </w:trPr>
        <w:tc>
          <w:tcPr>
            <w:tcW w:w="2681" w:type="dxa"/>
            <w:vMerge/>
            <w:tcBorders>
              <w:top w:val="nil"/>
            </w:tcBorders>
          </w:tcPr>
          <w:p w:rsidR="00F7406E" w:rsidRDefault="00F7406E">
            <w:pPr>
              <w:rPr>
                <w:sz w:val="2"/>
                <w:szCs w:val="2"/>
              </w:rPr>
            </w:pPr>
          </w:p>
        </w:tc>
        <w:tc>
          <w:tcPr>
            <w:tcW w:w="3127" w:type="dxa"/>
          </w:tcPr>
          <w:p w:rsidR="00F7406E" w:rsidRDefault="00492AB7">
            <w:pPr>
              <w:pStyle w:val="TableParagraph"/>
              <w:spacing w:line="251" w:lineRule="exact"/>
              <w:ind w:left="12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686" w:type="dxa"/>
          </w:tcPr>
          <w:p w:rsidR="00F7406E" w:rsidRDefault="00492AB7">
            <w:pPr>
              <w:pStyle w:val="TableParagraph"/>
              <w:spacing w:line="251" w:lineRule="exact"/>
              <w:ind w:left="13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F7406E">
        <w:trPr>
          <w:trHeight w:val="414"/>
        </w:trPr>
        <w:tc>
          <w:tcPr>
            <w:tcW w:w="2681" w:type="dxa"/>
            <w:vMerge w:val="restart"/>
          </w:tcPr>
          <w:p w:rsidR="00F7406E" w:rsidRDefault="00492AB7">
            <w:pPr>
              <w:pStyle w:val="TableParagraph"/>
              <w:spacing w:line="242" w:lineRule="auto"/>
              <w:ind w:right="358"/>
            </w:pPr>
            <w:r>
              <w:t>Сприймання</w:t>
            </w:r>
            <w:r>
              <w:rPr>
                <w:spacing w:val="-14"/>
              </w:rPr>
              <w:t xml:space="preserve"> </w:t>
            </w:r>
            <w:r>
              <w:t>на</w:t>
            </w:r>
            <w:r>
              <w:rPr>
                <w:spacing w:val="-14"/>
              </w:rPr>
              <w:t xml:space="preserve"> </w:t>
            </w:r>
            <w:r>
              <w:t xml:space="preserve">слух </w:t>
            </w:r>
            <w:r>
              <w:rPr>
                <w:spacing w:val="-2"/>
              </w:rPr>
              <w:t>(Аудіювання)</w:t>
            </w:r>
          </w:p>
        </w:tc>
        <w:tc>
          <w:tcPr>
            <w:tcW w:w="6813" w:type="dxa"/>
            <w:gridSpan w:val="2"/>
          </w:tcPr>
          <w:p w:rsidR="00F7406E" w:rsidRDefault="00492AB7">
            <w:pPr>
              <w:pStyle w:val="TableParagraph"/>
              <w:spacing w:line="247" w:lineRule="exact"/>
              <w:ind w:left="968" w:right="957"/>
              <w:jc w:val="center"/>
            </w:pPr>
            <w:r>
              <w:t>Обсяг</w:t>
            </w:r>
            <w:r>
              <w:rPr>
                <w:spacing w:val="-3"/>
              </w:rPr>
              <w:t xml:space="preserve"> </w:t>
            </w:r>
            <w:r>
              <w:t>прослуханого</w:t>
            </w:r>
            <w:r>
              <w:rPr>
                <w:spacing w:val="-2"/>
              </w:rPr>
              <w:t xml:space="preserve"> </w:t>
            </w:r>
            <w:r>
              <w:t>у</w:t>
            </w:r>
            <w:r>
              <w:rPr>
                <w:spacing w:val="-5"/>
              </w:rPr>
              <w:t xml:space="preserve"> </w:t>
            </w:r>
            <w:r>
              <w:t>запису</w:t>
            </w:r>
            <w:r>
              <w:rPr>
                <w:spacing w:val="-4"/>
              </w:rPr>
              <w:t xml:space="preserve"> </w:t>
            </w:r>
            <w:r>
              <w:t>матеріалу</w:t>
            </w:r>
            <w:r>
              <w:rPr>
                <w:spacing w:val="-4"/>
              </w:rPr>
              <w:t xml:space="preserve"> </w:t>
            </w:r>
            <w:r>
              <w:t>(у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межах)</w:t>
            </w:r>
          </w:p>
        </w:tc>
      </w:tr>
      <w:tr w:rsidR="00F7406E">
        <w:trPr>
          <w:trHeight w:val="371"/>
        </w:trPr>
        <w:tc>
          <w:tcPr>
            <w:tcW w:w="2681" w:type="dxa"/>
            <w:vMerge/>
            <w:tcBorders>
              <w:top w:val="nil"/>
            </w:tcBorders>
          </w:tcPr>
          <w:p w:rsidR="00F7406E" w:rsidRDefault="00F7406E">
            <w:pPr>
              <w:rPr>
                <w:sz w:val="2"/>
                <w:szCs w:val="2"/>
              </w:rPr>
            </w:pPr>
          </w:p>
        </w:tc>
        <w:tc>
          <w:tcPr>
            <w:tcW w:w="3127" w:type="dxa"/>
          </w:tcPr>
          <w:p w:rsidR="00F7406E" w:rsidRDefault="00492AB7">
            <w:pPr>
              <w:pStyle w:val="TableParagraph"/>
              <w:spacing w:line="247" w:lineRule="exact"/>
              <w:ind w:left="1375"/>
            </w:pPr>
            <w:r>
              <w:t xml:space="preserve">1 </w:t>
            </w:r>
            <w:r>
              <w:rPr>
                <w:spacing w:val="-5"/>
              </w:rPr>
              <w:t>хв</w:t>
            </w:r>
          </w:p>
        </w:tc>
        <w:tc>
          <w:tcPr>
            <w:tcW w:w="3686" w:type="dxa"/>
          </w:tcPr>
          <w:p w:rsidR="00F7406E" w:rsidRDefault="00492AB7">
            <w:pPr>
              <w:pStyle w:val="TableParagraph"/>
              <w:spacing w:line="247" w:lineRule="exact"/>
              <w:ind w:left="1465" w:right="1457"/>
              <w:jc w:val="center"/>
            </w:pPr>
            <w:r>
              <w:t>1-1,5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хв</w:t>
            </w:r>
          </w:p>
        </w:tc>
      </w:tr>
      <w:tr w:rsidR="00F7406E">
        <w:trPr>
          <w:trHeight w:val="413"/>
        </w:trPr>
        <w:tc>
          <w:tcPr>
            <w:tcW w:w="2681" w:type="dxa"/>
            <w:vMerge w:val="restart"/>
          </w:tcPr>
          <w:p w:rsidR="00F7406E" w:rsidRDefault="00492AB7">
            <w:pPr>
              <w:pStyle w:val="TableParagraph"/>
              <w:spacing w:line="242" w:lineRule="auto"/>
              <w:ind w:right="723"/>
            </w:pPr>
            <w:r>
              <w:t>Зорове</w:t>
            </w:r>
            <w:r>
              <w:rPr>
                <w:spacing w:val="-14"/>
              </w:rPr>
              <w:t xml:space="preserve"> </w:t>
            </w:r>
            <w:r>
              <w:t xml:space="preserve">сприймання </w:t>
            </w:r>
            <w:r>
              <w:rPr>
                <w:spacing w:val="-2"/>
              </w:rPr>
              <w:t>(Читання)</w:t>
            </w:r>
          </w:p>
        </w:tc>
        <w:tc>
          <w:tcPr>
            <w:tcW w:w="6813" w:type="dxa"/>
            <w:gridSpan w:val="2"/>
          </w:tcPr>
          <w:p w:rsidR="00F7406E" w:rsidRDefault="00492AB7">
            <w:pPr>
              <w:pStyle w:val="TableParagraph"/>
              <w:spacing w:line="247" w:lineRule="exact"/>
              <w:ind w:left="1543"/>
            </w:pPr>
            <w:r>
              <w:t>Обсяг</w:t>
            </w:r>
            <w:r>
              <w:rPr>
                <w:spacing w:val="-5"/>
              </w:rPr>
              <w:t xml:space="preserve"> </w:t>
            </w:r>
            <w:r>
              <w:t>одного</w:t>
            </w:r>
            <w:r>
              <w:rPr>
                <w:spacing w:val="-2"/>
              </w:rPr>
              <w:t xml:space="preserve"> </w:t>
            </w:r>
            <w:r>
              <w:t>тексту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словах</w:t>
            </w:r>
            <w:r>
              <w:rPr>
                <w:spacing w:val="-2"/>
              </w:rPr>
              <w:t xml:space="preserve"> </w:t>
            </w:r>
            <w:r>
              <w:t>(у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межах)</w:t>
            </w:r>
          </w:p>
        </w:tc>
      </w:tr>
      <w:tr w:rsidR="00F7406E">
        <w:trPr>
          <w:trHeight w:val="414"/>
        </w:trPr>
        <w:tc>
          <w:tcPr>
            <w:tcW w:w="2681" w:type="dxa"/>
            <w:vMerge/>
            <w:tcBorders>
              <w:top w:val="nil"/>
            </w:tcBorders>
          </w:tcPr>
          <w:p w:rsidR="00F7406E" w:rsidRDefault="00F7406E">
            <w:pPr>
              <w:rPr>
                <w:sz w:val="2"/>
                <w:szCs w:val="2"/>
              </w:rPr>
            </w:pPr>
          </w:p>
        </w:tc>
        <w:tc>
          <w:tcPr>
            <w:tcW w:w="3127" w:type="dxa"/>
          </w:tcPr>
          <w:p w:rsidR="00F7406E" w:rsidRDefault="00492AB7">
            <w:pPr>
              <w:pStyle w:val="TableParagraph"/>
              <w:spacing w:line="247" w:lineRule="exact"/>
              <w:ind w:left="1308"/>
            </w:pPr>
            <w:r>
              <w:rPr>
                <w:spacing w:val="-2"/>
              </w:rPr>
              <w:t>20-</w:t>
            </w:r>
            <w:r>
              <w:rPr>
                <w:spacing w:val="-7"/>
              </w:rPr>
              <w:t>50</w:t>
            </w:r>
          </w:p>
        </w:tc>
        <w:tc>
          <w:tcPr>
            <w:tcW w:w="3686" w:type="dxa"/>
          </w:tcPr>
          <w:p w:rsidR="00F7406E" w:rsidRDefault="00492AB7">
            <w:pPr>
              <w:pStyle w:val="TableParagraph"/>
              <w:spacing w:line="247" w:lineRule="exact"/>
              <w:ind w:left="1465" w:right="1455"/>
              <w:jc w:val="center"/>
            </w:pPr>
            <w:r>
              <w:rPr>
                <w:spacing w:val="-2"/>
              </w:rPr>
              <w:t>50-</w:t>
            </w:r>
            <w:r>
              <w:rPr>
                <w:spacing w:val="-7"/>
              </w:rPr>
              <w:t>80</w:t>
            </w:r>
          </w:p>
        </w:tc>
      </w:tr>
      <w:tr w:rsidR="00F7406E">
        <w:trPr>
          <w:trHeight w:val="664"/>
        </w:trPr>
        <w:tc>
          <w:tcPr>
            <w:tcW w:w="2681" w:type="dxa"/>
            <w:vMerge w:val="restart"/>
          </w:tcPr>
          <w:p w:rsidR="00F7406E" w:rsidRDefault="00492AB7">
            <w:pPr>
              <w:pStyle w:val="TableParagraph"/>
              <w:spacing w:line="391" w:lineRule="auto"/>
              <w:ind w:right="1124"/>
            </w:pPr>
            <w:r>
              <w:t>Усна</w:t>
            </w:r>
            <w:r>
              <w:rPr>
                <w:spacing w:val="-14"/>
              </w:rPr>
              <w:t xml:space="preserve"> </w:t>
            </w:r>
            <w:r>
              <w:t xml:space="preserve">взаємодія </w:t>
            </w:r>
            <w:r>
              <w:rPr>
                <w:spacing w:val="-2"/>
              </w:rPr>
              <w:t>(Діалог)</w:t>
            </w:r>
          </w:p>
        </w:tc>
        <w:tc>
          <w:tcPr>
            <w:tcW w:w="6813" w:type="dxa"/>
            <w:gridSpan w:val="2"/>
          </w:tcPr>
          <w:p w:rsidR="00F7406E" w:rsidRDefault="00492AB7">
            <w:pPr>
              <w:pStyle w:val="TableParagraph"/>
              <w:ind w:left="1255" w:hanging="720"/>
            </w:pPr>
            <w:r>
              <w:t>Висловлення</w:t>
            </w:r>
            <w:r>
              <w:rPr>
                <w:spacing w:val="-8"/>
              </w:rPr>
              <w:t xml:space="preserve"> </w:t>
            </w:r>
            <w:r>
              <w:t>кожного</w:t>
            </w:r>
            <w:r>
              <w:rPr>
                <w:spacing w:val="-6"/>
              </w:rPr>
              <w:t xml:space="preserve"> </w:t>
            </w:r>
            <w:r>
              <w:t>співрозмовника</w:t>
            </w:r>
            <w:r>
              <w:rPr>
                <w:spacing w:val="-6"/>
              </w:rPr>
              <w:t xml:space="preserve"> </w:t>
            </w:r>
            <w:r>
              <w:t>у</w:t>
            </w:r>
            <w:r>
              <w:rPr>
                <w:spacing w:val="-8"/>
              </w:rPr>
              <w:t xml:space="preserve"> </w:t>
            </w:r>
            <w:r>
              <w:t>репліках,</w:t>
            </w:r>
            <w:r>
              <w:rPr>
                <w:spacing w:val="-8"/>
              </w:rPr>
              <w:t xml:space="preserve"> </w:t>
            </w:r>
            <w:r>
              <w:t>правильно оформлених у мовному відношенні (у межах)</w:t>
            </w:r>
          </w:p>
        </w:tc>
      </w:tr>
      <w:tr w:rsidR="00F7406E">
        <w:trPr>
          <w:trHeight w:val="412"/>
        </w:trPr>
        <w:tc>
          <w:tcPr>
            <w:tcW w:w="2681" w:type="dxa"/>
            <w:vMerge/>
            <w:tcBorders>
              <w:top w:val="nil"/>
            </w:tcBorders>
          </w:tcPr>
          <w:p w:rsidR="00F7406E" w:rsidRDefault="00F7406E">
            <w:pPr>
              <w:rPr>
                <w:sz w:val="2"/>
                <w:szCs w:val="2"/>
              </w:rPr>
            </w:pPr>
          </w:p>
        </w:tc>
        <w:tc>
          <w:tcPr>
            <w:tcW w:w="3127" w:type="dxa"/>
          </w:tcPr>
          <w:p w:rsidR="00F7406E" w:rsidRDefault="00492AB7">
            <w:pPr>
              <w:pStyle w:val="TableParagraph"/>
              <w:spacing w:line="247" w:lineRule="exact"/>
              <w:ind w:left="1348" w:right="1338"/>
              <w:jc w:val="center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3</w:t>
            </w:r>
          </w:p>
        </w:tc>
        <w:tc>
          <w:tcPr>
            <w:tcW w:w="3686" w:type="dxa"/>
          </w:tcPr>
          <w:p w:rsidR="00F7406E" w:rsidRDefault="00492AB7">
            <w:pPr>
              <w:pStyle w:val="TableParagraph"/>
              <w:spacing w:line="247" w:lineRule="exact"/>
              <w:ind w:left="13"/>
              <w:jc w:val="center"/>
            </w:pPr>
            <w:r>
              <w:t>3</w:t>
            </w:r>
          </w:p>
        </w:tc>
      </w:tr>
      <w:tr w:rsidR="00F7406E">
        <w:trPr>
          <w:trHeight w:val="414"/>
        </w:trPr>
        <w:tc>
          <w:tcPr>
            <w:tcW w:w="2681" w:type="dxa"/>
            <w:vMerge w:val="restart"/>
          </w:tcPr>
          <w:p w:rsidR="00F7406E" w:rsidRDefault="00492AB7">
            <w:pPr>
              <w:pStyle w:val="TableParagraph"/>
              <w:ind w:right="716"/>
            </w:pPr>
            <w:r>
              <w:t>Усне</w:t>
            </w:r>
            <w:r>
              <w:rPr>
                <w:spacing w:val="-14"/>
              </w:rPr>
              <w:t xml:space="preserve"> </w:t>
            </w:r>
            <w:r>
              <w:t xml:space="preserve">продукування </w:t>
            </w:r>
            <w:r>
              <w:rPr>
                <w:spacing w:val="-2"/>
              </w:rPr>
              <w:t>(Монолог)</w:t>
            </w:r>
          </w:p>
        </w:tc>
        <w:tc>
          <w:tcPr>
            <w:tcW w:w="6813" w:type="dxa"/>
            <w:gridSpan w:val="2"/>
          </w:tcPr>
          <w:p w:rsidR="00F7406E" w:rsidRDefault="00492AB7">
            <w:pPr>
              <w:pStyle w:val="TableParagraph"/>
              <w:spacing w:line="249" w:lineRule="exact"/>
              <w:ind w:left="1483"/>
            </w:pPr>
            <w:r>
              <w:t>Обсяг</w:t>
            </w:r>
            <w:r>
              <w:rPr>
                <w:spacing w:val="-6"/>
              </w:rPr>
              <w:t xml:space="preserve"> </w:t>
            </w:r>
            <w:r>
              <w:t>висловлення</w:t>
            </w:r>
            <w:r>
              <w:rPr>
                <w:spacing w:val="-5"/>
              </w:rPr>
              <w:t xml:space="preserve"> </w:t>
            </w:r>
            <w:r>
              <w:t>у</w:t>
            </w:r>
            <w:r>
              <w:rPr>
                <w:spacing w:val="-7"/>
              </w:rPr>
              <w:t xml:space="preserve"> </w:t>
            </w:r>
            <w:r>
              <w:t>реченнях</w:t>
            </w:r>
            <w:r>
              <w:rPr>
                <w:spacing w:val="-3"/>
              </w:rPr>
              <w:t xml:space="preserve"> </w:t>
            </w:r>
            <w:r>
              <w:t>(у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межах)</w:t>
            </w:r>
          </w:p>
        </w:tc>
      </w:tr>
      <w:tr w:rsidR="00F7406E">
        <w:trPr>
          <w:trHeight w:val="412"/>
        </w:trPr>
        <w:tc>
          <w:tcPr>
            <w:tcW w:w="2681" w:type="dxa"/>
            <w:vMerge/>
            <w:tcBorders>
              <w:top w:val="nil"/>
            </w:tcBorders>
          </w:tcPr>
          <w:p w:rsidR="00F7406E" w:rsidRDefault="00F7406E">
            <w:pPr>
              <w:rPr>
                <w:sz w:val="2"/>
                <w:szCs w:val="2"/>
              </w:rPr>
            </w:pPr>
          </w:p>
        </w:tc>
        <w:tc>
          <w:tcPr>
            <w:tcW w:w="3127" w:type="dxa"/>
          </w:tcPr>
          <w:p w:rsidR="00F7406E" w:rsidRDefault="00492AB7">
            <w:pPr>
              <w:pStyle w:val="TableParagraph"/>
              <w:spacing w:line="247" w:lineRule="exact"/>
              <w:ind w:left="1348" w:right="1338"/>
              <w:jc w:val="center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3</w:t>
            </w:r>
          </w:p>
        </w:tc>
        <w:tc>
          <w:tcPr>
            <w:tcW w:w="3686" w:type="dxa"/>
          </w:tcPr>
          <w:p w:rsidR="00F7406E" w:rsidRDefault="00492AB7">
            <w:pPr>
              <w:pStyle w:val="TableParagraph"/>
              <w:spacing w:line="247" w:lineRule="exact"/>
              <w:ind w:left="1465" w:right="1455"/>
              <w:jc w:val="center"/>
            </w:pPr>
            <w:r>
              <w:rPr>
                <w:spacing w:val="-2"/>
              </w:rPr>
              <w:t>3-</w:t>
            </w:r>
            <w:r>
              <w:rPr>
                <w:spacing w:val="-10"/>
              </w:rPr>
              <w:t>4</w:t>
            </w:r>
          </w:p>
        </w:tc>
      </w:tr>
    </w:tbl>
    <w:p w:rsidR="00F7406E" w:rsidRDefault="00F7406E">
      <w:pPr>
        <w:spacing w:line="247" w:lineRule="exact"/>
        <w:jc w:val="center"/>
        <w:sectPr w:rsidR="00F7406E">
          <w:type w:val="continuous"/>
          <w:pgSz w:w="11910" w:h="16840"/>
          <w:pgMar w:top="960" w:right="400" w:bottom="786" w:left="980" w:header="713" w:footer="0" w:gutter="0"/>
          <w:cols w:space="720"/>
        </w:sectPr>
      </w:pPr>
    </w:p>
    <w:tbl>
      <w:tblPr>
        <w:tblStyle w:val="TableNormal"/>
        <w:tblW w:w="0" w:type="auto"/>
        <w:tblInd w:w="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81"/>
        <w:gridCol w:w="3127"/>
        <w:gridCol w:w="3686"/>
      </w:tblGrid>
      <w:tr w:rsidR="00F7406E">
        <w:trPr>
          <w:trHeight w:val="412"/>
        </w:trPr>
        <w:tc>
          <w:tcPr>
            <w:tcW w:w="2681" w:type="dxa"/>
            <w:vMerge w:val="restart"/>
          </w:tcPr>
          <w:p w:rsidR="00F7406E" w:rsidRDefault="00492AB7">
            <w:pPr>
              <w:pStyle w:val="TableParagraph"/>
              <w:spacing w:line="242" w:lineRule="auto"/>
              <w:ind w:right="358"/>
            </w:pPr>
            <w:r>
              <w:lastRenderedPageBreak/>
              <w:t>Писемне</w:t>
            </w:r>
            <w:r>
              <w:rPr>
                <w:spacing w:val="-14"/>
              </w:rPr>
              <w:t xml:space="preserve"> </w:t>
            </w:r>
            <w:r>
              <w:t xml:space="preserve">продукування </w:t>
            </w:r>
            <w:r>
              <w:rPr>
                <w:spacing w:val="-2"/>
              </w:rPr>
              <w:t>(Письмо)</w:t>
            </w:r>
          </w:p>
        </w:tc>
        <w:tc>
          <w:tcPr>
            <w:tcW w:w="6813" w:type="dxa"/>
            <w:gridSpan w:val="2"/>
          </w:tcPr>
          <w:p w:rsidR="00F7406E" w:rsidRDefault="00492AB7">
            <w:pPr>
              <w:pStyle w:val="TableParagraph"/>
              <w:spacing w:line="247" w:lineRule="exact"/>
              <w:ind w:left="969" w:right="957"/>
              <w:jc w:val="center"/>
            </w:pPr>
            <w:r>
              <w:t>Обсяг</w:t>
            </w:r>
            <w:r>
              <w:rPr>
                <w:spacing w:val="-4"/>
              </w:rPr>
              <w:t xml:space="preserve"> </w:t>
            </w:r>
            <w:r>
              <w:t>письмового</w:t>
            </w:r>
            <w:r>
              <w:rPr>
                <w:spacing w:val="-4"/>
              </w:rPr>
              <w:t xml:space="preserve"> </w:t>
            </w:r>
            <w:r>
              <w:t>повідомлення</w:t>
            </w:r>
            <w:r>
              <w:rPr>
                <w:spacing w:val="-4"/>
              </w:rPr>
              <w:t xml:space="preserve"> </w:t>
            </w:r>
            <w:r>
              <w:t>у</w:t>
            </w:r>
            <w:r>
              <w:rPr>
                <w:spacing w:val="-7"/>
              </w:rPr>
              <w:t xml:space="preserve"> </w:t>
            </w:r>
            <w:r>
              <w:t>словах</w:t>
            </w:r>
            <w:r>
              <w:rPr>
                <w:spacing w:val="-3"/>
              </w:rPr>
              <w:t xml:space="preserve"> </w:t>
            </w:r>
            <w:r>
              <w:t>(у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межах)</w:t>
            </w:r>
          </w:p>
        </w:tc>
      </w:tr>
      <w:tr w:rsidR="00F7406E">
        <w:trPr>
          <w:trHeight w:val="415"/>
        </w:trPr>
        <w:tc>
          <w:tcPr>
            <w:tcW w:w="2681" w:type="dxa"/>
            <w:vMerge/>
            <w:tcBorders>
              <w:top w:val="nil"/>
            </w:tcBorders>
          </w:tcPr>
          <w:p w:rsidR="00F7406E" w:rsidRDefault="00F7406E">
            <w:pPr>
              <w:rPr>
                <w:sz w:val="2"/>
                <w:szCs w:val="2"/>
              </w:rPr>
            </w:pPr>
          </w:p>
        </w:tc>
        <w:tc>
          <w:tcPr>
            <w:tcW w:w="3127" w:type="dxa"/>
          </w:tcPr>
          <w:p w:rsidR="00F7406E" w:rsidRDefault="00492AB7">
            <w:pPr>
              <w:pStyle w:val="TableParagraph"/>
              <w:spacing w:line="247" w:lineRule="exact"/>
              <w:ind w:left="1348" w:right="1338"/>
              <w:jc w:val="center"/>
            </w:pPr>
            <w:r>
              <w:rPr>
                <w:spacing w:val="-2"/>
              </w:rPr>
              <w:t>5-</w:t>
            </w:r>
            <w:r>
              <w:rPr>
                <w:spacing w:val="-5"/>
              </w:rPr>
              <w:t>10</w:t>
            </w:r>
          </w:p>
        </w:tc>
        <w:tc>
          <w:tcPr>
            <w:tcW w:w="3686" w:type="dxa"/>
          </w:tcPr>
          <w:p w:rsidR="00F7406E" w:rsidRDefault="00492AB7">
            <w:pPr>
              <w:pStyle w:val="TableParagraph"/>
              <w:spacing w:line="247" w:lineRule="exact"/>
              <w:ind w:left="1465" w:right="1455"/>
              <w:jc w:val="center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25</w:t>
            </w:r>
          </w:p>
        </w:tc>
      </w:tr>
    </w:tbl>
    <w:p w:rsidR="00F7406E" w:rsidRDefault="00492AB7">
      <w:pPr>
        <w:spacing w:before="3" w:line="319" w:lineRule="exact"/>
        <w:ind w:left="436"/>
        <w:jc w:val="both"/>
        <w:rPr>
          <w:b/>
          <w:sz w:val="28"/>
        </w:rPr>
      </w:pPr>
      <w:r>
        <w:rPr>
          <w:b/>
          <w:sz w:val="28"/>
        </w:rPr>
        <w:t>Англійська</w:t>
      </w:r>
      <w:r>
        <w:rPr>
          <w:b/>
          <w:spacing w:val="-9"/>
          <w:sz w:val="28"/>
        </w:rPr>
        <w:t xml:space="preserve"> </w:t>
      </w:r>
      <w:r>
        <w:rPr>
          <w:b/>
          <w:spacing w:val="-4"/>
          <w:sz w:val="28"/>
        </w:rPr>
        <w:t>мова</w:t>
      </w:r>
    </w:p>
    <w:p w:rsidR="00F7406E" w:rsidRDefault="00492AB7">
      <w:pPr>
        <w:pStyle w:val="a3"/>
        <w:ind w:right="447" w:firstLine="357"/>
      </w:pPr>
      <w:r>
        <w:t>Навчальна програма є рамковою, а відтак не обмежує діяльність учителів у виборі порядку вивчення та змісту кожної теми. Деякі теми можуть вивчатись інтегровано, наприклад, Я, моя родина і друзі + Свята й традиції, Я, моя родина і друзі + Помешкання.</w:t>
      </w:r>
    </w:p>
    <w:p w:rsidR="00F7406E" w:rsidRDefault="00492AB7">
      <w:pPr>
        <w:pStyle w:val="a3"/>
        <w:ind w:right="448" w:firstLine="357"/>
      </w:pPr>
      <w:r>
        <w:t>Мовний</w:t>
      </w:r>
      <w:r>
        <w:t xml:space="preserve"> інвентар є орієнтовним і добирається відповідно до комунікативної ситуації, потреб учнів та принципу концентричного навчання. Він не є метою навчання, тому й не розглядається як окремі лексичні або граматичні теми.</w:t>
      </w:r>
    </w:p>
    <w:p w:rsidR="00F7406E" w:rsidRDefault="00492AB7">
      <w:pPr>
        <w:pStyle w:val="a3"/>
        <w:ind w:right="444" w:firstLine="357"/>
        <w:rPr>
          <w:b/>
        </w:rPr>
      </w:pPr>
      <w:r>
        <w:t>Розпочинаючи вивчення іноземної мови, уч</w:t>
      </w:r>
      <w:r>
        <w:t>ні початкової школи ще не достатньо володіють лінгвістичними поняттями рідної мови. Тому граматичні структури засвоюються імліцитно пшляхом сприймання мовленнєвих зразків у комунікативних ситуаціях. Більшість граматичного матеріалу вивчається на рівні лекс</w:t>
      </w:r>
      <w:r>
        <w:t>ичних одиниць: учні засвоюють окремі граматичні явища у мовленнєвих зразках, і їм не потрібно пояснювати морфологічні та синтаксичні зв'язки</w:t>
      </w:r>
      <w:r>
        <w:rPr>
          <w:spacing w:val="-10"/>
        </w:rPr>
        <w:t xml:space="preserve"> </w:t>
      </w:r>
      <w:r>
        <w:t>між</w:t>
      </w:r>
      <w:r>
        <w:rPr>
          <w:spacing w:val="-13"/>
        </w:rPr>
        <w:t xml:space="preserve"> </w:t>
      </w:r>
      <w:r>
        <w:t>частинами</w:t>
      </w:r>
      <w:r>
        <w:rPr>
          <w:spacing w:val="-10"/>
        </w:rPr>
        <w:t xml:space="preserve"> </w:t>
      </w:r>
      <w:r>
        <w:t>мови</w:t>
      </w:r>
      <w:r>
        <w:rPr>
          <w:spacing w:val="-13"/>
        </w:rPr>
        <w:t xml:space="preserve"> </w:t>
      </w:r>
      <w:r>
        <w:t>або</w:t>
      </w:r>
      <w:r>
        <w:rPr>
          <w:spacing w:val="-13"/>
        </w:rPr>
        <w:t xml:space="preserve"> </w:t>
      </w:r>
      <w:r>
        <w:t>структурними</w:t>
      </w:r>
      <w:r>
        <w:rPr>
          <w:spacing w:val="-11"/>
        </w:rPr>
        <w:t xml:space="preserve"> </w:t>
      </w:r>
      <w:r>
        <w:t>одиницями,</w:t>
      </w:r>
      <w:r>
        <w:rPr>
          <w:spacing w:val="-16"/>
        </w:rPr>
        <w:t xml:space="preserve"> </w:t>
      </w:r>
      <w:r>
        <w:t>що</w:t>
      </w:r>
      <w:r>
        <w:rPr>
          <w:spacing w:val="-10"/>
        </w:rPr>
        <w:t xml:space="preserve"> </w:t>
      </w:r>
      <w:r>
        <w:t>входять</w:t>
      </w:r>
      <w:r>
        <w:rPr>
          <w:spacing w:val="-14"/>
        </w:rPr>
        <w:t xml:space="preserve"> </w:t>
      </w:r>
      <w:r>
        <w:t>до</w:t>
      </w:r>
      <w:r>
        <w:rPr>
          <w:spacing w:val="-10"/>
        </w:rPr>
        <w:t xml:space="preserve"> </w:t>
      </w:r>
      <w:r>
        <w:t xml:space="preserve">зразка. </w:t>
      </w:r>
      <w:r>
        <w:rPr>
          <w:b/>
        </w:rPr>
        <w:t>1-ий клас</w:t>
      </w:r>
    </w:p>
    <w:p w:rsidR="00F7406E" w:rsidRDefault="00492AB7">
      <w:pPr>
        <w:spacing w:before="2" w:after="3"/>
        <w:ind w:left="1239" w:right="1187"/>
        <w:jc w:val="center"/>
        <w:rPr>
          <w:b/>
          <w:sz w:val="28"/>
        </w:rPr>
      </w:pPr>
      <w:r>
        <w:rPr>
          <w:b/>
          <w:sz w:val="28"/>
        </w:rPr>
        <w:t>Загальні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характеристики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ситуативного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спілкування</w:t>
      </w:r>
    </w:p>
    <w:tbl>
      <w:tblPr>
        <w:tblStyle w:val="TableNormal"/>
        <w:tblW w:w="0" w:type="auto"/>
        <w:tblInd w:w="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0"/>
        <w:gridCol w:w="3262"/>
        <w:gridCol w:w="3829"/>
      </w:tblGrid>
      <w:tr w:rsidR="00F7406E">
        <w:trPr>
          <w:trHeight w:val="506"/>
        </w:trPr>
        <w:tc>
          <w:tcPr>
            <w:tcW w:w="2830" w:type="dxa"/>
          </w:tcPr>
          <w:p w:rsidR="00F7406E" w:rsidRDefault="00492AB7">
            <w:pPr>
              <w:pStyle w:val="TableParagraph"/>
              <w:spacing w:line="254" w:lineRule="exact"/>
              <w:ind w:right="320"/>
              <w:rPr>
                <w:b/>
              </w:rPr>
            </w:pPr>
            <w:r>
              <w:rPr>
                <w:b/>
              </w:rPr>
              <w:t>Тематика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ситуативного </w:t>
            </w:r>
            <w:r>
              <w:rPr>
                <w:b/>
                <w:spacing w:val="-2"/>
              </w:rPr>
              <w:t>спілкування</w:t>
            </w:r>
          </w:p>
        </w:tc>
        <w:tc>
          <w:tcPr>
            <w:tcW w:w="3262" w:type="dxa"/>
          </w:tcPr>
          <w:p w:rsidR="00F7406E" w:rsidRDefault="00492AB7">
            <w:pPr>
              <w:pStyle w:val="TableParagraph"/>
              <w:spacing w:line="254" w:lineRule="exact"/>
              <w:rPr>
                <w:b/>
              </w:rPr>
            </w:pPr>
            <w:r>
              <w:rPr>
                <w:b/>
              </w:rPr>
              <w:t>Мовний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інвентар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 xml:space="preserve">лексичний </w:t>
            </w:r>
            <w:r>
              <w:rPr>
                <w:b/>
                <w:spacing w:val="-2"/>
              </w:rPr>
              <w:t>діапазон</w:t>
            </w:r>
          </w:p>
        </w:tc>
        <w:tc>
          <w:tcPr>
            <w:tcW w:w="3829" w:type="dxa"/>
          </w:tcPr>
          <w:p w:rsidR="00F7406E" w:rsidRDefault="00492AB7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Мовленнєві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функції</w:t>
            </w:r>
          </w:p>
        </w:tc>
      </w:tr>
      <w:tr w:rsidR="00F7406E">
        <w:trPr>
          <w:trHeight w:val="758"/>
        </w:trPr>
        <w:tc>
          <w:tcPr>
            <w:tcW w:w="2830" w:type="dxa"/>
          </w:tcPr>
          <w:p w:rsidR="00F7406E" w:rsidRDefault="00492AB7">
            <w:pPr>
              <w:pStyle w:val="TableParagraph"/>
              <w:spacing w:line="245" w:lineRule="exact"/>
            </w:pPr>
            <w:r>
              <w:t>Я,</w:t>
            </w:r>
            <w:r>
              <w:rPr>
                <w:spacing w:val="-3"/>
              </w:rPr>
              <w:t xml:space="preserve"> </w:t>
            </w:r>
            <w:r>
              <w:t>моя</w:t>
            </w:r>
            <w:r>
              <w:rPr>
                <w:spacing w:val="-2"/>
              </w:rPr>
              <w:t xml:space="preserve"> </w:t>
            </w:r>
            <w:r>
              <w:t>родина</w:t>
            </w:r>
            <w:r>
              <w:rPr>
                <w:spacing w:val="-3"/>
              </w:rPr>
              <w:t xml:space="preserve"> </w:t>
            </w:r>
            <w:r>
              <w:t>і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друзі</w:t>
            </w:r>
          </w:p>
        </w:tc>
        <w:tc>
          <w:tcPr>
            <w:tcW w:w="3262" w:type="dxa"/>
          </w:tcPr>
          <w:p w:rsidR="00F7406E" w:rsidRDefault="00492AB7">
            <w:pPr>
              <w:pStyle w:val="TableParagraph"/>
              <w:spacing w:line="242" w:lineRule="auto"/>
              <w:ind w:right="1334"/>
            </w:pPr>
            <w:r>
              <w:t>члени родини числа</w:t>
            </w:r>
            <w:r>
              <w:rPr>
                <w:spacing w:val="-9"/>
              </w:rPr>
              <w:t xml:space="preserve"> </w:t>
            </w:r>
            <w:r>
              <w:t>від</w:t>
            </w:r>
            <w:r>
              <w:rPr>
                <w:spacing w:val="-11"/>
              </w:rPr>
              <w:t xml:space="preserve"> </w:t>
            </w:r>
            <w:r>
              <w:t>1</w:t>
            </w:r>
            <w:r>
              <w:rPr>
                <w:spacing w:val="-9"/>
              </w:rPr>
              <w:t xml:space="preserve"> </w:t>
            </w:r>
            <w:r>
              <w:t>до</w:t>
            </w:r>
            <w:r>
              <w:rPr>
                <w:spacing w:val="-9"/>
              </w:rPr>
              <w:t xml:space="preserve"> </w:t>
            </w:r>
            <w:r>
              <w:t>10</w:t>
            </w:r>
          </w:p>
          <w:p w:rsidR="00F7406E" w:rsidRDefault="00492AB7">
            <w:pPr>
              <w:pStyle w:val="TableParagraph"/>
              <w:spacing w:line="236" w:lineRule="exact"/>
            </w:pPr>
            <w:r>
              <w:t>вік</w:t>
            </w:r>
            <w:r>
              <w:rPr>
                <w:spacing w:val="-4"/>
              </w:rPr>
              <w:t xml:space="preserve"> </w:t>
            </w:r>
            <w:r>
              <w:t>молодших</w:t>
            </w:r>
            <w:r>
              <w:rPr>
                <w:spacing w:val="-4"/>
              </w:rPr>
              <w:t xml:space="preserve"> </w:t>
            </w:r>
            <w:r>
              <w:t>членів</w:t>
            </w:r>
            <w:r>
              <w:rPr>
                <w:spacing w:val="-4"/>
              </w:rPr>
              <w:t xml:space="preserve"> сім’ї</w:t>
            </w:r>
          </w:p>
        </w:tc>
        <w:tc>
          <w:tcPr>
            <w:tcW w:w="3829" w:type="dxa"/>
            <w:vMerge w:val="restart"/>
          </w:tcPr>
          <w:p w:rsidR="00F7406E" w:rsidRDefault="00492AB7" w:rsidP="00492AB7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  <w:tab w:val="left" w:pos="468"/>
              </w:tabs>
              <w:spacing w:line="262" w:lineRule="exact"/>
              <w:ind w:hanging="361"/>
            </w:pPr>
            <w:r>
              <w:rPr>
                <w:spacing w:val="-2"/>
              </w:rPr>
              <w:t>привітатися</w:t>
            </w:r>
          </w:p>
          <w:p w:rsidR="00F7406E" w:rsidRDefault="00492AB7" w:rsidP="00492AB7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  <w:tab w:val="left" w:pos="468"/>
              </w:tabs>
              <w:spacing w:line="269" w:lineRule="exact"/>
              <w:ind w:hanging="361"/>
            </w:pPr>
            <w:r>
              <w:rPr>
                <w:spacing w:val="-2"/>
              </w:rPr>
              <w:t>попрощатися</w:t>
            </w:r>
          </w:p>
          <w:p w:rsidR="00F7406E" w:rsidRDefault="00492AB7" w:rsidP="00492AB7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  <w:tab w:val="left" w:pos="468"/>
              </w:tabs>
              <w:spacing w:line="269" w:lineRule="exact"/>
              <w:ind w:hanging="361"/>
            </w:pPr>
            <w:r>
              <w:rPr>
                <w:spacing w:val="-2"/>
              </w:rPr>
              <w:t>вибачитися</w:t>
            </w:r>
          </w:p>
          <w:p w:rsidR="00F7406E" w:rsidRDefault="00492AB7" w:rsidP="00492AB7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  <w:tab w:val="left" w:pos="468"/>
              </w:tabs>
              <w:spacing w:line="269" w:lineRule="exact"/>
              <w:ind w:hanging="361"/>
            </w:pPr>
            <w:r>
              <w:rPr>
                <w:spacing w:val="-2"/>
              </w:rPr>
              <w:t>подякувати</w:t>
            </w:r>
          </w:p>
          <w:p w:rsidR="00F7406E" w:rsidRDefault="00492AB7" w:rsidP="00492AB7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  <w:tab w:val="left" w:pos="468"/>
              </w:tabs>
              <w:spacing w:line="269" w:lineRule="exact"/>
              <w:ind w:hanging="361"/>
            </w:pPr>
            <w:r>
              <w:t>представити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себе/когось</w:t>
            </w:r>
          </w:p>
          <w:p w:rsidR="00F7406E" w:rsidRDefault="00492AB7" w:rsidP="00492AB7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  <w:tab w:val="left" w:pos="468"/>
              </w:tabs>
              <w:spacing w:line="269" w:lineRule="exact"/>
              <w:ind w:hanging="361"/>
            </w:pPr>
            <w:r>
              <w:t>називати/описувати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когось/щось</w:t>
            </w:r>
          </w:p>
          <w:p w:rsidR="00F7406E" w:rsidRDefault="00492AB7" w:rsidP="00492AB7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  <w:tab w:val="left" w:pos="468"/>
              </w:tabs>
              <w:ind w:right="350"/>
            </w:pPr>
            <w:r>
              <w:t>ставити</w:t>
            </w:r>
            <w:r>
              <w:rPr>
                <w:spacing w:val="-12"/>
              </w:rPr>
              <w:t xml:space="preserve"> </w:t>
            </w:r>
            <w:r>
              <w:t>запитання</w:t>
            </w:r>
            <w:r>
              <w:rPr>
                <w:spacing w:val="-13"/>
              </w:rPr>
              <w:t xml:space="preserve"> </w:t>
            </w:r>
            <w:r>
              <w:t>і</w:t>
            </w:r>
            <w:r>
              <w:rPr>
                <w:spacing w:val="-11"/>
              </w:rPr>
              <w:t xml:space="preserve"> </w:t>
            </w:r>
            <w:r>
              <w:t>відповідати на них</w:t>
            </w:r>
          </w:p>
          <w:p w:rsidR="00F7406E" w:rsidRDefault="00492AB7" w:rsidP="00492AB7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  <w:tab w:val="left" w:pos="468"/>
              </w:tabs>
              <w:ind w:right="481"/>
            </w:pPr>
            <w:r>
              <w:t>розуміти</w:t>
            </w:r>
            <w:r>
              <w:rPr>
                <w:spacing w:val="-12"/>
              </w:rPr>
              <w:t xml:space="preserve"> </w:t>
            </w:r>
            <w:r>
              <w:t>та</w:t>
            </w:r>
            <w:r>
              <w:rPr>
                <w:spacing w:val="-12"/>
              </w:rPr>
              <w:t xml:space="preserve"> </w:t>
            </w:r>
            <w:r>
              <w:t>виконувати</w:t>
            </w:r>
            <w:r>
              <w:rPr>
                <w:spacing w:val="-12"/>
              </w:rPr>
              <w:t xml:space="preserve"> </w:t>
            </w:r>
            <w:r>
              <w:t xml:space="preserve">прості </w:t>
            </w:r>
            <w:r>
              <w:rPr>
                <w:spacing w:val="-2"/>
              </w:rPr>
              <w:t>вказівки/інструкції/команди</w:t>
            </w:r>
          </w:p>
          <w:p w:rsidR="00F7406E" w:rsidRDefault="00492AB7" w:rsidP="00492AB7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  <w:tab w:val="left" w:pos="468"/>
              </w:tabs>
              <w:ind w:right="561"/>
            </w:pPr>
            <w:r>
              <w:t>розуміти</w:t>
            </w:r>
            <w:r>
              <w:rPr>
                <w:spacing w:val="-14"/>
              </w:rPr>
              <w:t xml:space="preserve"> </w:t>
            </w:r>
            <w:r>
              <w:t>прості</w:t>
            </w:r>
            <w:r>
              <w:rPr>
                <w:spacing w:val="-14"/>
              </w:rPr>
              <w:t xml:space="preserve"> </w:t>
            </w:r>
            <w:r>
              <w:t xml:space="preserve">інформаційні </w:t>
            </w:r>
            <w:r>
              <w:rPr>
                <w:spacing w:val="-2"/>
              </w:rPr>
              <w:t>знаки</w:t>
            </w:r>
          </w:p>
          <w:p w:rsidR="00F7406E" w:rsidRDefault="00492AB7" w:rsidP="00492AB7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  <w:tab w:val="left" w:pos="468"/>
              </w:tabs>
              <w:spacing w:line="269" w:lineRule="exact"/>
              <w:ind w:hanging="361"/>
            </w:pPr>
            <w:r>
              <w:t>вітати</w:t>
            </w:r>
            <w:r>
              <w:rPr>
                <w:spacing w:val="-3"/>
              </w:rPr>
              <w:t xml:space="preserve"> </w:t>
            </w:r>
            <w:r>
              <w:t xml:space="preserve">зі </w:t>
            </w:r>
            <w:r>
              <w:rPr>
                <w:spacing w:val="-2"/>
              </w:rPr>
              <w:t>святом</w:t>
            </w:r>
          </w:p>
          <w:p w:rsidR="00F7406E" w:rsidRDefault="00492AB7" w:rsidP="00492AB7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  <w:tab w:val="left" w:pos="468"/>
              </w:tabs>
              <w:spacing w:line="253" w:lineRule="exact"/>
              <w:ind w:hanging="361"/>
            </w:pPr>
            <w:r>
              <w:t>виражати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настрій</w:t>
            </w:r>
          </w:p>
        </w:tc>
      </w:tr>
      <w:tr w:rsidR="00F7406E">
        <w:trPr>
          <w:trHeight w:val="1010"/>
        </w:trPr>
        <w:tc>
          <w:tcPr>
            <w:tcW w:w="2830" w:type="dxa"/>
          </w:tcPr>
          <w:p w:rsidR="00F7406E" w:rsidRDefault="00492AB7">
            <w:pPr>
              <w:pStyle w:val="TableParagraph"/>
              <w:spacing w:line="247" w:lineRule="exact"/>
            </w:pPr>
            <w:r>
              <w:rPr>
                <w:spacing w:val="-2"/>
              </w:rPr>
              <w:t>Дозвілля</w:t>
            </w:r>
          </w:p>
        </w:tc>
        <w:tc>
          <w:tcPr>
            <w:tcW w:w="3262" w:type="dxa"/>
          </w:tcPr>
          <w:p w:rsidR="00F7406E" w:rsidRDefault="00492AB7">
            <w:pPr>
              <w:pStyle w:val="TableParagraph"/>
              <w:ind w:right="2371"/>
              <w:jc w:val="both"/>
            </w:pPr>
            <w:r>
              <w:rPr>
                <w:spacing w:val="-2"/>
              </w:rPr>
              <w:t xml:space="preserve">кольори іграшки </w:t>
            </w:r>
            <w:r>
              <w:rPr>
                <w:spacing w:val="-4"/>
              </w:rPr>
              <w:t>дії</w:t>
            </w:r>
          </w:p>
          <w:p w:rsidR="00F7406E" w:rsidRDefault="00492AB7">
            <w:pPr>
              <w:pStyle w:val="TableParagraph"/>
              <w:spacing w:line="238" w:lineRule="exact"/>
              <w:jc w:val="both"/>
            </w:pPr>
            <w:r>
              <w:t xml:space="preserve">дні </w:t>
            </w:r>
            <w:r>
              <w:rPr>
                <w:spacing w:val="-2"/>
              </w:rPr>
              <w:t>тижня</w:t>
            </w:r>
          </w:p>
        </w:tc>
        <w:tc>
          <w:tcPr>
            <w:tcW w:w="3829" w:type="dxa"/>
            <w:vMerge/>
            <w:tcBorders>
              <w:top w:val="nil"/>
            </w:tcBorders>
          </w:tcPr>
          <w:p w:rsidR="00F7406E" w:rsidRDefault="00F7406E">
            <w:pPr>
              <w:rPr>
                <w:sz w:val="2"/>
                <w:szCs w:val="2"/>
              </w:rPr>
            </w:pPr>
          </w:p>
        </w:tc>
      </w:tr>
      <w:tr w:rsidR="00F7406E">
        <w:trPr>
          <w:trHeight w:val="354"/>
        </w:trPr>
        <w:tc>
          <w:tcPr>
            <w:tcW w:w="2830" w:type="dxa"/>
          </w:tcPr>
          <w:p w:rsidR="00F7406E" w:rsidRDefault="00492AB7">
            <w:pPr>
              <w:pStyle w:val="TableParagraph"/>
              <w:spacing w:line="249" w:lineRule="exact"/>
            </w:pPr>
            <w:r>
              <w:rPr>
                <w:spacing w:val="-2"/>
              </w:rPr>
              <w:t>Природа</w:t>
            </w:r>
          </w:p>
        </w:tc>
        <w:tc>
          <w:tcPr>
            <w:tcW w:w="3262" w:type="dxa"/>
          </w:tcPr>
          <w:p w:rsidR="00F7406E" w:rsidRDefault="00492AB7">
            <w:pPr>
              <w:pStyle w:val="TableParagraph"/>
              <w:spacing w:line="249" w:lineRule="exact"/>
            </w:pPr>
            <w:r>
              <w:t>домашні</w:t>
            </w:r>
            <w:r>
              <w:rPr>
                <w:spacing w:val="-2"/>
              </w:rPr>
              <w:t xml:space="preserve"> улюбленці</w:t>
            </w:r>
          </w:p>
        </w:tc>
        <w:tc>
          <w:tcPr>
            <w:tcW w:w="3829" w:type="dxa"/>
            <w:vMerge/>
            <w:tcBorders>
              <w:top w:val="nil"/>
            </w:tcBorders>
          </w:tcPr>
          <w:p w:rsidR="00F7406E" w:rsidRDefault="00F7406E">
            <w:pPr>
              <w:rPr>
                <w:sz w:val="2"/>
                <w:szCs w:val="2"/>
              </w:rPr>
            </w:pPr>
          </w:p>
        </w:tc>
      </w:tr>
      <w:tr w:rsidR="00F7406E">
        <w:trPr>
          <w:trHeight w:val="758"/>
        </w:trPr>
        <w:tc>
          <w:tcPr>
            <w:tcW w:w="2830" w:type="dxa"/>
          </w:tcPr>
          <w:p w:rsidR="00F7406E" w:rsidRDefault="00492AB7">
            <w:pPr>
              <w:pStyle w:val="TableParagraph"/>
              <w:spacing w:line="246" w:lineRule="exact"/>
            </w:pPr>
            <w:r>
              <w:rPr>
                <w:spacing w:val="-4"/>
              </w:rPr>
              <w:t>Свята</w:t>
            </w:r>
          </w:p>
          <w:p w:rsidR="00F7406E" w:rsidRDefault="00492AB7">
            <w:pPr>
              <w:pStyle w:val="TableParagraph"/>
              <w:spacing w:line="254" w:lineRule="exact"/>
              <w:ind w:right="320"/>
            </w:pPr>
            <w:r>
              <w:t>(в</w:t>
            </w:r>
            <w:r>
              <w:rPr>
                <w:spacing w:val="-10"/>
              </w:rPr>
              <w:t xml:space="preserve"> </w:t>
            </w:r>
            <w:r>
              <w:t>Україні</w:t>
            </w:r>
            <w:r>
              <w:rPr>
                <w:spacing w:val="-9"/>
              </w:rPr>
              <w:t xml:space="preserve"> </w:t>
            </w:r>
            <w:r>
              <w:t>та</w:t>
            </w:r>
            <w:r>
              <w:rPr>
                <w:spacing w:val="-9"/>
              </w:rPr>
              <w:t xml:space="preserve"> </w:t>
            </w:r>
            <w:r>
              <w:t>у</w:t>
            </w:r>
            <w:r>
              <w:rPr>
                <w:spacing w:val="-11"/>
              </w:rPr>
              <w:t xml:space="preserve"> </w:t>
            </w:r>
            <w:r>
              <w:t>країні виучуваної мови)</w:t>
            </w:r>
          </w:p>
        </w:tc>
        <w:tc>
          <w:tcPr>
            <w:tcW w:w="3262" w:type="dxa"/>
          </w:tcPr>
          <w:p w:rsidR="00F7406E" w:rsidRDefault="00492AB7">
            <w:pPr>
              <w:pStyle w:val="TableParagraph"/>
              <w:ind w:right="2158"/>
            </w:pPr>
            <w:r>
              <w:t>назви</w:t>
            </w:r>
            <w:r>
              <w:rPr>
                <w:spacing w:val="-14"/>
              </w:rPr>
              <w:t xml:space="preserve"> </w:t>
            </w:r>
            <w:r>
              <w:t xml:space="preserve">свят </w:t>
            </w:r>
            <w:r>
              <w:rPr>
                <w:spacing w:val="-2"/>
              </w:rPr>
              <w:t>вітання</w:t>
            </w:r>
          </w:p>
        </w:tc>
        <w:tc>
          <w:tcPr>
            <w:tcW w:w="3829" w:type="dxa"/>
            <w:vMerge/>
            <w:tcBorders>
              <w:top w:val="nil"/>
            </w:tcBorders>
          </w:tcPr>
          <w:p w:rsidR="00F7406E" w:rsidRDefault="00F7406E">
            <w:pPr>
              <w:rPr>
                <w:sz w:val="2"/>
                <w:szCs w:val="2"/>
              </w:rPr>
            </w:pPr>
          </w:p>
        </w:tc>
      </w:tr>
      <w:tr w:rsidR="00F7406E">
        <w:trPr>
          <w:trHeight w:val="254"/>
        </w:trPr>
        <w:tc>
          <w:tcPr>
            <w:tcW w:w="2830" w:type="dxa"/>
          </w:tcPr>
          <w:p w:rsidR="00F7406E" w:rsidRDefault="00492AB7">
            <w:pPr>
              <w:pStyle w:val="TableParagraph"/>
              <w:spacing w:line="234" w:lineRule="exact"/>
            </w:pPr>
            <w:r>
              <w:rPr>
                <w:spacing w:val="-2"/>
              </w:rPr>
              <w:t>Харчування</w:t>
            </w:r>
          </w:p>
        </w:tc>
        <w:tc>
          <w:tcPr>
            <w:tcW w:w="3262" w:type="dxa"/>
          </w:tcPr>
          <w:p w:rsidR="00F7406E" w:rsidRDefault="00492AB7">
            <w:pPr>
              <w:pStyle w:val="TableParagraph"/>
              <w:spacing w:line="234" w:lineRule="exact"/>
            </w:pPr>
            <w:r>
              <w:t>просте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меню</w:t>
            </w:r>
          </w:p>
        </w:tc>
        <w:tc>
          <w:tcPr>
            <w:tcW w:w="3829" w:type="dxa"/>
            <w:vMerge/>
            <w:tcBorders>
              <w:top w:val="nil"/>
            </w:tcBorders>
          </w:tcPr>
          <w:p w:rsidR="00F7406E" w:rsidRDefault="00F7406E">
            <w:pPr>
              <w:rPr>
                <w:sz w:val="2"/>
                <w:szCs w:val="2"/>
              </w:rPr>
            </w:pPr>
          </w:p>
        </w:tc>
      </w:tr>
      <w:tr w:rsidR="00F7406E">
        <w:trPr>
          <w:trHeight w:val="530"/>
        </w:trPr>
        <w:tc>
          <w:tcPr>
            <w:tcW w:w="2830" w:type="dxa"/>
          </w:tcPr>
          <w:p w:rsidR="00F7406E" w:rsidRDefault="00492AB7">
            <w:pPr>
              <w:pStyle w:val="TableParagraph"/>
              <w:spacing w:line="247" w:lineRule="exact"/>
            </w:pPr>
            <w:r>
              <w:rPr>
                <w:spacing w:val="-2"/>
              </w:rPr>
              <w:t>Школа</w:t>
            </w:r>
          </w:p>
        </w:tc>
        <w:tc>
          <w:tcPr>
            <w:tcW w:w="3262" w:type="dxa"/>
          </w:tcPr>
          <w:p w:rsidR="00F7406E" w:rsidRDefault="00492AB7">
            <w:pPr>
              <w:pStyle w:val="TableParagraph"/>
              <w:ind w:right="1334"/>
            </w:pPr>
            <w:r>
              <w:t>шкільне</w:t>
            </w:r>
            <w:r>
              <w:rPr>
                <w:spacing w:val="-14"/>
              </w:rPr>
              <w:t xml:space="preserve"> </w:t>
            </w:r>
            <w:r>
              <w:t>приладдя шкільні меблі</w:t>
            </w:r>
          </w:p>
        </w:tc>
        <w:tc>
          <w:tcPr>
            <w:tcW w:w="3829" w:type="dxa"/>
            <w:vMerge/>
            <w:tcBorders>
              <w:top w:val="nil"/>
            </w:tcBorders>
          </w:tcPr>
          <w:p w:rsidR="00F7406E" w:rsidRDefault="00F7406E">
            <w:pPr>
              <w:rPr>
                <w:sz w:val="2"/>
                <w:szCs w:val="2"/>
              </w:rPr>
            </w:pPr>
          </w:p>
        </w:tc>
      </w:tr>
    </w:tbl>
    <w:p w:rsidR="00F7406E" w:rsidRDefault="00F7406E">
      <w:pPr>
        <w:pStyle w:val="a3"/>
        <w:spacing w:before="10"/>
        <w:ind w:left="0" w:firstLine="0"/>
        <w:jc w:val="left"/>
        <w:rPr>
          <w:b/>
          <w:sz w:val="23"/>
        </w:rPr>
      </w:pPr>
    </w:p>
    <w:p w:rsidR="00F7406E" w:rsidRDefault="00492AB7">
      <w:pPr>
        <w:spacing w:after="2"/>
        <w:ind w:left="1174" w:right="1187"/>
        <w:jc w:val="center"/>
        <w:rPr>
          <w:b/>
          <w:sz w:val="28"/>
        </w:rPr>
      </w:pPr>
      <w:r>
        <w:rPr>
          <w:b/>
          <w:sz w:val="28"/>
        </w:rPr>
        <w:t>Мовний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інвентар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граматика</w:t>
      </w:r>
    </w:p>
    <w:tbl>
      <w:tblPr>
        <w:tblStyle w:val="TableNormal"/>
        <w:tblW w:w="0" w:type="auto"/>
        <w:tblInd w:w="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57"/>
        <w:gridCol w:w="6656"/>
      </w:tblGrid>
      <w:tr w:rsidR="00F7406E">
        <w:trPr>
          <w:trHeight w:val="251"/>
        </w:trPr>
        <w:tc>
          <w:tcPr>
            <w:tcW w:w="3257" w:type="dxa"/>
          </w:tcPr>
          <w:p w:rsidR="00F7406E" w:rsidRDefault="00492AB7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  <w:spacing w:val="-2"/>
              </w:rPr>
              <w:t>Категорія</w:t>
            </w:r>
          </w:p>
        </w:tc>
        <w:tc>
          <w:tcPr>
            <w:tcW w:w="6656" w:type="dxa"/>
            <w:tcBorders>
              <w:right w:val="single" w:sz="6" w:space="0" w:color="000000"/>
            </w:tcBorders>
          </w:tcPr>
          <w:p w:rsidR="00F7406E" w:rsidRDefault="00492AB7">
            <w:pPr>
              <w:pStyle w:val="TableParagraph"/>
              <w:spacing w:line="232" w:lineRule="exact"/>
              <w:ind w:left="105"/>
              <w:rPr>
                <w:b/>
              </w:rPr>
            </w:pPr>
            <w:r>
              <w:rPr>
                <w:b/>
                <w:spacing w:val="-2"/>
              </w:rPr>
              <w:t>Структура</w:t>
            </w:r>
          </w:p>
        </w:tc>
      </w:tr>
      <w:tr w:rsidR="00F7406E">
        <w:trPr>
          <w:trHeight w:val="505"/>
        </w:trPr>
        <w:tc>
          <w:tcPr>
            <w:tcW w:w="3257" w:type="dxa"/>
          </w:tcPr>
          <w:p w:rsidR="00F7406E" w:rsidRDefault="00492AB7">
            <w:pPr>
              <w:pStyle w:val="TableParagraph"/>
              <w:spacing w:line="249" w:lineRule="exact"/>
            </w:pPr>
            <w:r>
              <w:rPr>
                <w:spacing w:val="-2"/>
              </w:rPr>
              <w:t>Clause</w:t>
            </w:r>
          </w:p>
        </w:tc>
        <w:tc>
          <w:tcPr>
            <w:tcW w:w="6656" w:type="dxa"/>
            <w:tcBorders>
              <w:right w:val="single" w:sz="6" w:space="0" w:color="000000"/>
            </w:tcBorders>
          </w:tcPr>
          <w:p w:rsidR="00F7406E" w:rsidRDefault="00492AB7">
            <w:pPr>
              <w:pStyle w:val="TableParagraph"/>
              <w:spacing w:line="248" w:lineRule="exact"/>
              <w:ind w:left="105"/>
            </w:pPr>
            <w:r>
              <w:t>'have'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present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tense</w:t>
            </w:r>
          </w:p>
          <w:p w:rsidR="00F7406E" w:rsidRDefault="00492AB7">
            <w:pPr>
              <w:pStyle w:val="TableParagraph"/>
              <w:spacing w:line="238" w:lineRule="exact"/>
              <w:ind w:left="105"/>
            </w:pPr>
            <w:r>
              <w:t>'be'</w:t>
            </w:r>
            <w:r>
              <w:rPr>
                <w:spacing w:val="-8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 xml:space="preserve">present </w:t>
            </w:r>
            <w:r>
              <w:rPr>
                <w:spacing w:val="-4"/>
              </w:rPr>
              <w:t>tense</w:t>
            </w:r>
          </w:p>
        </w:tc>
      </w:tr>
      <w:tr w:rsidR="00F7406E">
        <w:trPr>
          <w:trHeight w:val="1012"/>
        </w:trPr>
        <w:tc>
          <w:tcPr>
            <w:tcW w:w="3257" w:type="dxa"/>
          </w:tcPr>
          <w:p w:rsidR="00F7406E" w:rsidRDefault="00492AB7">
            <w:pPr>
              <w:pStyle w:val="TableParagraph"/>
              <w:spacing w:line="250" w:lineRule="exact"/>
            </w:pPr>
            <w:r>
              <w:rPr>
                <w:spacing w:val="-2"/>
              </w:rPr>
              <w:t>Determiner</w:t>
            </w:r>
          </w:p>
        </w:tc>
        <w:tc>
          <w:tcPr>
            <w:tcW w:w="6656" w:type="dxa"/>
            <w:tcBorders>
              <w:right w:val="single" w:sz="6" w:space="0" w:color="000000"/>
            </w:tcBorders>
          </w:tcPr>
          <w:p w:rsidR="00F7406E" w:rsidRDefault="00492AB7">
            <w:pPr>
              <w:pStyle w:val="TableParagraph"/>
              <w:spacing w:line="249" w:lineRule="exact"/>
              <w:ind w:left="105"/>
            </w:pPr>
            <w:r>
              <w:t>'this</w:t>
            </w:r>
            <w:r>
              <w:rPr>
                <w:spacing w:val="-1"/>
              </w:rPr>
              <w:t xml:space="preserve"> </w:t>
            </w:r>
            <w:r>
              <w:t>is'</w:t>
            </w:r>
            <w:r>
              <w:rPr>
                <w:spacing w:val="-5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an</w:t>
            </w:r>
            <w:r>
              <w:rPr>
                <w:spacing w:val="-2"/>
              </w:rPr>
              <w:t xml:space="preserve"> introduction</w:t>
            </w:r>
          </w:p>
          <w:p w:rsidR="00F7406E" w:rsidRDefault="00492AB7">
            <w:pPr>
              <w:pStyle w:val="TableParagraph"/>
              <w:spacing w:line="252" w:lineRule="exact"/>
              <w:ind w:left="105"/>
            </w:pPr>
            <w:r>
              <w:t>'a/an'</w:t>
            </w:r>
            <w:r>
              <w:rPr>
                <w:spacing w:val="-7"/>
              </w:rPr>
              <w:t xml:space="preserve"> </w:t>
            </w:r>
            <w:r>
              <w:t>with</w:t>
            </w:r>
            <w:r>
              <w:rPr>
                <w:spacing w:val="-1"/>
              </w:rPr>
              <w:t xml:space="preserve"> </w:t>
            </w:r>
            <w:r>
              <w:t>single</w:t>
            </w:r>
            <w:r>
              <w:rPr>
                <w:spacing w:val="-4"/>
              </w:rPr>
              <w:t xml:space="preserve"> </w:t>
            </w:r>
            <w:r>
              <w:t>countable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nouns</w:t>
            </w:r>
          </w:p>
          <w:p w:rsidR="00F7406E" w:rsidRDefault="00492AB7">
            <w:pPr>
              <w:pStyle w:val="TableParagraph"/>
              <w:spacing w:line="254" w:lineRule="exact"/>
              <w:ind w:left="105" w:right="1249"/>
            </w:pPr>
            <w:r>
              <w:t>possessive adjectives ‘my, your, his, her, its, our, their’ 'how'</w:t>
            </w:r>
            <w:r>
              <w:rPr>
                <w:spacing w:val="-7"/>
              </w:rPr>
              <w:t xml:space="preserve"> </w:t>
            </w:r>
            <w:r>
              <w:t>questions</w:t>
            </w:r>
            <w:r>
              <w:rPr>
                <w:spacing w:val="-5"/>
              </w:rPr>
              <w:t xml:space="preserve"> </w:t>
            </w:r>
            <w:r>
              <w:t>for</w:t>
            </w:r>
            <w:r>
              <w:rPr>
                <w:spacing w:val="-7"/>
              </w:rPr>
              <w:t xml:space="preserve"> </w:t>
            </w:r>
            <w:r>
              <w:t>time,</w:t>
            </w:r>
            <w:r>
              <w:rPr>
                <w:spacing w:val="-5"/>
              </w:rPr>
              <w:t xml:space="preserve"> </w:t>
            </w:r>
            <w:r>
              <w:t>measurement,</w:t>
            </w:r>
            <w:r>
              <w:rPr>
                <w:spacing w:val="-5"/>
              </w:rPr>
              <w:t xml:space="preserve"> </w:t>
            </w:r>
            <w:r>
              <w:t>size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quantity</w:t>
            </w:r>
          </w:p>
        </w:tc>
      </w:tr>
      <w:tr w:rsidR="00F7406E">
        <w:trPr>
          <w:trHeight w:val="254"/>
        </w:trPr>
        <w:tc>
          <w:tcPr>
            <w:tcW w:w="3257" w:type="dxa"/>
          </w:tcPr>
          <w:p w:rsidR="00F7406E" w:rsidRDefault="00492AB7">
            <w:pPr>
              <w:pStyle w:val="TableParagraph"/>
              <w:spacing w:line="234" w:lineRule="exact"/>
            </w:pPr>
            <w:r>
              <w:rPr>
                <w:spacing w:val="-2"/>
              </w:rPr>
              <w:t>Modality</w:t>
            </w:r>
          </w:p>
        </w:tc>
        <w:tc>
          <w:tcPr>
            <w:tcW w:w="6656" w:type="dxa"/>
            <w:tcBorders>
              <w:right w:val="single" w:sz="6" w:space="0" w:color="000000"/>
            </w:tcBorders>
          </w:tcPr>
          <w:p w:rsidR="00F7406E" w:rsidRDefault="00492AB7">
            <w:pPr>
              <w:pStyle w:val="TableParagraph"/>
              <w:spacing w:line="234" w:lineRule="exact"/>
              <w:ind w:left="105"/>
            </w:pPr>
            <w:r>
              <w:t>'can'</w:t>
            </w:r>
            <w:r>
              <w:rPr>
                <w:spacing w:val="-5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ability</w:t>
            </w:r>
          </w:p>
        </w:tc>
      </w:tr>
      <w:tr w:rsidR="00F7406E">
        <w:trPr>
          <w:trHeight w:val="251"/>
        </w:trPr>
        <w:tc>
          <w:tcPr>
            <w:tcW w:w="3257" w:type="dxa"/>
          </w:tcPr>
          <w:p w:rsidR="00F7406E" w:rsidRDefault="00492AB7">
            <w:pPr>
              <w:pStyle w:val="TableParagraph"/>
              <w:spacing w:line="232" w:lineRule="exact"/>
            </w:pPr>
            <w:r>
              <w:rPr>
                <w:spacing w:val="-4"/>
              </w:rPr>
              <w:t>Noun</w:t>
            </w:r>
          </w:p>
        </w:tc>
        <w:tc>
          <w:tcPr>
            <w:tcW w:w="6656" w:type="dxa"/>
            <w:tcBorders>
              <w:right w:val="single" w:sz="6" w:space="0" w:color="000000"/>
            </w:tcBorders>
          </w:tcPr>
          <w:p w:rsidR="00F7406E" w:rsidRDefault="00492AB7">
            <w:pPr>
              <w:pStyle w:val="TableParagraph"/>
              <w:spacing w:line="232" w:lineRule="exact"/>
              <w:ind w:left="105"/>
            </w:pPr>
            <w:r>
              <w:t>regular</w:t>
            </w:r>
            <w:r>
              <w:rPr>
                <w:spacing w:val="-3"/>
              </w:rPr>
              <w:t xml:space="preserve"> </w:t>
            </w:r>
            <w:r>
              <w:t>nouns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singular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plural</w:t>
            </w:r>
          </w:p>
        </w:tc>
      </w:tr>
      <w:tr w:rsidR="00F7406E">
        <w:trPr>
          <w:trHeight w:val="254"/>
        </w:trPr>
        <w:tc>
          <w:tcPr>
            <w:tcW w:w="3257" w:type="dxa"/>
          </w:tcPr>
          <w:p w:rsidR="00F7406E" w:rsidRDefault="00492AB7">
            <w:pPr>
              <w:pStyle w:val="TableParagraph"/>
              <w:spacing w:line="234" w:lineRule="exact"/>
            </w:pPr>
            <w:r>
              <w:rPr>
                <w:spacing w:val="-2"/>
              </w:rPr>
              <w:t>Phrase</w:t>
            </w:r>
          </w:p>
        </w:tc>
        <w:tc>
          <w:tcPr>
            <w:tcW w:w="6656" w:type="dxa"/>
            <w:tcBorders>
              <w:right w:val="single" w:sz="6" w:space="0" w:color="000000"/>
            </w:tcBorders>
          </w:tcPr>
          <w:p w:rsidR="00F7406E" w:rsidRDefault="00492AB7">
            <w:pPr>
              <w:pStyle w:val="TableParagraph"/>
              <w:spacing w:line="234" w:lineRule="exact"/>
              <w:ind w:left="105"/>
            </w:pPr>
            <w:r>
              <w:t>'be'</w:t>
            </w:r>
            <w:r>
              <w:rPr>
                <w:spacing w:val="-7"/>
              </w:rPr>
              <w:t xml:space="preserve"> </w:t>
            </w:r>
            <w:r>
              <w:t>+</w:t>
            </w:r>
            <w:r>
              <w:rPr>
                <w:spacing w:val="-3"/>
              </w:rPr>
              <w:t xml:space="preserve"> </w:t>
            </w:r>
            <w:r>
              <w:t>adjective</w:t>
            </w:r>
            <w:r>
              <w:rPr>
                <w:spacing w:val="-3"/>
              </w:rPr>
              <w:t xml:space="preserve"> </w:t>
            </w:r>
            <w:r>
              <w:t>(size,</w:t>
            </w:r>
            <w:r>
              <w:rPr>
                <w:spacing w:val="-5"/>
              </w:rPr>
              <w:t xml:space="preserve"> </w:t>
            </w:r>
            <w:r>
              <w:t>colour,</w:t>
            </w:r>
            <w:r>
              <w:rPr>
                <w:spacing w:val="-1"/>
              </w:rPr>
              <w:t xml:space="preserve"> </w:t>
            </w:r>
            <w:r>
              <w:t>emotional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state)</w:t>
            </w:r>
          </w:p>
        </w:tc>
      </w:tr>
      <w:tr w:rsidR="00F7406E">
        <w:trPr>
          <w:trHeight w:val="505"/>
        </w:trPr>
        <w:tc>
          <w:tcPr>
            <w:tcW w:w="3257" w:type="dxa"/>
          </w:tcPr>
          <w:p w:rsidR="00F7406E" w:rsidRDefault="00492AB7">
            <w:pPr>
              <w:pStyle w:val="TableParagraph"/>
              <w:spacing w:line="247" w:lineRule="exact"/>
            </w:pPr>
            <w:r>
              <w:rPr>
                <w:spacing w:val="-2"/>
              </w:rPr>
              <w:t>Pronoun</w:t>
            </w:r>
          </w:p>
        </w:tc>
        <w:tc>
          <w:tcPr>
            <w:tcW w:w="6656" w:type="dxa"/>
            <w:tcBorders>
              <w:right w:val="single" w:sz="6" w:space="0" w:color="000000"/>
            </w:tcBorders>
          </w:tcPr>
          <w:p w:rsidR="00F7406E" w:rsidRDefault="00492AB7">
            <w:pPr>
              <w:pStyle w:val="TableParagraph"/>
              <w:spacing w:line="246" w:lineRule="exact"/>
              <w:ind w:left="105"/>
            </w:pPr>
            <w:r>
              <w:t>personal</w:t>
            </w:r>
            <w:r>
              <w:rPr>
                <w:spacing w:val="-4"/>
              </w:rPr>
              <w:t xml:space="preserve"> </w:t>
            </w:r>
            <w:r>
              <w:t>pronouns</w:t>
            </w:r>
            <w:r>
              <w:rPr>
                <w:spacing w:val="-4"/>
              </w:rPr>
              <w:t xml:space="preserve"> </w:t>
            </w:r>
            <w:r>
              <w:t>‘I,</w:t>
            </w:r>
            <w:r>
              <w:rPr>
                <w:spacing w:val="-3"/>
              </w:rPr>
              <w:t xml:space="preserve"> </w:t>
            </w:r>
            <w:r>
              <w:t>you, he,</w:t>
            </w:r>
            <w:r>
              <w:rPr>
                <w:spacing w:val="-2"/>
              </w:rPr>
              <w:t xml:space="preserve"> </w:t>
            </w:r>
            <w:r>
              <w:t>she,</w:t>
            </w:r>
            <w:r>
              <w:rPr>
                <w:spacing w:val="-3"/>
              </w:rPr>
              <w:t xml:space="preserve"> </w:t>
            </w:r>
            <w:r>
              <w:t>it,</w:t>
            </w:r>
            <w:r>
              <w:rPr>
                <w:spacing w:val="-2"/>
              </w:rPr>
              <w:t xml:space="preserve"> </w:t>
            </w:r>
            <w:r>
              <w:t>we,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they’</w:t>
            </w:r>
          </w:p>
          <w:p w:rsidR="00F7406E" w:rsidRDefault="00492AB7">
            <w:pPr>
              <w:pStyle w:val="TableParagraph"/>
              <w:spacing w:line="240" w:lineRule="exact"/>
              <w:ind w:left="105"/>
            </w:pPr>
            <w:r>
              <w:rPr>
                <w:spacing w:val="-2"/>
              </w:rPr>
              <w:t>wh-questions</w:t>
            </w:r>
          </w:p>
        </w:tc>
      </w:tr>
      <w:tr w:rsidR="00F7406E">
        <w:trPr>
          <w:trHeight w:val="254"/>
        </w:trPr>
        <w:tc>
          <w:tcPr>
            <w:tcW w:w="3257" w:type="dxa"/>
          </w:tcPr>
          <w:p w:rsidR="00F7406E" w:rsidRDefault="00492AB7">
            <w:pPr>
              <w:pStyle w:val="TableParagraph"/>
              <w:spacing w:line="234" w:lineRule="exact"/>
            </w:pPr>
            <w:r>
              <w:rPr>
                <w:spacing w:val="-4"/>
              </w:rPr>
              <w:t>Verb</w:t>
            </w:r>
          </w:p>
        </w:tc>
        <w:tc>
          <w:tcPr>
            <w:tcW w:w="6656" w:type="dxa"/>
            <w:tcBorders>
              <w:right w:val="single" w:sz="6" w:space="0" w:color="000000"/>
            </w:tcBorders>
          </w:tcPr>
          <w:p w:rsidR="00F7406E" w:rsidRDefault="00492AB7">
            <w:pPr>
              <w:pStyle w:val="TableParagraph"/>
              <w:spacing w:line="234" w:lineRule="exact"/>
              <w:ind w:left="105"/>
            </w:pPr>
            <w:r>
              <w:rPr>
                <w:spacing w:val="-2"/>
              </w:rPr>
              <w:t>Imperatives</w:t>
            </w:r>
          </w:p>
        </w:tc>
      </w:tr>
    </w:tbl>
    <w:p w:rsidR="00F7406E" w:rsidRDefault="00F7406E">
      <w:pPr>
        <w:spacing w:line="234" w:lineRule="exact"/>
        <w:sectPr w:rsidR="00F7406E">
          <w:type w:val="continuous"/>
          <w:pgSz w:w="11910" w:h="16840"/>
          <w:pgMar w:top="960" w:right="400" w:bottom="280" w:left="980" w:header="713" w:footer="0" w:gutter="0"/>
          <w:cols w:space="720"/>
        </w:sectPr>
      </w:pPr>
    </w:p>
    <w:p w:rsidR="00F7406E" w:rsidRDefault="00492AB7">
      <w:pPr>
        <w:spacing w:before="3" w:line="322" w:lineRule="exact"/>
        <w:ind w:left="430" w:right="8869"/>
        <w:jc w:val="center"/>
        <w:rPr>
          <w:b/>
          <w:sz w:val="28"/>
        </w:rPr>
      </w:pPr>
      <w:r>
        <w:rPr>
          <w:b/>
          <w:sz w:val="28"/>
        </w:rPr>
        <w:lastRenderedPageBreak/>
        <w:t>2-ий</w:t>
      </w:r>
      <w:r>
        <w:rPr>
          <w:b/>
          <w:spacing w:val="-3"/>
          <w:sz w:val="28"/>
        </w:rPr>
        <w:t xml:space="preserve"> </w:t>
      </w:r>
      <w:r>
        <w:rPr>
          <w:b/>
          <w:spacing w:val="-4"/>
          <w:sz w:val="28"/>
        </w:rPr>
        <w:t>клас</w:t>
      </w:r>
    </w:p>
    <w:p w:rsidR="00F7406E" w:rsidRDefault="00492AB7">
      <w:pPr>
        <w:ind w:left="1171" w:right="1187"/>
        <w:jc w:val="center"/>
        <w:rPr>
          <w:b/>
          <w:sz w:val="28"/>
        </w:rPr>
      </w:pPr>
      <w:r>
        <w:rPr>
          <w:b/>
          <w:sz w:val="28"/>
        </w:rPr>
        <w:t>Загальні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характеристики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ситуативного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спілкування</w:t>
      </w:r>
    </w:p>
    <w:p w:rsidR="00F7406E" w:rsidRDefault="00F7406E">
      <w:pPr>
        <w:pStyle w:val="a3"/>
        <w:ind w:left="0" w:firstLine="0"/>
        <w:jc w:val="left"/>
        <w:rPr>
          <w:b/>
          <w:sz w:val="20"/>
        </w:rPr>
      </w:pPr>
    </w:p>
    <w:p w:rsidR="00F7406E" w:rsidRDefault="00F7406E">
      <w:pPr>
        <w:pStyle w:val="a3"/>
        <w:spacing w:before="5"/>
        <w:ind w:left="0" w:firstLine="0"/>
        <w:jc w:val="left"/>
        <w:rPr>
          <w:b/>
          <w:sz w:val="19"/>
        </w:rPr>
      </w:pPr>
    </w:p>
    <w:tbl>
      <w:tblPr>
        <w:tblStyle w:val="TableNormal"/>
        <w:tblW w:w="0" w:type="auto"/>
        <w:tblInd w:w="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0"/>
        <w:gridCol w:w="3262"/>
        <w:gridCol w:w="3829"/>
      </w:tblGrid>
      <w:tr w:rsidR="00F7406E">
        <w:trPr>
          <w:trHeight w:val="505"/>
        </w:trPr>
        <w:tc>
          <w:tcPr>
            <w:tcW w:w="2830" w:type="dxa"/>
          </w:tcPr>
          <w:p w:rsidR="00F7406E" w:rsidRDefault="00492AB7">
            <w:pPr>
              <w:pStyle w:val="TableParagraph"/>
              <w:spacing w:line="252" w:lineRule="exact"/>
              <w:ind w:right="320"/>
              <w:rPr>
                <w:b/>
              </w:rPr>
            </w:pPr>
            <w:r>
              <w:rPr>
                <w:b/>
              </w:rPr>
              <w:t>Тематика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ситуативного </w:t>
            </w:r>
            <w:r>
              <w:rPr>
                <w:b/>
                <w:spacing w:val="-2"/>
              </w:rPr>
              <w:t>спілкування</w:t>
            </w:r>
          </w:p>
        </w:tc>
        <w:tc>
          <w:tcPr>
            <w:tcW w:w="3262" w:type="dxa"/>
          </w:tcPr>
          <w:p w:rsidR="00F7406E" w:rsidRDefault="00492AB7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</w:rPr>
              <w:t>Мовний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інвентар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 xml:space="preserve">лексичний </w:t>
            </w:r>
            <w:r>
              <w:rPr>
                <w:b/>
                <w:spacing w:val="-2"/>
              </w:rPr>
              <w:t>діапазон</w:t>
            </w:r>
          </w:p>
        </w:tc>
        <w:tc>
          <w:tcPr>
            <w:tcW w:w="3829" w:type="dxa"/>
          </w:tcPr>
          <w:p w:rsidR="00F7406E" w:rsidRDefault="00492AB7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Мовленнєві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функції</w:t>
            </w:r>
          </w:p>
        </w:tc>
      </w:tr>
      <w:tr w:rsidR="00F7406E">
        <w:trPr>
          <w:trHeight w:val="1264"/>
        </w:trPr>
        <w:tc>
          <w:tcPr>
            <w:tcW w:w="2830" w:type="dxa"/>
          </w:tcPr>
          <w:p w:rsidR="00F7406E" w:rsidRDefault="00492AB7">
            <w:pPr>
              <w:pStyle w:val="TableParagraph"/>
              <w:spacing w:line="247" w:lineRule="exact"/>
            </w:pPr>
            <w:r>
              <w:t>Я,</w:t>
            </w:r>
            <w:r>
              <w:rPr>
                <w:spacing w:val="-3"/>
              </w:rPr>
              <w:t xml:space="preserve"> </w:t>
            </w:r>
            <w:r>
              <w:t>моя</w:t>
            </w:r>
            <w:r>
              <w:rPr>
                <w:spacing w:val="-2"/>
              </w:rPr>
              <w:t xml:space="preserve"> </w:t>
            </w:r>
            <w:r>
              <w:t>родина</w:t>
            </w:r>
            <w:r>
              <w:rPr>
                <w:spacing w:val="-3"/>
              </w:rPr>
              <w:t xml:space="preserve"> </w:t>
            </w:r>
            <w:r>
              <w:t>і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друзі</w:t>
            </w:r>
          </w:p>
        </w:tc>
        <w:tc>
          <w:tcPr>
            <w:tcW w:w="3262" w:type="dxa"/>
          </w:tcPr>
          <w:p w:rsidR="00F7406E" w:rsidRDefault="00492AB7">
            <w:pPr>
              <w:pStyle w:val="TableParagraph"/>
              <w:ind w:right="1842"/>
            </w:pPr>
            <w:r>
              <w:t>члени</w:t>
            </w:r>
            <w:r>
              <w:rPr>
                <w:spacing w:val="-14"/>
              </w:rPr>
              <w:t xml:space="preserve"> </w:t>
            </w:r>
            <w:r>
              <w:t>родини числа до 20</w:t>
            </w:r>
          </w:p>
          <w:p w:rsidR="00F7406E" w:rsidRDefault="00492AB7">
            <w:pPr>
              <w:pStyle w:val="TableParagraph"/>
            </w:pPr>
            <w:r>
              <w:t>вік</w:t>
            </w:r>
            <w:r>
              <w:rPr>
                <w:spacing w:val="-10"/>
              </w:rPr>
              <w:t xml:space="preserve"> </w:t>
            </w:r>
            <w:r>
              <w:t>молодших</w:t>
            </w:r>
            <w:r>
              <w:rPr>
                <w:spacing w:val="-10"/>
              </w:rPr>
              <w:t xml:space="preserve"> </w:t>
            </w:r>
            <w:r>
              <w:t>членів</w:t>
            </w:r>
            <w:r>
              <w:rPr>
                <w:spacing w:val="-11"/>
              </w:rPr>
              <w:t xml:space="preserve"> </w:t>
            </w:r>
            <w:r>
              <w:t>родини</w:t>
            </w:r>
            <w:r>
              <w:rPr>
                <w:spacing w:val="-10"/>
              </w:rPr>
              <w:t xml:space="preserve"> </w:t>
            </w:r>
            <w:r>
              <w:t xml:space="preserve">і </w:t>
            </w:r>
            <w:r>
              <w:rPr>
                <w:spacing w:val="-2"/>
              </w:rPr>
              <w:t>друзів</w:t>
            </w:r>
          </w:p>
          <w:p w:rsidR="00F7406E" w:rsidRDefault="00492AB7">
            <w:pPr>
              <w:pStyle w:val="TableParagraph"/>
              <w:spacing w:line="238" w:lineRule="exact"/>
            </w:pPr>
            <w:r>
              <w:t>щоденні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справи</w:t>
            </w:r>
          </w:p>
        </w:tc>
        <w:tc>
          <w:tcPr>
            <w:tcW w:w="3829" w:type="dxa"/>
            <w:vMerge w:val="restart"/>
          </w:tcPr>
          <w:p w:rsidR="00F7406E" w:rsidRDefault="00492AB7" w:rsidP="00492AB7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  <w:tab w:val="left" w:pos="468"/>
              </w:tabs>
              <w:spacing w:line="264" w:lineRule="exact"/>
              <w:ind w:hanging="361"/>
            </w:pPr>
            <w:r>
              <w:rPr>
                <w:spacing w:val="-2"/>
              </w:rPr>
              <w:t>привітатися</w:t>
            </w:r>
          </w:p>
          <w:p w:rsidR="00F7406E" w:rsidRDefault="00492AB7" w:rsidP="00492AB7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  <w:tab w:val="left" w:pos="468"/>
              </w:tabs>
              <w:spacing w:line="269" w:lineRule="exact"/>
              <w:ind w:hanging="361"/>
            </w:pPr>
            <w:r>
              <w:rPr>
                <w:spacing w:val="-2"/>
              </w:rPr>
              <w:t>попрощатися</w:t>
            </w:r>
          </w:p>
          <w:p w:rsidR="00F7406E" w:rsidRDefault="00492AB7" w:rsidP="00492AB7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  <w:tab w:val="left" w:pos="468"/>
              </w:tabs>
              <w:spacing w:line="269" w:lineRule="exact"/>
              <w:ind w:hanging="361"/>
            </w:pPr>
            <w:r>
              <w:rPr>
                <w:spacing w:val="-2"/>
              </w:rPr>
              <w:t>вибачитися</w:t>
            </w:r>
          </w:p>
          <w:p w:rsidR="00F7406E" w:rsidRDefault="00492AB7" w:rsidP="00492AB7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  <w:tab w:val="left" w:pos="468"/>
              </w:tabs>
              <w:spacing w:line="269" w:lineRule="exact"/>
              <w:ind w:hanging="361"/>
            </w:pPr>
            <w:r>
              <w:rPr>
                <w:spacing w:val="-2"/>
              </w:rPr>
              <w:t>подякувати</w:t>
            </w:r>
          </w:p>
          <w:p w:rsidR="00F7406E" w:rsidRDefault="00492AB7" w:rsidP="00492AB7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  <w:tab w:val="left" w:pos="468"/>
              </w:tabs>
              <w:spacing w:line="269" w:lineRule="exact"/>
              <w:ind w:hanging="361"/>
            </w:pPr>
            <w:r>
              <w:t>представити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себе/когось;</w:t>
            </w:r>
          </w:p>
          <w:p w:rsidR="00F7406E" w:rsidRDefault="00492AB7" w:rsidP="00492AB7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  <w:tab w:val="left" w:pos="468"/>
              </w:tabs>
              <w:spacing w:line="269" w:lineRule="exact"/>
              <w:ind w:hanging="361"/>
            </w:pPr>
            <w:r>
              <w:t>називати/описувати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когось/щось</w:t>
            </w:r>
          </w:p>
          <w:p w:rsidR="00F7406E" w:rsidRDefault="00492AB7" w:rsidP="00492AB7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  <w:tab w:val="left" w:pos="468"/>
              </w:tabs>
              <w:ind w:right="350"/>
            </w:pPr>
            <w:r>
              <w:t>ставити</w:t>
            </w:r>
            <w:r>
              <w:rPr>
                <w:spacing w:val="-12"/>
              </w:rPr>
              <w:t xml:space="preserve"> </w:t>
            </w:r>
            <w:r>
              <w:t>запитання</w:t>
            </w:r>
            <w:r>
              <w:rPr>
                <w:spacing w:val="-13"/>
              </w:rPr>
              <w:t xml:space="preserve"> </w:t>
            </w:r>
            <w:r>
              <w:t>і</w:t>
            </w:r>
            <w:r>
              <w:rPr>
                <w:spacing w:val="-11"/>
              </w:rPr>
              <w:t xml:space="preserve"> </w:t>
            </w:r>
            <w:r>
              <w:t>відповідати на них</w:t>
            </w:r>
          </w:p>
          <w:p w:rsidR="00F7406E" w:rsidRDefault="00492AB7" w:rsidP="00492AB7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  <w:tab w:val="left" w:pos="468"/>
              </w:tabs>
              <w:ind w:right="481"/>
            </w:pPr>
            <w:r>
              <w:t>розуміти</w:t>
            </w:r>
            <w:r>
              <w:rPr>
                <w:spacing w:val="-12"/>
              </w:rPr>
              <w:t xml:space="preserve"> </w:t>
            </w:r>
            <w:r>
              <w:t>та</w:t>
            </w:r>
            <w:r>
              <w:rPr>
                <w:spacing w:val="-12"/>
              </w:rPr>
              <w:t xml:space="preserve"> </w:t>
            </w:r>
            <w:r>
              <w:t>виконувати</w:t>
            </w:r>
            <w:r>
              <w:rPr>
                <w:spacing w:val="-12"/>
              </w:rPr>
              <w:t xml:space="preserve"> </w:t>
            </w:r>
            <w:r>
              <w:t xml:space="preserve">прості </w:t>
            </w:r>
            <w:r>
              <w:rPr>
                <w:spacing w:val="-2"/>
              </w:rPr>
              <w:t>вказівки/інструкції/команди</w:t>
            </w:r>
          </w:p>
          <w:p w:rsidR="00F7406E" w:rsidRDefault="00492AB7" w:rsidP="00492AB7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  <w:tab w:val="left" w:pos="468"/>
              </w:tabs>
              <w:ind w:right="561"/>
            </w:pPr>
            <w:r>
              <w:t>розуміти</w:t>
            </w:r>
            <w:r>
              <w:rPr>
                <w:spacing w:val="-14"/>
              </w:rPr>
              <w:t xml:space="preserve"> </w:t>
            </w:r>
            <w:r>
              <w:t>прості</w:t>
            </w:r>
            <w:r>
              <w:rPr>
                <w:spacing w:val="-14"/>
              </w:rPr>
              <w:t xml:space="preserve"> </w:t>
            </w:r>
            <w:r>
              <w:t xml:space="preserve">інформаційні </w:t>
            </w:r>
            <w:r>
              <w:rPr>
                <w:spacing w:val="-2"/>
              </w:rPr>
              <w:t>знаки</w:t>
            </w:r>
          </w:p>
          <w:p w:rsidR="00F7406E" w:rsidRDefault="00492AB7" w:rsidP="00492AB7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  <w:tab w:val="left" w:pos="468"/>
              </w:tabs>
              <w:spacing w:line="268" w:lineRule="exact"/>
              <w:ind w:hanging="361"/>
            </w:pPr>
            <w:r>
              <w:t>вітати</w:t>
            </w:r>
            <w:r>
              <w:rPr>
                <w:spacing w:val="-3"/>
              </w:rPr>
              <w:t xml:space="preserve"> </w:t>
            </w:r>
            <w:r>
              <w:t xml:space="preserve">зі </w:t>
            </w:r>
            <w:r>
              <w:rPr>
                <w:spacing w:val="-2"/>
              </w:rPr>
              <w:t>святом</w:t>
            </w:r>
          </w:p>
          <w:p w:rsidR="00F7406E" w:rsidRDefault="00492AB7" w:rsidP="00492AB7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  <w:tab w:val="left" w:pos="468"/>
              </w:tabs>
              <w:spacing w:line="269" w:lineRule="exact"/>
              <w:ind w:hanging="361"/>
            </w:pPr>
            <w:r>
              <w:t>виражати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настрій</w:t>
            </w:r>
          </w:p>
        </w:tc>
      </w:tr>
      <w:tr w:rsidR="00F7406E">
        <w:trPr>
          <w:trHeight w:val="506"/>
        </w:trPr>
        <w:tc>
          <w:tcPr>
            <w:tcW w:w="2830" w:type="dxa"/>
          </w:tcPr>
          <w:p w:rsidR="00F7406E" w:rsidRDefault="00492AB7">
            <w:pPr>
              <w:pStyle w:val="TableParagraph"/>
              <w:spacing w:line="247" w:lineRule="exact"/>
            </w:pPr>
            <w:r>
              <w:t>Відпочинок</w:t>
            </w:r>
            <w:r>
              <w:rPr>
                <w:spacing w:val="-5"/>
              </w:rPr>
              <w:t xml:space="preserve"> </w:t>
            </w:r>
            <w:r>
              <w:t>і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дозвілля</w:t>
            </w:r>
          </w:p>
        </w:tc>
        <w:tc>
          <w:tcPr>
            <w:tcW w:w="3262" w:type="dxa"/>
          </w:tcPr>
          <w:p w:rsidR="00F7406E" w:rsidRDefault="00492AB7">
            <w:pPr>
              <w:pStyle w:val="TableParagraph"/>
              <w:spacing w:line="246" w:lineRule="exact"/>
            </w:pPr>
            <w:r>
              <w:rPr>
                <w:spacing w:val="-2"/>
              </w:rPr>
              <w:t>прогулянка</w:t>
            </w:r>
          </w:p>
          <w:p w:rsidR="00F7406E" w:rsidRDefault="00492AB7">
            <w:pPr>
              <w:pStyle w:val="TableParagraph"/>
              <w:spacing w:line="240" w:lineRule="exact"/>
            </w:pPr>
            <w:r>
              <w:rPr>
                <w:spacing w:val="-4"/>
              </w:rPr>
              <w:t>хобі</w:t>
            </w:r>
          </w:p>
        </w:tc>
        <w:tc>
          <w:tcPr>
            <w:tcW w:w="3829" w:type="dxa"/>
            <w:vMerge/>
            <w:tcBorders>
              <w:top w:val="nil"/>
            </w:tcBorders>
          </w:tcPr>
          <w:p w:rsidR="00F7406E" w:rsidRDefault="00F7406E">
            <w:pPr>
              <w:rPr>
                <w:sz w:val="2"/>
                <w:szCs w:val="2"/>
              </w:rPr>
            </w:pPr>
          </w:p>
        </w:tc>
      </w:tr>
      <w:tr w:rsidR="00F7406E">
        <w:trPr>
          <w:trHeight w:val="505"/>
        </w:trPr>
        <w:tc>
          <w:tcPr>
            <w:tcW w:w="2830" w:type="dxa"/>
          </w:tcPr>
          <w:p w:rsidR="00F7406E" w:rsidRDefault="00492AB7">
            <w:pPr>
              <w:pStyle w:val="TableParagraph"/>
              <w:spacing w:line="247" w:lineRule="exact"/>
            </w:pPr>
            <w:r>
              <w:rPr>
                <w:spacing w:val="-2"/>
              </w:rPr>
              <w:t>Природа</w:t>
            </w:r>
          </w:p>
        </w:tc>
        <w:tc>
          <w:tcPr>
            <w:tcW w:w="3262" w:type="dxa"/>
          </w:tcPr>
          <w:p w:rsidR="00F7406E" w:rsidRDefault="00492AB7">
            <w:pPr>
              <w:pStyle w:val="TableParagraph"/>
              <w:spacing w:line="246" w:lineRule="exact"/>
            </w:pPr>
            <w:r>
              <w:t>пори</w:t>
            </w:r>
            <w:r>
              <w:rPr>
                <w:spacing w:val="-4"/>
              </w:rPr>
              <w:t xml:space="preserve"> року</w:t>
            </w:r>
          </w:p>
          <w:p w:rsidR="00F7406E" w:rsidRDefault="00492AB7">
            <w:pPr>
              <w:pStyle w:val="TableParagraph"/>
              <w:spacing w:line="240" w:lineRule="exact"/>
            </w:pPr>
            <w:r>
              <w:t>дикі</w:t>
            </w:r>
            <w:r>
              <w:rPr>
                <w:spacing w:val="-3"/>
              </w:rPr>
              <w:t xml:space="preserve"> </w:t>
            </w:r>
            <w:r>
              <w:t>та</w:t>
            </w:r>
            <w:r>
              <w:rPr>
                <w:spacing w:val="-3"/>
              </w:rPr>
              <w:t xml:space="preserve"> </w:t>
            </w:r>
            <w:r>
              <w:t>свійські</w:t>
            </w:r>
            <w:r>
              <w:rPr>
                <w:spacing w:val="-2"/>
              </w:rPr>
              <w:t xml:space="preserve"> тварини</w:t>
            </w:r>
          </w:p>
        </w:tc>
        <w:tc>
          <w:tcPr>
            <w:tcW w:w="3829" w:type="dxa"/>
            <w:vMerge/>
            <w:tcBorders>
              <w:top w:val="nil"/>
            </w:tcBorders>
          </w:tcPr>
          <w:p w:rsidR="00F7406E" w:rsidRDefault="00F7406E">
            <w:pPr>
              <w:rPr>
                <w:sz w:val="2"/>
                <w:szCs w:val="2"/>
              </w:rPr>
            </w:pPr>
          </w:p>
        </w:tc>
      </w:tr>
      <w:tr w:rsidR="00F7406E">
        <w:trPr>
          <w:trHeight w:val="506"/>
        </w:trPr>
        <w:tc>
          <w:tcPr>
            <w:tcW w:w="2830" w:type="dxa"/>
          </w:tcPr>
          <w:p w:rsidR="00F7406E" w:rsidRDefault="00492AB7">
            <w:pPr>
              <w:pStyle w:val="TableParagraph"/>
              <w:spacing w:line="247" w:lineRule="exact"/>
            </w:pPr>
            <w:r>
              <w:rPr>
                <w:spacing w:val="-2"/>
              </w:rPr>
              <w:t>Людина</w:t>
            </w:r>
          </w:p>
        </w:tc>
        <w:tc>
          <w:tcPr>
            <w:tcW w:w="3262" w:type="dxa"/>
          </w:tcPr>
          <w:p w:rsidR="00F7406E" w:rsidRDefault="00492AB7">
            <w:pPr>
              <w:pStyle w:val="TableParagraph"/>
              <w:spacing w:line="246" w:lineRule="exact"/>
            </w:pPr>
            <w:r>
              <w:t>частини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тіла</w:t>
            </w:r>
          </w:p>
          <w:p w:rsidR="00F7406E" w:rsidRDefault="00492AB7">
            <w:pPr>
              <w:pStyle w:val="TableParagraph"/>
              <w:spacing w:line="240" w:lineRule="exact"/>
            </w:pPr>
            <w:r>
              <w:t>предмети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одягу</w:t>
            </w:r>
          </w:p>
        </w:tc>
        <w:tc>
          <w:tcPr>
            <w:tcW w:w="3829" w:type="dxa"/>
            <w:vMerge/>
            <w:tcBorders>
              <w:top w:val="nil"/>
            </w:tcBorders>
          </w:tcPr>
          <w:p w:rsidR="00F7406E" w:rsidRDefault="00F7406E">
            <w:pPr>
              <w:rPr>
                <w:sz w:val="2"/>
                <w:szCs w:val="2"/>
              </w:rPr>
            </w:pPr>
          </w:p>
        </w:tc>
      </w:tr>
      <w:tr w:rsidR="00F7406E">
        <w:trPr>
          <w:trHeight w:val="758"/>
        </w:trPr>
        <w:tc>
          <w:tcPr>
            <w:tcW w:w="2830" w:type="dxa"/>
          </w:tcPr>
          <w:p w:rsidR="00F7406E" w:rsidRDefault="00492AB7">
            <w:pPr>
              <w:pStyle w:val="TableParagraph"/>
              <w:spacing w:line="247" w:lineRule="exact"/>
            </w:pPr>
            <w:r>
              <w:t>Свята</w:t>
            </w:r>
            <w:r>
              <w:rPr>
                <w:spacing w:val="-2"/>
              </w:rPr>
              <w:t xml:space="preserve"> </w:t>
            </w:r>
            <w:r>
              <w:t>та</w:t>
            </w:r>
            <w:r>
              <w:rPr>
                <w:spacing w:val="-2"/>
              </w:rPr>
              <w:t xml:space="preserve"> традиції</w:t>
            </w:r>
          </w:p>
        </w:tc>
        <w:tc>
          <w:tcPr>
            <w:tcW w:w="3262" w:type="dxa"/>
          </w:tcPr>
          <w:p w:rsidR="00F7406E" w:rsidRDefault="00492AB7">
            <w:pPr>
              <w:pStyle w:val="TableParagraph"/>
              <w:ind w:right="1519"/>
            </w:pPr>
            <w:r>
              <w:t>день</w:t>
            </w:r>
            <w:r>
              <w:rPr>
                <w:spacing w:val="-14"/>
              </w:rPr>
              <w:t xml:space="preserve"> </w:t>
            </w:r>
            <w:r>
              <w:t>народження час (години)</w:t>
            </w:r>
          </w:p>
          <w:p w:rsidR="00F7406E" w:rsidRDefault="00492AB7">
            <w:pPr>
              <w:pStyle w:val="TableParagraph"/>
              <w:spacing w:line="238" w:lineRule="exact"/>
            </w:pPr>
            <w:r>
              <w:t>святкове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меню</w:t>
            </w:r>
          </w:p>
        </w:tc>
        <w:tc>
          <w:tcPr>
            <w:tcW w:w="3829" w:type="dxa"/>
            <w:vMerge/>
            <w:tcBorders>
              <w:top w:val="nil"/>
            </w:tcBorders>
          </w:tcPr>
          <w:p w:rsidR="00F7406E" w:rsidRDefault="00F7406E">
            <w:pPr>
              <w:rPr>
                <w:sz w:val="2"/>
                <w:szCs w:val="2"/>
              </w:rPr>
            </w:pPr>
          </w:p>
        </w:tc>
      </w:tr>
      <w:tr w:rsidR="00F7406E">
        <w:trPr>
          <w:trHeight w:val="1012"/>
        </w:trPr>
        <w:tc>
          <w:tcPr>
            <w:tcW w:w="2830" w:type="dxa"/>
          </w:tcPr>
          <w:p w:rsidR="00F7406E" w:rsidRDefault="00492AB7">
            <w:pPr>
              <w:pStyle w:val="TableParagraph"/>
              <w:spacing w:line="247" w:lineRule="exact"/>
            </w:pPr>
            <w:r>
              <w:rPr>
                <w:spacing w:val="-2"/>
              </w:rPr>
              <w:t>Харчування</w:t>
            </w:r>
          </w:p>
        </w:tc>
        <w:tc>
          <w:tcPr>
            <w:tcW w:w="3262" w:type="dxa"/>
          </w:tcPr>
          <w:p w:rsidR="00F7406E" w:rsidRDefault="00492AB7">
            <w:pPr>
              <w:pStyle w:val="TableParagraph"/>
              <w:ind w:right="2450"/>
            </w:pPr>
            <w:r>
              <w:rPr>
                <w:spacing w:val="-2"/>
              </w:rPr>
              <w:t xml:space="preserve">фрукти овочі </w:t>
            </w:r>
            <w:r>
              <w:rPr>
                <w:spacing w:val="-4"/>
              </w:rPr>
              <w:t>напої</w:t>
            </w:r>
          </w:p>
          <w:p w:rsidR="00F7406E" w:rsidRDefault="00492AB7">
            <w:pPr>
              <w:pStyle w:val="TableParagraph"/>
              <w:spacing w:line="238" w:lineRule="exact"/>
            </w:pPr>
            <w:r>
              <w:rPr>
                <w:spacing w:val="-4"/>
              </w:rPr>
              <w:t>ціна</w:t>
            </w:r>
          </w:p>
        </w:tc>
        <w:tc>
          <w:tcPr>
            <w:tcW w:w="3829" w:type="dxa"/>
            <w:vMerge/>
            <w:tcBorders>
              <w:top w:val="nil"/>
            </w:tcBorders>
          </w:tcPr>
          <w:p w:rsidR="00F7406E" w:rsidRDefault="00F7406E">
            <w:pPr>
              <w:rPr>
                <w:sz w:val="2"/>
                <w:szCs w:val="2"/>
              </w:rPr>
            </w:pPr>
          </w:p>
        </w:tc>
      </w:tr>
      <w:tr w:rsidR="00F7406E">
        <w:trPr>
          <w:trHeight w:val="253"/>
        </w:trPr>
        <w:tc>
          <w:tcPr>
            <w:tcW w:w="2830" w:type="dxa"/>
          </w:tcPr>
          <w:p w:rsidR="00F7406E" w:rsidRDefault="00492AB7">
            <w:pPr>
              <w:pStyle w:val="TableParagraph"/>
              <w:spacing w:line="234" w:lineRule="exact"/>
            </w:pPr>
            <w:r>
              <w:rPr>
                <w:spacing w:val="-2"/>
              </w:rPr>
              <w:t>Школа</w:t>
            </w:r>
          </w:p>
        </w:tc>
        <w:tc>
          <w:tcPr>
            <w:tcW w:w="3262" w:type="dxa"/>
          </w:tcPr>
          <w:p w:rsidR="00F7406E" w:rsidRDefault="00492AB7">
            <w:pPr>
              <w:pStyle w:val="TableParagraph"/>
              <w:spacing w:line="234" w:lineRule="exact"/>
            </w:pPr>
            <w:r>
              <w:t>моя</w:t>
            </w:r>
            <w:r>
              <w:rPr>
                <w:spacing w:val="-4"/>
              </w:rPr>
              <w:t xml:space="preserve"> </w:t>
            </w:r>
            <w:r>
              <w:t>класна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кімната</w:t>
            </w:r>
          </w:p>
        </w:tc>
        <w:tc>
          <w:tcPr>
            <w:tcW w:w="3829" w:type="dxa"/>
            <w:vMerge/>
            <w:tcBorders>
              <w:top w:val="nil"/>
            </w:tcBorders>
          </w:tcPr>
          <w:p w:rsidR="00F7406E" w:rsidRDefault="00F7406E">
            <w:pPr>
              <w:rPr>
                <w:sz w:val="2"/>
                <w:szCs w:val="2"/>
              </w:rPr>
            </w:pPr>
          </w:p>
        </w:tc>
      </w:tr>
    </w:tbl>
    <w:p w:rsidR="00F7406E" w:rsidRDefault="00492AB7">
      <w:pPr>
        <w:spacing w:before="1" w:after="3"/>
        <w:ind w:left="1174" w:right="1187"/>
        <w:jc w:val="center"/>
        <w:rPr>
          <w:b/>
          <w:sz w:val="28"/>
        </w:rPr>
      </w:pPr>
      <w:r>
        <w:rPr>
          <w:b/>
          <w:sz w:val="28"/>
        </w:rPr>
        <w:t>Мовний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інвентар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граматика</w:t>
      </w:r>
    </w:p>
    <w:tbl>
      <w:tblPr>
        <w:tblStyle w:val="TableNormal"/>
        <w:tblW w:w="0" w:type="auto"/>
        <w:tblInd w:w="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83"/>
        <w:gridCol w:w="6447"/>
      </w:tblGrid>
      <w:tr w:rsidR="00F7406E">
        <w:trPr>
          <w:trHeight w:val="254"/>
        </w:trPr>
        <w:tc>
          <w:tcPr>
            <w:tcW w:w="3183" w:type="dxa"/>
          </w:tcPr>
          <w:p w:rsidR="00F7406E" w:rsidRDefault="00492AB7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  <w:spacing w:val="-2"/>
              </w:rPr>
              <w:t>Категорія</w:t>
            </w:r>
          </w:p>
        </w:tc>
        <w:tc>
          <w:tcPr>
            <w:tcW w:w="6447" w:type="dxa"/>
          </w:tcPr>
          <w:p w:rsidR="00F7406E" w:rsidRDefault="00492AB7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Структура</w:t>
            </w:r>
          </w:p>
        </w:tc>
      </w:tr>
      <w:tr w:rsidR="00F7406E">
        <w:trPr>
          <w:trHeight w:val="251"/>
        </w:trPr>
        <w:tc>
          <w:tcPr>
            <w:tcW w:w="3183" w:type="dxa"/>
          </w:tcPr>
          <w:p w:rsidR="00F7406E" w:rsidRDefault="00492AB7">
            <w:pPr>
              <w:pStyle w:val="TableParagraph"/>
              <w:spacing w:line="232" w:lineRule="exact"/>
            </w:pPr>
            <w:r>
              <w:rPr>
                <w:spacing w:val="-2"/>
              </w:rPr>
              <w:t>Clause</w:t>
            </w:r>
          </w:p>
        </w:tc>
        <w:tc>
          <w:tcPr>
            <w:tcW w:w="6447" w:type="dxa"/>
          </w:tcPr>
          <w:p w:rsidR="00F7406E" w:rsidRDefault="00492AB7">
            <w:pPr>
              <w:pStyle w:val="TableParagraph"/>
              <w:spacing w:line="232" w:lineRule="exact"/>
              <w:ind w:left="107"/>
            </w:pPr>
            <w:r>
              <w:t>agreement</w:t>
            </w:r>
            <w:r>
              <w:rPr>
                <w:spacing w:val="-3"/>
              </w:rPr>
              <w:t xml:space="preserve"> </w:t>
            </w:r>
            <w:r>
              <w:t>between</w:t>
            </w:r>
            <w:r>
              <w:rPr>
                <w:spacing w:val="-3"/>
              </w:rPr>
              <w:t xml:space="preserve"> </w:t>
            </w:r>
            <w:r>
              <w:t>nouns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verb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'be'</w:t>
            </w:r>
          </w:p>
        </w:tc>
      </w:tr>
      <w:tr w:rsidR="00F7406E">
        <w:trPr>
          <w:trHeight w:val="506"/>
        </w:trPr>
        <w:tc>
          <w:tcPr>
            <w:tcW w:w="3183" w:type="dxa"/>
          </w:tcPr>
          <w:p w:rsidR="00F7406E" w:rsidRDefault="00492AB7">
            <w:pPr>
              <w:pStyle w:val="TableParagraph"/>
              <w:spacing w:line="247" w:lineRule="exact"/>
            </w:pPr>
            <w:r>
              <w:rPr>
                <w:spacing w:val="-2"/>
              </w:rPr>
              <w:t>Conjunction</w:t>
            </w:r>
          </w:p>
        </w:tc>
        <w:tc>
          <w:tcPr>
            <w:tcW w:w="6447" w:type="dxa"/>
          </w:tcPr>
          <w:p w:rsidR="00F7406E" w:rsidRDefault="00492AB7">
            <w:pPr>
              <w:pStyle w:val="TableParagraph"/>
              <w:spacing w:line="247" w:lineRule="exact"/>
              <w:ind w:left="107"/>
            </w:pPr>
            <w:r>
              <w:t>'and'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link</w:t>
            </w:r>
            <w:r>
              <w:rPr>
                <w:spacing w:val="-4"/>
              </w:rPr>
              <w:t xml:space="preserve"> </w:t>
            </w:r>
            <w:r>
              <w:t>nouns</w:t>
            </w:r>
            <w:r>
              <w:rPr>
                <w:spacing w:val="-2"/>
              </w:rPr>
              <w:t xml:space="preserve"> </w:t>
            </w:r>
            <w:r>
              <w:t>and noun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phrases</w:t>
            </w:r>
          </w:p>
          <w:p w:rsidR="00F7406E" w:rsidRDefault="00492AB7">
            <w:pPr>
              <w:pStyle w:val="TableParagraph"/>
              <w:spacing w:before="1" w:line="238" w:lineRule="exact"/>
              <w:ind w:left="107"/>
            </w:pPr>
            <w:r>
              <w:t>basic</w:t>
            </w:r>
            <w:r>
              <w:rPr>
                <w:spacing w:val="-2"/>
              </w:rPr>
              <w:t xml:space="preserve"> </w:t>
            </w:r>
            <w:r>
              <w:t>'but'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link</w:t>
            </w:r>
            <w:r>
              <w:rPr>
                <w:spacing w:val="-4"/>
              </w:rPr>
              <w:t xml:space="preserve"> </w:t>
            </w:r>
            <w:r>
              <w:t>clauses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sentences</w:t>
            </w:r>
          </w:p>
        </w:tc>
      </w:tr>
      <w:tr w:rsidR="00F7406E">
        <w:trPr>
          <w:trHeight w:val="758"/>
        </w:trPr>
        <w:tc>
          <w:tcPr>
            <w:tcW w:w="3183" w:type="dxa"/>
          </w:tcPr>
          <w:p w:rsidR="00F7406E" w:rsidRDefault="00492AB7">
            <w:pPr>
              <w:pStyle w:val="TableParagraph"/>
              <w:spacing w:line="247" w:lineRule="exact"/>
            </w:pPr>
            <w:r>
              <w:rPr>
                <w:spacing w:val="-2"/>
              </w:rPr>
              <w:t>Determiner</w:t>
            </w:r>
          </w:p>
        </w:tc>
        <w:tc>
          <w:tcPr>
            <w:tcW w:w="6447" w:type="dxa"/>
          </w:tcPr>
          <w:p w:rsidR="00F7406E" w:rsidRDefault="00492AB7">
            <w:pPr>
              <w:pStyle w:val="TableParagraph"/>
              <w:spacing w:line="247" w:lineRule="exact"/>
              <w:ind w:left="107"/>
            </w:pPr>
            <w:r>
              <w:t>'this'/'these'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'that'/'those'</w:t>
            </w:r>
            <w:r>
              <w:rPr>
                <w:spacing w:val="-7"/>
              </w:rPr>
              <w:t xml:space="preserve"> </w:t>
            </w:r>
            <w:r>
              <w:t>as</w:t>
            </w:r>
            <w:r>
              <w:rPr>
                <w:spacing w:val="-5"/>
              </w:rPr>
              <w:t xml:space="preserve"> </w:t>
            </w:r>
            <w:r>
              <w:t>determiners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(general)</w:t>
            </w:r>
          </w:p>
          <w:p w:rsidR="00F7406E" w:rsidRDefault="00492AB7">
            <w:pPr>
              <w:pStyle w:val="TableParagraph"/>
              <w:spacing w:line="252" w:lineRule="exact"/>
              <w:ind w:left="107" w:right="988"/>
            </w:pPr>
            <w:r>
              <w:t>'how'</w:t>
            </w:r>
            <w:r>
              <w:rPr>
                <w:spacing w:val="-7"/>
              </w:rPr>
              <w:t xml:space="preserve"> </w:t>
            </w:r>
            <w:r>
              <w:t>questions</w:t>
            </w:r>
            <w:r>
              <w:rPr>
                <w:spacing w:val="-5"/>
              </w:rPr>
              <w:t xml:space="preserve"> </w:t>
            </w:r>
            <w:r>
              <w:t>for</w:t>
            </w:r>
            <w:r>
              <w:rPr>
                <w:spacing w:val="-7"/>
              </w:rPr>
              <w:t xml:space="preserve"> </w:t>
            </w:r>
            <w:r>
              <w:t>time,</w:t>
            </w:r>
            <w:r>
              <w:rPr>
                <w:spacing w:val="-5"/>
              </w:rPr>
              <w:t xml:space="preserve"> </w:t>
            </w:r>
            <w:r>
              <w:t>measurement,</w:t>
            </w:r>
            <w:r>
              <w:rPr>
                <w:spacing w:val="-5"/>
              </w:rPr>
              <w:t xml:space="preserve"> </w:t>
            </w:r>
            <w:r>
              <w:t>size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quantity ‘the’ for specific examples and back reference</w:t>
            </w:r>
          </w:p>
        </w:tc>
      </w:tr>
      <w:tr w:rsidR="00F7406E">
        <w:trPr>
          <w:trHeight w:val="254"/>
        </w:trPr>
        <w:tc>
          <w:tcPr>
            <w:tcW w:w="3183" w:type="dxa"/>
          </w:tcPr>
          <w:p w:rsidR="00F7406E" w:rsidRDefault="00492AB7">
            <w:pPr>
              <w:pStyle w:val="TableParagraph"/>
              <w:spacing w:line="234" w:lineRule="exact"/>
            </w:pPr>
            <w:r>
              <w:rPr>
                <w:spacing w:val="-4"/>
              </w:rPr>
              <w:t>Noun</w:t>
            </w:r>
          </w:p>
        </w:tc>
        <w:tc>
          <w:tcPr>
            <w:tcW w:w="6447" w:type="dxa"/>
          </w:tcPr>
          <w:p w:rsidR="00F7406E" w:rsidRDefault="00492AB7">
            <w:pPr>
              <w:pStyle w:val="TableParagraph"/>
              <w:spacing w:line="234" w:lineRule="exact"/>
              <w:ind w:left="107"/>
            </w:pPr>
            <w:r>
              <w:t>regular</w:t>
            </w:r>
            <w:r>
              <w:rPr>
                <w:spacing w:val="-3"/>
              </w:rPr>
              <w:t xml:space="preserve"> </w:t>
            </w:r>
            <w:r>
              <w:t>nouns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singular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plural</w:t>
            </w:r>
          </w:p>
        </w:tc>
      </w:tr>
      <w:tr w:rsidR="00F7406E">
        <w:trPr>
          <w:trHeight w:val="505"/>
        </w:trPr>
        <w:tc>
          <w:tcPr>
            <w:tcW w:w="3183" w:type="dxa"/>
          </w:tcPr>
          <w:p w:rsidR="00F7406E" w:rsidRDefault="00492AB7">
            <w:pPr>
              <w:pStyle w:val="TableParagraph"/>
              <w:spacing w:line="247" w:lineRule="exact"/>
            </w:pPr>
            <w:r>
              <w:rPr>
                <w:spacing w:val="-2"/>
              </w:rPr>
              <w:t>Phrase</w:t>
            </w:r>
          </w:p>
        </w:tc>
        <w:tc>
          <w:tcPr>
            <w:tcW w:w="6447" w:type="dxa"/>
          </w:tcPr>
          <w:p w:rsidR="00F7406E" w:rsidRDefault="00492AB7">
            <w:pPr>
              <w:pStyle w:val="TableParagraph"/>
              <w:spacing w:line="247" w:lineRule="exact"/>
              <w:ind w:left="107"/>
            </w:pPr>
            <w:r>
              <w:t>'be'</w:t>
            </w:r>
            <w:r>
              <w:rPr>
                <w:spacing w:val="-7"/>
              </w:rPr>
              <w:t xml:space="preserve"> </w:t>
            </w:r>
            <w:r>
              <w:t>+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adjective</w:t>
            </w:r>
          </w:p>
          <w:p w:rsidR="00F7406E" w:rsidRDefault="00492AB7">
            <w:pPr>
              <w:pStyle w:val="TableParagraph"/>
              <w:spacing w:before="1" w:line="238" w:lineRule="exact"/>
              <w:ind w:left="107"/>
            </w:pPr>
            <w:r>
              <w:t>'it'</w:t>
            </w:r>
            <w:r>
              <w:rPr>
                <w:spacing w:val="-5"/>
              </w:rPr>
              <w:t xml:space="preserve"> </w:t>
            </w:r>
            <w:r>
              <w:t>+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'be'</w:t>
            </w:r>
          </w:p>
        </w:tc>
      </w:tr>
      <w:tr w:rsidR="00F7406E">
        <w:trPr>
          <w:trHeight w:val="505"/>
        </w:trPr>
        <w:tc>
          <w:tcPr>
            <w:tcW w:w="3183" w:type="dxa"/>
          </w:tcPr>
          <w:p w:rsidR="00F7406E" w:rsidRDefault="00492AB7">
            <w:pPr>
              <w:pStyle w:val="TableParagraph"/>
              <w:spacing w:line="247" w:lineRule="exact"/>
            </w:pPr>
            <w:r>
              <w:rPr>
                <w:spacing w:val="-2"/>
              </w:rPr>
              <w:t>Preposition</w:t>
            </w:r>
          </w:p>
        </w:tc>
        <w:tc>
          <w:tcPr>
            <w:tcW w:w="6447" w:type="dxa"/>
          </w:tcPr>
          <w:p w:rsidR="00F7406E" w:rsidRDefault="00492AB7">
            <w:pPr>
              <w:pStyle w:val="TableParagraph"/>
              <w:spacing w:line="247" w:lineRule="exact"/>
              <w:ind w:left="107"/>
            </w:pPr>
            <w:r>
              <w:t>basic</w:t>
            </w:r>
            <w:r>
              <w:rPr>
                <w:spacing w:val="-3"/>
              </w:rPr>
              <w:t xml:space="preserve"> </w:t>
            </w:r>
            <w:r>
              <w:t>prepositions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place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movement</w:t>
            </w:r>
          </w:p>
          <w:p w:rsidR="00F7406E" w:rsidRDefault="00492AB7">
            <w:pPr>
              <w:pStyle w:val="TableParagraph"/>
              <w:spacing w:before="1" w:line="238" w:lineRule="exact"/>
              <w:ind w:left="107"/>
            </w:pPr>
            <w:r>
              <w:t>basic</w:t>
            </w:r>
            <w:r>
              <w:rPr>
                <w:spacing w:val="-5"/>
              </w:rPr>
              <w:t xml:space="preserve"> </w:t>
            </w:r>
            <w:r>
              <w:t>time</w:t>
            </w:r>
            <w:r>
              <w:rPr>
                <w:spacing w:val="-4"/>
              </w:rPr>
              <w:t xml:space="preserve"> </w:t>
            </w:r>
            <w:r>
              <w:t>expressions</w:t>
            </w:r>
            <w:r>
              <w:rPr>
                <w:spacing w:val="-4"/>
              </w:rPr>
              <w:t xml:space="preserve"> </w:t>
            </w:r>
            <w:r>
              <w:t>with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‘o’clock’</w:t>
            </w:r>
          </w:p>
        </w:tc>
      </w:tr>
      <w:tr w:rsidR="00F7406E">
        <w:trPr>
          <w:trHeight w:val="254"/>
        </w:trPr>
        <w:tc>
          <w:tcPr>
            <w:tcW w:w="3183" w:type="dxa"/>
          </w:tcPr>
          <w:p w:rsidR="00F7406E" w:rsidRDefault="00492AB7">
            <w:pPr>
              <w:pStyle w:val="TableParagraph"/>
              <w:spacing w:line="234" w:lineRule="exact"/>
            </w:pPr>
            <w:r>
              <w:rPr>
                <w:spacing w:val="-2"/>
              </w:rPr>
              <w:t>Pronoun</w:t>
            </w:r>
          </w:p>
        </w:tc>
        <w:tc>
          <w:tcPr>
            <w:tcW w:w="6447" w:type="dxa"/>
          </w:tcPr>
          <w:p w:rsidR="00F7406E" w:rsidRDefault="00492AB7">
            <w:pPr>
              <w:pStyle w:val="TableParagraph"/>
              <w:spacing w:line="234" w:lineRule="exact"/>
              <w:ind w:left="107"/>
            </w:pPr>
            <w:r>
              <w:rPr>
                <w:spacing w:val="-2"/>
              </w:rPr>
              <w:t>wh-questions</w:t>
            </w:r>
          </w:p>
        </w:tc>
      </w:tr>
      <w:tr w:rsidR="00F7406E">
        <w:trPr>
          <w:trHeight w:val="1516"/>
        </w:trPr>
        <w:tc>
          <w:tcPr>
            <w:tcW w:w="3183" w:type="dxa"/>
          </w:tcPr>
          <w:p w:rsidR="00F7406E" w:rsidRDefault="00492AB7">
            <w:pPr>
              <w:pStyle w:val="TableParagraph"/>
              <w:spacing w:line="247" w:lineRule="exact"/>
            </w:pPr>
            <w:r>
              <w:rPr>
                <w:spacing w:val="-4"/>
              </w:rPr>
              <w:t>Verb</w:t>
            </w:r>
          </w:p>
        </w:tc>
        <w:tc>
          <w:tcPr>
            <w:tcW w:w="6447" w:type="dxa"/>
          </w:tcPr>
          <w:p w:rsidR="00F7406E" w:rsidRDefault="00492AB7">
            <w:pPr>
              <w:pStyle w:val="TableParagraph"/>
              <w:ind w:left="107" w:right="2807"/>
            </w:pPr>
            <w:r>
              <w:t>'</w:t>
            </w:r>
            <w:r>
              <w:t>have</w:t>
            </w:r>
            <w:r>
              <w:rPr>
                <w:spacing w:val="-7"/>
              </w:rPr>
              <w:t xml:space="preserve"> </w:t>
            </w:r>
            <w:r>
              <w:t>got'</w:t>
            </w:r>
            <w:r>
              <w:rPr>
                <w:spacing w:val="-10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present</w:t>
            </w:r>
            <w:r>
              <w:rPr>
                <w:spacing w:val="-9"/>
              </w:rPr>
              <w:t xml:space="preserve"> </w:t>
            </w:r>
            <w:r>
              <w:t xml:space="preserve">tense </w:t>
            </w:r>
            <w:r>
              <w:rPr>
                <w:spacing w:val="-2"/>
              </w:rPr>
              <w:t>imperatives</w:t>
            </w:r>
          </w:p>
          <w:p w:rsidR="00F7406E" w:rsidRDefault="00492AB7">
            <w:pPr>
              <w:pStyle w:val="TableParagraph"/>
              <w:spacing w:line="252" w:lineRule="exact"/>
              <w:ind w:left="107"/>
            </w:pPr>
            <w:r>
              <w:t>negative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imperatives</w:t>
            </w:r>
          </w:p>
          <w:p w:rsidR="00F7406E" w:rsidRDefault="00492AB7">
            <w:pPr>
              <w:pStyle w:val="TableParagraph"/>
              <w:ind w:left="107" w:right="1725"/>
            </w:pPr>
            <w:r>
              <w:t>present</w:t>
            </w:r>
            <w:r>
              <w:rPr>
                <w:spacing w:val="-8"/>
              </w:rPr>
              <w:t xml:space="preserve"> </w:t>
            </w:r>
            <w:r>
              <w:t>simple</w:t>
            </w:r>
            <w:r>
              <w:rPr>
                <w:spacing w:val="-6"/>
              </w:rPr>
              <w:t xml:space="preserve"> </w:t>
            </w:r>
            <w:r>
              <w:t>for</w:t>
            </w:r>
            <w:r>
              <w:rPr>
                <w:spacing w:val="-5"/>
              </w:rPr>
              <w:t xml:space="preserve"> </w:t>
            </w:r>
            <w:r>
              <w:t>opinions,</w:t>
            </w:r>
            <w:r>
              <w:rPr>
                <w:spacing w:val="-6"/>
              </w:rPr>
              <w:t xml:space="preserve"> </w:t>
            </w:r>
            <w:r>
              <w:t>likes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dislikes present continuous for time of speaking</w:t>
            </w:r>
          </w:p>
          <w:p w:rsidR="00F7406E" w:rsidRDefault="00492AB7">
            <w:pPr>
              <w:pStyle w:val="TableParagraph"/>
              <w:spacing w:line="238" w:lineRule="exact"/>
              <w:ind w:left="107"/>
            </w:pPr>
            <w:r>
              <w:t>tag</w:t>
            </w:r>
            <w:r>
              <w:rPr>
                <w:spacing w:val="-5"/>
              </w:rPr>
              <w:t xml:space="preserve"> </w:t>
            </w:r>
            <w:r>
              <w:t>responses</w:t>
            </w:r>
            <w:r>
              <w:rPr>
                <w:spacing w:val="-3"/>
              </w:rPr>
              <w:t xml:space="preserve"> </w:t>
            </w:r>
            <w:r>
              <w:t>(short</w:t>
            </w:r>
            <w:r>
              <w:rPr>
                <w:spacing w:val="-2"/>
              </w:rPr>
              <w:t xml:space="preserve"> </w:t>
            </w:r>
            <w:r>
              <w:t>answers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present</w:t>
            </w:r>
            <w:r>
              <w:rPr>
                <w:spacing w:val="-3"/>
              </w:rPr>
              <w:t xml:space="preserve"> </w:t>
            </w:r>
            <w:r>
              <w:t>simple</w:t>
            </w:r>
            <w:r>
              <w:rPr>
                <w:spacing w:val="-3"/>
              </w:rPr>
              <w:t xml:space="preserve"> </w:t>
            </w:r>
            <w:r>
              <w:t>yes/no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questions)</w:t>
            </w:r>
          </w:p>
        </w:tc>
      </w:tr>
    </w:tbl>
    <w:p w:rsidR="00F7406E" w:rsidRDefault="00492AB7">
      <w:pPr>
        <w:spacing w:before="2" w:line="321" w:lineRule="exact"/>
        <w:ind w:left="436"/>
        <w:rPr>
          <w:b/>
          <w:sz w:val="28"/>
        </w:rPr>
      </w:pPr>
      <w:r>
        <w:rPr>
          <w:b/>
          <w:sz w:val="28"/>
        </w:rPr>
        <w:t>Іспанська</w:t>
      </w:r>
      <w:r>
        <w:rPr>
          <w:b/>
          <w:spacing w:val="-5"/>
          <w:sz w:val="28"/>
        </w:rPr>
        <w:t xml:space="preserve"> </w:t>
      </w:r>
      <w:r>
        <w:rPr>
          <w:b/>
          <w:spacing w:val="-4"/>
          <w:sz w:val="28"/>
        </w:rPr>
        <w:t>мова</w:t>
      </w:r>
    </w:p>
    <w:p w:rsidR="00F7406E" w:rsidRDefault="00492AB7">
      <w:pPr>
        <w:pStyle w:val="a3"/>
        <w:ind w:firstLine="360"/>
        <w:jc w:val="left"/>
      </w:pPr>
      <w:r>
        <w:t>Навчальна програма є рамковою, а відтак не обмежує діяльність учителів у виборі</w:t>
      </w:r>
      <w:r>
        <w:rPr>
          <w:spacing w:val="18"/>
        </w:rPr>
        <w:t xml:space="preserve"> </w:t>
      </w:r>
      <w:r>
        <w:t>порядку</w:t>
      </w:r>
      <w:r>
        <w:rPr>
          <w:spacing w:val="18"/>
        </w:rPr>
        <w:t xml:space="preserve"> </w:t>
      </w:r>
      <w:r>
        <w:t>вивчення</w:t>
      </w:r>
      <w:r>
        <w:rPr>
          <w:spacing w:val="22"/>
        </w:rPr>
        <w:t xml:space="preserve"> </w:t>
      </w:r>
      <w:r>
        <w:t>та</w:t>
      </w:r>
      <w:r>
        <w:rPr>
          <w:spacing w:val="20"/>
        </w:rPr>
        <w:t xml:space="preserve"> </w:t>
      </w:r>
      <w:r>
        <w:t>змісту</w:t>
      </w:r>
      <w:r>
        <w:rPr>
          <w:spacing w:val="18"/>
        </w:rPr>
        <w:t xml:space="preserve"> </w:t>
      </w:r>
      <w:r>
        <w:t>кожної</w:t>
      </w:r>
      <w:r>
        <w:rPr>
          <w:spacing w:val="22"/>
        </w:rPr>
        <w:t xml:space="preserve"> </w:t>
      </w:r>
      <w:r>
        <w:t>теми.</w:t>
      </w:r>
      <w:r>
        <w:rPr>
          <w:spacing w:val="22"/>
        </w:rPr>
        <w:t xml:space="preserve"> </w:t>
      </w:r>
      <w:r>
        <w:t>Деякі</w:t>
      </w:r>
      <w:r>
        <w:rPr>
          <w:spacing w:val="22"/>
        </w:rPr>
        <w:t xml:space="preserve"> </w:t>
      </w:r>
      <w:r>
        <w:t>теми</w:t>
      </w:r>
      <w:r>
        <w:rPr>
          <w:spacing w:val="22"/>
        </w:rPr>
        <w:t xml:space="preserve"> </w:t>
      </w:r>
      <w:r>
        <w:t>можуть</w:t>
      </w:r>
      <w:r>
        <w:rPr>
          <w:spacing w:val="21"/>
        </w:rPr>
        <w:t xml:space="preserve"> </w:t>
      </w:r>
      <w:r>
        <w:rPr>
          <w:spacing w:val="-2"/>
        </w:rPr>
        <w:t>вивчатись</w:t>
      </w:r>
    </w:p>
    <w:p w:rsidR="00F7406E" w:rsidRDefault="00F7406E">
      <w:pPr>
        <w:sectPr w:rsidR="00F7406E">
          <w:type w:val="continuous"/>
          <w:pgSz w:w="11910" w:h="16840"/>
          <w:pgMar w:top="960" w:right="400" w:bottom="280" w:left="980" w:header="713" w:footer="0" w:gutter="0"/>
          <w:cols w:space="720"/>
        </w:sectPr>
      </w:pPr>
    </w:p>
    <w:p w:rsidR="00F7406E" w:rsidRDefault="00492AB7">
      <w:pPr>
        <w:pStyle w:val="a3"/>
        <w:ind w:right="455" w:firstLine="0"/>
      </w:pPr>
      <w:r>
        <w:lastRenderedPageBreak/>
        <w:t xml:space="preserve">інтегровано, наприклад, Я, моя родина і друзі + Свята й традиції, Я, моя родина і друзі </w:t>
      </w:r>
      <w:r>
        <w:t>+ Помешкання.</w:t>
      </w:r>
    </w:p>
    <w:p w:rsidR="00F7406E" w:rsidRDefault="00492AB7">
      <w:pPr>
        <w:pStyle w:val="a3"/>
        <w:spacing w:before="159"/>
        <w:ind w:right="456" w:firstLine="360"/>
      </w:pPr>
      <w:r>
        <w:t>Мовний інвентар є орієнтовним і добирається відповідно до комунікативної ситуації, потреб учнів та принципу концентричного навчання. Він не є метою навчання, тому й не розглядається як окремі лексичні або граматичні теми.</w:t>
      </w:r>
    </w:p>
    <w:p w:rsidR="00F7406E" w:rsidRDefault="00492AB7">
      <w:pPr>
        <w:pStyle w:val="a3"/>
        <w:spacing w:before="160"/>
        <w:ind w:right="445" w:firstLine="360"/>
      </w:pPr>
      <w:r>
        <w:t>Розпочинаючи вивченн</w:t>
      </w:r>
      <w:r>
        <w:t>я іноземної мови, учні початкової школи ще не достатньо володіють лінгвістичними поняттями рідної мови. Тому частина граматичного</w:t>
      </w:r>
      <w:r>
        <w:rPr>
          <w:spacing w:val="-8"/>
        </w:rPr>
        <w:t xml:space="preserve"> </w:t>
      </w:r>
      <w:r>
        <w:t>матеріалу</w:t>
      </w:r>
      <w:r>
        <w:rPr>
          <w:spacing w:val="-12"/>
        </w:rPr>
        <w:t xml:space="preserve"> </w:t>
      </w:r>
      <w:r>
        <w:t>вивчається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рівні</w:t>
      </w:r>
      <w:r>
        <w:rPr>
          <w:spacing w:val="-8"/>
        </w:rPr>
        <w:t xml:space="preserve"> </w:t>
      </w:r>
      <w:r>
        <w:t>лексичних</w:t>
      </w:r>
      <w:r>
        <w:rPr>
          <w:spacing w:val="-9"/>
        </w:rPr>
        <w:t xml:space="preserve"> </w:t>
      </w:r>
      <w:r>
        <w:t>одиниць:</w:t>
      </w:r>
      <w:r>
        <w:rPr>
          <w:spacing w:val="-8"/>
        </w:rPr>
        <w:t xml:space="preserve"> </w:t>
      </w:r>
      <w:r>
        <w:t>учні</w:t>
      </w:r>
      <w:r>
        <w:rPr>
          <w:spacing w:val="-8"/>
        </w:rPr>
        <w:t xml:space="preserve"> </w:t>
      </w:r>
      <w:r>
        <w:t>засвоюють окремі граматичні явища у мовленнєвих зразках, і їм не потрібн</w:t>
      </w:r>
      <w:r>
        <w:t>о пояснювати морфологічні та синтаксичні зв'язки між частинами мови або структурними одиницями, що входять до зразка.</w:t>
      </w:r>
    </w:p>
    <w:p w:rsidR="00F7406E" w:rsidRPr="007F324B" w:rsidRDefault="007F324B" w:rsidP="007F324B">
      <w:pPr>
        <w:tabs>
          <w:tab w:val="left" w:pos="4888"/>
        </w:tabs>
        <w:spacing w:before="165"/>
        <w:ind w:right="10"/>
        <w:rPr>
          <w:b/>
          <w:sz w:val="28"/>
        </w:rPr>
      </w:pPr>
      <w:r>
        <w:rPr>
          <w:b/>
          <w:sz w:val="28"/>
        </w:rPr>
        <w:t>1</w:t>
      </w:r>
      <w:r w:rsidR="00492AB7" w:rsidRPr="007F324B">
        <w:rPr>
          <w:b/>
          <w:spacing w:val="-2"/>
          <w:sz w:val="28"/>
        </w:rPr>
        <w:t xml:space="preserve"> </w:t>
      </w:r>
      <w:r w:rsidR="00492AB7" w:rsidRPr="007F324B">
        <w:rPr>
          <w:b/>
          <w:spacing w:val="-4"/>
          <w:sz w:val="28"/>
        </w:rPr>
        <w:t>клас</w:t>
      </w:r>
    </w:p>
    <w:p w:rsidR="00F7406E" w:rsidRDefault="00492AB7">
      <w:pPr>
        <w:spacing w:before="1"/>
        <w:ind w:left="1243" w:right="1187"/>
        <w:jc w:val="center"/>
        <w:rPr>
          <w:b/>
          <w:sz w:val="28"/>
        </w:rPr>
      </w:pPr>
      <w:r>
        <w:rPr>
          <w:b/>
          <w:sz w:val="28"/>
        </w:rPr>
        <w:t>Загальні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характеристики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ситуативного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спілкування</w:t>
      </w:r>
    </w:p>
    <w:tbl>
      <w:tblPr>
        <w:tblStyle w:val="TableNormal"/>
        <w:tblW w:w="0" w:type="auto"/>
        <w:tblInd w:w="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0"/>
        <w:gridCol w:w="3262"/>
        <w:gridCol w:w="3829"/>
      </w:tblGrid>
      <w:tr w:rsidR="00F7406E">
        <w:trPr>
          <w:trHeight w:val="505"/>
        </w:trPr>
        <w:tc>
          <w:tcPr>
            <w:tcW w:w="2830" w:type="dxa"/>
          </w:tcPr>
          <w:p w:rsidR="00F7406E" w:rsidRDefault="00492AB7">
            <w:pPr>
              <w:pStyle w:val="TableParagraph"/>
              <w:spacing w:line="254" w:lineRule="exact"/>
              <w:ind w:right="320"/>
              <w:rPr>
                <w:b/>
              </w:rPr>
            </w:pPr>
            <w:r>
              <w:rPr>
                <w:b/>
              </w:rPr>
              <w:t>Тематика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ситуативного </w:t>
            </w:r>
            <w:r>
              <w:rPr>
                <w:b/>
                <w:spacing w:val="-2"/>
              </w:rPr>
              <w:t>спілкування</w:t>
            </w:r>
          </w:p>
        </w:tc>
        <w:tc>
          <w:tcPr>
            <w:tcW w:w="3262" w:type="dxa"/>
          </w:tcPr>
          <w:p w:rsidR="00F7406E" w:rsidRDefault="00492AB7">
            <w:pPr>
              <w:pStyle w:val="TableParagraph"/>
              <w:spacing w:line="254" w:lineRule="exact"/>
              <w:rPr>
                <w:b/>
              </w:rPr>
            </w:pPr>
            <w:r>
              <w:rPr>
                <w:b/>
              </w:rPr>
              <w:t>Мовний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інвентар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 xml:space="preserve">лексичний </w:t>
            </w:r>
            <w:r>
              <w:rPr>
                <w:b/>
                <w:spacing w:val="-2"/>
              </w:rPr>
              <w:t>діапазон</w:t>
            </w:r>
          </w:p>
        </w:tc>
        <w:tc>
          <w:tcPr>
            <w:tcW w:w="3829" w:type="dxa"/>
          </w:tcPr>
          <w:p w:rsidR="00F7406E" w:rsidRDefault="00492AB7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Мовленнєві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функції</w:t>
            </w:r>
          </w:p>
        </w:tc>
      </w:tr>
      <w:tr w:rsidR="00F7406E">
        <w:trPr>
          <w:trHeight w:val="756"/>
        </w:trPr>
        <w:tc>
          <w:tcPr>
            <w:tcW w:w="2830" w:type="dxa"/>
          </w:tcPr>
          <w:p w:rsidR="00F7406E" w:rsidRDefault="00492AB7">
            <w:pPr>
              <w:pStyle w:val="TableParagraph"/>
              <w:spacing w:line="245" w:lineRule="exact"/>
            </w:pPr>
            <w:r>
              <w:t>Я,</w:t>
            </w:r>
            <w:r>
              <w:rPr>
                <w:spacing w:val="-3"/>
              </w:rPr>
              <w:t xml:space="preserve"> </w:t>
            </w:r>
            <w:r>
              <w:t>моя</w:t>
            </w:r>
            <w:r>
              <w:rPr>
                <w:spacing w:val="-2"/>
              </w:rPr>
              <w:t xml:space="preserve"> </w:t>
            </w:r>
            <w:r>
              <w:t>родина</w:t>
            </w:r>
            <w:r>
              <w:rPr>
                <w:spacing w:val="-3"/>
              </w:rPr>
              <w:t xml:space="preserve"> </w:t>
            </w:r>
            <w:r>
              <w:t>і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друзі</w:t>
            </w:r>
          </w:p>
        </w:tc>
        <w:tc>
          <w:tcPr>
            <w:tcW w:w="3262" w:type="dxa"/>
          </w:tcPr>
          <w:p w:rsidR="00F7406E" w:rsidRDefault="00492AB7">
            <w:pPr>
              <w:pStyle w:val="TableParagraph"/>
              <w:spacing w:line="242" w:lineRule="auto"/>
              <w:ind w:right="1334"/>
            </w:pPr>
            <w:r>
              <w:t>члени родини числа</w:t>
            </w:r>
            <w:r>
              <w:rPr>
                <w:spacing w:val="-9"/>
              </w:rPr>
              <w:t xml:space="preserve"> </w:t>
            </w:r>
            <w:r>
              <w:t>від</w:t>
            </w:r>
            <w:r>
              <w:rPr>
                <w:spacing w:val="-11"/>
              </w:rPr>
              <w:t xml:space="preserve"> </w:t>
            </w:r>
            <w:r>
              <w:t>1</w:t>
            </w:r>
            <w:r>
              <w:rPr>
                <w:spacing w:val="-9"/>
              </w:rPr>
              <w:t xml:space="preserve"> </w:t>
            </w:r>
            <w:r>
              <w:t>до</w:t>
            </w:r>
            <w:r>
              <w:rPr>
                <w:spacing w:val="-9"/>
              </w:rPr>
              <w:t xml:space="preserve"> </w:t>
            </w:r>
            <w:r>
              <w:t>10</w:t>
            </w:r>
          </w:p>
          <w:p w:rsidR="00F7406E" w:rsidRDefault="00492AB7">
            <w:pPr>
              <w:pStyle w:val="TableParagraph"/>
              <w:spacing w:line="233" w:lineRule="exact"/>
            </w:pPr>
            <w:r>
              <w:t>вік</w:t>
            </w:r>
            <w:r>
              <w:rPr>
                <w:spacing w:val="-4"/>
              </w:rPr>
              <w:t xml:space="preserve"> </w:t>
            </w:r>
            <w:r>
              <w:t>молодших</w:t>
            </w:r>
            <w:r>
              <w:rPr>
                <w:spacing w:val="-4"/>
              </w:rPr>
              <w:t xml:space="preserve"> </w:t>
            </w:r>
            <w:r>
              <w:t>членів</w:t>
            </w:r>
            <w:r>
              <w:rPr>
                <w:spacing w:val="-4"/>
              </w:rPr>
              <w:t xml:space="preserve"> сім’ї</w:t>
            </w:r>
          </w:p>
        </w:tc>
        <w:tc>
          <w:tcPr>
            <w:tcW w:w="3829" w:type="dxa"/>
            <w:vMerge w:val="restart"/>
          </w:tcPr>
          <w:p w:rsidR="00F7406E" w:rsidRDefault="00492AB7" w:rsidP="00492AB7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  <w:tab w:val="left" w:pos="468"/>
              </w:tabs>
              <w:spacing w:line="262" w:lineRule="exact"/>
              <w:ind w:hanging="361"/>
            </w:pPr>
            <w:r>
              <w:rPr>
                <w:spacing w:val="-2"/>
              </w:rPr>
              <w:t>привітатися</w:t>
            </w:r>
          </w:p>
          <w:p w:rsidR="00F7406E" w:rsidRDefault="00492AB7" w:rsidP="00492AB7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  <w:tab w:val="left" w:pos="468"/>
              </w:tabs>
              <w:spacing w:line="269" w:lineRule="exact"/>
              <w:ind w:hanging="361"/>
            </w:pPr>
            <w:r>
              <w:rPr>
                <w:spacing w:val="-2"/>
              </w:rPr>
              <w:t>попрощатися</w:t>
            </w:r>
          </w:p>
          <w:p w:rsidR="00F7406E" w:rsidRDefault="00492AB7" w:rsidP="00492AB7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  <w:tab w:val="left" w:pos="468"/>
              </w:tabs>
              <w:spacing w:line="269" w:lineRule="exact"/>
              <w:ind w:hanging="361"/>
            </w:pPr>
            <w:r>
              <w:rPr>
                <w:spacing w:val="-2"/>
              </w:rPr>
              <w:t>вибачитися</w:t>
            </w:r>
          </w:p>
          <w:p w:rsidR="00F7406E" w:rsidRDefault="00492AB7" w:rsidP="00492AB7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  <w:tab w:val="left" w:pos="468"/>
              </w:tabs>
              <w:spacing w:line="269" w:lineRule="exact"/>
              <w:ind w:hanging="361"/>
            </w:pPr>
            <w:r>
              <w:rPr>
                <w:spacing w:val="-2"/>
              </w:rPr>
              <w:t>подякувати</w:t>
            </w:r>
          </w:p>
          <w:p w:rsidR="00F7406E" w:rsidRDefault="00492AB7" w:rsidP="00492AB7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  <w:tab w:val="left" w:pos="468"/>
              </w:tabs>
              <w:spacing w:line="269" w:lineRule="exact"/>
              <w:ind w:hanging="361"/>
            </w:pPr>
            <w:r>
              <w:t>представити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себе/когось</w:t>
            </w:r>
          </w:p>
          <w:p w:rsidR="00F7406E" w:rsidRDefault="00492AB7" w:rsidP="00492AB7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  <w:tab w:val="left" w:pos="468"/>
              </w:tabs>
              <w:spacing w:line="269" w:lineRule="exact"/>
              <w:ind w:hanging="361"/>
            </w:pPr>
            <w:r>
              <w:t>називати/описувати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когось/щось</w:t>
            </w:r>
          </w:p>
          <w:p w:rsidR="00F7406E" w:rsidRDefault="00492AB7" w:rsidP="00492AB7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  <w:tab w:val="left" w:pos="468"/>
              </w:tabs>
              <w:ind w:right="350"/>
            </w:pPr>
            <w:r>
              <w:t>ставити</w:t>
            </w:r>
            <w:r>
              <w:rPr>
                <w:spacing w:val="-12"/>
              </w:rPr>
              <w:t xml:space="preserve"> </w:t>
            </w:r>
            <w:r>
              <w:t>запитання</w:t>
            </w:r>
            <w:r>
              <w:rPr>
                <w:spacing w:val="-13"/>
              </w:rPr>
              <w:t xml:space="preserve"> </w:t>
            </w:r>
            <w:r>
              <w:t>і</w:t>
            </w:r>
            <w:r>
              <w:rPr>
                <w:spacing w:val="-11"/>
              </w:rPr>
              <w:t xml:space="preserve"> </w:t>
            </w:r>
            <w:r>
              <w:t>відповідати на них</w:t>
            </w:r>
          </w:p>
          <w:p w:rsidR="00F7406E" w:rsidRDefault="00492AB7" w:rsidP="00492AB7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  <w:tab w:val="left" w:pos="468"/>
              </w:tabs>
              <w:ind w:right="481"/>
            </w:pPr>
            <w:r>
              <w:t>розуміти</w:t>
            </w:r>
            <w:r>
              <w:rPr>
                <w:spacing w:val="-12"/>
              </w:rPr>
              <w:t xml:space="preserve"> </w:t>
            </w:r>
            <w:r>
              <w:t>та</w:t>
            </w:r>
            <w:r>
              <w:rPr>
                <w:spacing w:val="-12"/>
              </w:rPr>
              <w:t xml:space="preserve"> </w:t>
            </w:r>
            <w:r>
              <w:t>виконувати</w:t>
            </w:r>
            <w:r>
              <w:rPr>
                <w:spacing w:val="-12"/>
              </w:rPr>
              <w:t xml:space="preserve"> </w:t>
            </w:r>
            <w:r>
              <w:t xml:space="preserve">прості </w:t>
            </w:r>
            <w:r>
              <w:rPr>
                <w:spacing w:val="-2"/>
              </w:rPr>
              <w:t>вказівки/інструкції/команди</w:t>
            </w:r>
          </w:p>
          <w:p w:rsidR="00F7406E" w:rsidRDefault="00492AB7" w:rsidP="00492AB7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  <w:tab w:val="left" w:pos="468"/>
              </w:tabs>
              <w:ind w:right="561"/>
            </w:pPr>
            <w:r>
              <w:t>розуміти</w:t>
            </w:r>
            <w:r>
              <w:rPr>
                <w:spacing w:val="-14"/>
              </w:rPr>
              <w:t xml:space="preserve"> </w:t>
            </w:r>
            <w:r>
              <w:t>прості</w:t>
            </w:r>
            <w:r>
              <w:rPr>
                <w:spacing w:val="-14"/>
              </w:rPr>
              <w:t xml:space="preserve"> </w:t>
            </w:r>
            <w:r>
              <w:t xml:space="preserve">інформаційні </w:t>
            </w:r>
            <w:r>
              <w:rPr>
                <w:spacing w:val="-2"/>
              </w:rPr>
              <w:t>знаки</w:t>
            </w:r>
          </w:p>
          <w:p w:rsidR="00F7406E" w:rsidRDefault="00492AB7" w:rsidP="00492AB7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  <w:tab w:val="left" w:pos="468"/>
              </w:tabs>
              <w:spacing w:line="268" w:lineRule="exact"/>
              <w:ind w:hanging="361"/>
            </w:pPr>
            <w:r>
              <w:t>вітати</w:t>
            </w:r>
            <w:r>
              <w:rPr>
                <w:spacing w:val="-3"/>
              </w:rPr>
              <w:t xml:space="preserve"> </w:t>
            </w:r>
            <w:r>
              <w:t xml:space="preserve">зі </w:t>
            </w:r>
            <w:r>
              <w:rPr>
                <w:spacing w:val="-2"/>
              </w:rPr>
              <w:t>святом</w:t>
            </w:r>
          </w:p>
          <w:p w:rsidR="00F7406E" w:rsidRDefault="00492AB7" w:rsidP="00492AB7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  <w:tab w:val="left" w:pos="468"/>
              </w:tabs>
              <w:spacing w:line="253" w:lineRule="exact"/>
              <w:ind w:hanging="361"/>
            </w:pPr>
            <w:r>
              <w:t>виражати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настрій</w:t>
            </w:r>
          </w:p>
        </w:tc>
      </w:tr>
      <w:tr w:rsidR="00F7406E">
        <w:trPr>
          <w:trHeight w:val="1012"/>
        </w:trPr>
        <w:tc>
          <w:tcPr>
            <w:tcW w:w="2830" w:type="dxa"/>
          </w:tcPr>
          <w:p w:rsidR="00F7406E" w:rsidRDefault="00492AB7">
            <w:pPr>
              <w:pStyle w:val="TableParagraph"/>
              <w:spacing w:line="249" w:lineRule="exact"/>
            </w:pPr>
            <w:r>
              <w:rPr>
                <w:spacing w:val="-2"/>
              </w:rPr>
              <w:t>Дозвілля</w:t>
            </w:r>
          </w:p>
        </w:tc>
        <w:tc>
          <w:tcPr>
            <w:tcW w:w="3262" w:type="dxa"/>
          </w:tcPr>
          <w:p w:rsidR="00F7406E" w:rsidRDefault="00492AB7">
            <w:pPr>
              <w:pStyle w:val="TableParagraph"/>
              <w:ind w:right="2371"/>
              <w:jc w:val="both"/>
            </w:pPr>
            <w:r>
              <w:rPr>
                <w:spacing w:val="-2"/>
              </w:rPr>
              <w:t xml:space="preserve">кольори іграшки </w:t>
            </w:r>
            <w:r>
              <w:rPr>
                <w:spacing w:val="-4"/>
              </w:rPr>
              <w:t>дії</w:t>
            </w:r>
          </w:p>
          <w:p w:rsidR="00F7406E" w:rsidRDefault="00492AB7">
            <w:pPr>
              <w:pStyle w:val="TableParagraph"/>
              <w:spacing w:line="237" w:lineRule="exact"/>
              <w:jc w:val="both"/>
            </w:pPr>
            <w:r>
              <w:t xml:space="preserve">дні </w:t>
            </w:r>
            <w:r>
              <w:rPr>
                <w:spacing w:val="-2"/>
              </w:rPr>
              <w:t>тижня</w:t>
            </w:r>
          </w:p>
        </w:tc>
        <w:tc>
          <w:tcPr>
            <w:tcW w:w="3829" w:type="dxa"/>
            <w:vMerge/>
            <w:tcBorders>
              <w:top w:val="nil"/>
            </w:tcBorders>
          </w:tcPr>
          <w:p w:rsidR="00F7406E" w:rsidRDefault="00F7406E">
            <w:pPr>
              <w:rPr>
                <w:sz w:val="2"/>
                <w:szCs w:val="2"/>
              </w:rPr>
            </w:pPr>
          </w:p>
        </w:tc>
      </w:tr>
      <w:tr w:rsidR="00F7406E">
        <w:trPr>
          <w:trHeight w:val="352"/>
        </w:trPr>
        <w:tc>
          <w:tcPr>
            <w:tcW w:w="2830" w:type="dxa"/>
          </w:tcPr>
          <w:p w:rsidR="00F7406E" w:rsidRDefault="00492AB7">
            <w:pPr>
              <w:pStyle w:val="TableParagraph"/>
              <w:spacing w:line="247" w:lineRule="exact"/>
            </w:pPr>
            <w:r>
              <w:rPr>
                <w:spacing w:val="-2"/>
              </w:rPr>
              <w:t>Природа</w:t>
            </w:r>
          </w:p>
        </w:tc>
        <w:tc>
          <w:tcPr>
            <w:tcW w:w="3262" w:type="dxa"/>
          </w:tcPr>
          <w:p w:rsidR="00F7406E" w:rsidRDefault="00492AB7">
            <w:pPr>
              <w:pStyle w:val="TableParagraph"/>
              <w:spacing w:line="247" w:lineRule="exact"/>
            </w:pPr>
            <w:r>
              <w:t>домашні</w:t>
            </w:r>
            <w:r>
              <w:rPr>
                <w:spacing w:val="-2"/>
              </w:rPr>
              <w:t xml:space="preserve"> улюбленці</w:t>
            </w:r>
          </w:p>
        </w:tc>
        <w:tc>
          <w:tcPr>
            <w:tcW w:w="3829" w:type="dxa"/>
            <w:vMerge/>
            <w:tcBorders>
              <w:top w:val="nil"/>
            </w:tcBorders>
          </w:tcPr>
          <w:p w:rsidR="00F7406E" w:rsidRDefault="00F7406E">
            <w:pPr>
              <w:rPr>
                <w:sz w:val="2"/>
                <w:szCs w:val="2"/>
              </w:rPr>
            </w:pPr>
          </w:p>
        </w:tc>
      </w:tr>
      <w:tr w:rsidR="00F7406E">
        <w:trPr>
          <w:trHeight w:val="760"/>
        </w:trPr>
        <w:tc>
          <w:tcPr>
            <w:tcW w:w="2830" w:type="dxa"/>
          </w:tcPr>
          <w:p w:rsidR="00F7406E" w:rsidRDefault="00492AB7">
            <w:pPr>
              <w:pStyle w:val="TableParagraph"/>
              <w:spacing w:line="248" w:lineRule="exact"/>
            </w:pPr>
            <w:r>
              <w:rPr>
                <w:spacing w:val="-4"/>
              </w:rPr>
              <w:t>Свята</w:t>
            </w:r>
          </w:p>
          <w:p w:rsidR="00F7406E" w:rsidRDefault="00492AB7">
            <w:pPr>
              <w:pStyle w:val="TableParagraph"/>
              <w:spacing w:line="252" w:lineRule="exact"/>
              <w:ind w:right="320"/>
            </w:pPr>
            <w:r>
              <w:t>(в</w:t>
            </w:r>
            <w:r>
              <w:rPr>
                <w:spacing w:val="-10"/>
              </w:rPr>
              <w:t xml:space="preserve"> </w:t>
            </w:r>
            <w:r>
              <w:t>Україні</w:t>
            </w:r>
            <w:r>
              <w:rPr>
                <w:spacing w:val="-9"/>
              </w:rPr>
              <w:t xml:space="preserve"> </w:t>
            </w:r>
            <w:r>
              <w:t>та</w:t>
            </w:r>
            <w:r>
              <w:rPr>
                <w:spacing w:val="-9"/>
              </w:rPr>
              <w:t xml:space="preserve"> </w:t>
            </w:r>
            <w:r>
              <w:t>у</w:t>
            </w:r>
            <w:r>
              <w:rPr>
                <w:spacing w:val="-11"/>
              </w:rPr>
              <w:t xml:space="preserve"> </w:t>
            </w:r>
            <w:r>
              <w:t>країні виучуваної мови)</w:t>
            </w:r>
          </w:p>
        </w:tc>
        <w:tc>
          <w:tcPr>
            <w:tcW w:w="3262" w:type="dxa"/>
          </w:tcPr>
          <w:p w:rsidR="00F7406E" w:rsidRDefault="00492AB7">
            <w:pPr>
              <w:pStyle w:val="TableParagraph"/>
              <w:ind w:right="2158"/>
            </w:pPr>
            <w:r>
              <w:t>назви</w:t>
            </w:r>
            <w:r>
              <w:rPr>
                <w:spacing w:val="-14"/>
              </w:rPr>
              <w:t xml:space="preserve"> </w:t>
            </w:r>
            <w:r>
              <w:t xml:space="preserve">свят </w:t>
            </w:r>
            <w:r>
              <w:rPr>
                <w:spacing w:val="-2"/>
              </w:rPr>
              <w:t>вітання</w:t>
            </w:r>
          </w:p>
        </w:tc>
        <w:tc>
          <w:tcPr>
            <w:tcW w:w="3829" w:type="dxa"/>
            <w:vMerge/>
            <w:tcBorders>
              <w:top w:val="nil"/>
            </w:tcBorders>
          </w:tcPr>
          <w:p w:rsidR="00F7406E" w:rsidRDefault="00F7406E">
            <w:pPr>
              <w:rPr>
                <w:sz w:val="2"/>
                <w:szCs w:val="2"/>
              </w:rPr>
            </w:pPr>
          </w:p>
        </w:tc>
      </w:tr>
      <w:tr w:rsidR="00F7406E">
        <w:trPr>
          <w:trHeight w:val="252"/>
        </w:trPr>
        <w:tc>
          <w:tcPr>
            <w:tcW w:w="2830" w:type="dxa"/>
          </w:tcPr>
          <w:p w:rsidR="00F7406E" w:rsidRDefault="00492AB7">
            <w:pPr>
              <w:pStyle w:val="TableParagraph"/>
              <w:spacing w:line="232" w:lineRule="exact"/>
            </w:pPr>
            <w:r>
              <w:rPr>
                <w:spacing w:val="-2"/>
              </w:rPr>
              <w:t>Харчування</w:t>
            </w:r>
          </w:p>
        </w:tc>
        <w:tc>
          <w:tcPr>
            <w:tcW w:w="3262" w:type="dxa"/>
          </w:tcPr>
          <w:p w:rsidR="00F7406E" w:rsidRDefault="00492AB7">
            <w:pPr>
              <w:pStyle w:val="TableParagraph"/>
              <w:spacing w:line="232" w:lineRule="exact"/>
            </w:pPr>
            <w:r>
              <w:t>просте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меню</w:t>
            </w:r>
          </w:p>
        </w:tc>
        <w:tc>
          <w:tcPr>
            <w:tcW w:w="3829" w:type="dxa"/>
            <w:vMerge/>
            <w:tcBorders>
              <w:top w:val="nil"/>
            </w:tcBorders>
          </w:tcPr>
          <w:p w:rsidR="00F7406E" w:rsidRDefault="00F7406E">
            <w:pPr>
              <w:rPr>
                <w:sz w:val="2"/>
                <w:szCs w:val="2"/>
              </w:rPr>
            </w:pPr>
          </w:p>
        </w:tc>
      </w:tr>
      <w:tr w:rsidR="00F7406E">
        <w:trPr>
          <w:trHeight w:val="530"/>
        </w:trPr>
        <w:tc>
          <w:tcPr>
            <w:tcW w:w="2830" w:type="dxa"/>
          </w:tcPr>
          <w:p w:rsidR="00F7406E" w:rsidRDefault="00492AB7">
            <w:pPr>
              <w:pStyle w:val="TableParagraph"/>
              <w:spacing w:line="249" w:lineRule="exact"/>
            </w:pPr>
            <w:r>
              <w:rPr>
                <w:spacing w:val="-2"/>
              </w:rPr>
              <w:t>Школа</w:t>
            </w:r>
          </w:p>
        </w:tc>
        <w:tc>
          <w:tcPr>
            <w:tcW w:w="3262" w:type="dxa"/>
          </w:tcPr>
          <w:p w:rsidR="00F7406E" w:rsidRDefault="00492AB7">
            <w:pPr>
              <w:pStyle w:val="TableParagraph"/>
              <w:ind w:right="1334"/>
            </w:pPr>
            <w:r>
              <w:t>шкільне</w:t>
            </w:r>
            <w:r>
              <w:rPr>
                <w:spacing w:val="-14"/>
              </w:rPr>
              <w:t xml:space="preserve"> </w:t>
            </w:r>
            <w:r>
              <w:t>приладдя шкільні меблі</w:t>
            </w:r>
          </w:p>
        </w:tc>
        <w:tc>
          <w:tcPr>
            <w:tcW w:w="3829" w:type="dxa"/>
            <w:vMerge/>
            <w:tcBorders>
              <w:top w:val="nil"/>
            </w:tcBorders>
          </w:tcPr>
          <w:p w:rsidR="00F7406E" w:rsidRDefault="00F7406E">
            <w:pPr>
              <w:rPr>
                <w:sz w:val="2"/>
                <w:szCs w:val="2"/>
              </w:rPr>
            </w:pPr>
          </w:p>
        </w:tc>
      </w:tr>
    </w:tbl>
    <w:p w:rsidR="00F7406E" w:rsidRDefault="00492AB7">
      <w:pPr>
        <w:spacing w:after="4"/>
        <w:ind w:left="1174" w:right="1187"/>
        <w:jc w:val="center"/>
        <w:rPr>
          <w:b/>
          <w:sz w:val="28"/>
        </w:rPr>
      </w:pPr>
      <w:r>
        <w:rPr>
          <w:b/>
          <w:sz w:val="28"/>
        </w:rPr>
        <w:t>Мовний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інвентар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граматика</w:t>
      </w:r>
    </w:p>
    <w:tbl>
      <w:tblPr>
        <w:tblStyle w:val="TableNormal"/>
        <w:tblW w:w="0" w:type="auto"/>
        <w:tblInd w:w="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57"/>
        <w:gridCol w:w="6656"/>
      </w:tblGrid>
      <w:tr w:rsidR="00F7406E">
        <w:trPr>
          <w:trHeight w:val="251"/>
        </w:trPr>
        <w:tc>
          <w:tcPr>
            <w:tcW w:w="3257" w:type="dxa"/>
          </w:tcPr>
          <w:p w:rsidR="00F7406E" w:rsidRDefault="00492AB7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  <w:spacing w:val="-2"/>
              </w:rPr>
              <w:t>Категорія</w:t>
            </w:r>
          </w:p>
        </w:tc>
        <w:tc>
          <w:tcPr>
            <w:tcW w:w="6656" w:type="dxa"/>
            <w:tcBorders>
              <w:right w:val="single" w:sz="6" w:space="0" w:color="000000"/>
            </w:tcBorders>
          </w:tcPr>
          <w:p w:rsidR="00F7406E" w:rsidRDefault="00492AB7">
            <w:pPr>
              <w:pStyle w:val="TableParagraph"/>
              <w:spacing w:line="232" w:lineRule="exact"/>
              <w:ind w:left="105"/>
              <w:rPr>
                <w:b/>
              </w:rPr>
            </w:pPr>
            <w:r>
              <w:rPr>
                <w:b/>
                <w:spacing w:val="-2"/>
              </w:rPr>
              <w:t>Структура</w:t>
            </w:r>
          </w:p>
        </w:tc>
      </w:tr>
      <w:tr w:rsidR="00F7406E">
        <w:trPr>
          <w:trHeight w:val="254"/>
        </w:trPr>
        <w:tc>
          <w:tcPr>
            <w:tcW w:w="3257" w:type="dxa"/>
          </w:tcPr>
          <w:p w:rsidR="00F7406E" w:rsidRDefault="00492AB7">
            <w:pPr>
              <w:pStyle w:val="TableParagraph"/>
              <w:spacing w:line="234" w:lineRule="exact"/>
            </w:pPr>
            <w:r>
              <w:rPr>
                <w:spacing w:val="-2"/>
              </w:rPr>
              <w:t>Conjunción</w:t>
            </w:r>
          </w:p>
        </w:tc>
        <w:tc>
          <w:tcPr>
            <w:tcW w:w="6656" w:type="dxa"/>
            <w:tcBorders>
              <w:right w:val="single" w:sz="6" w:space="0" w:color="000000"/>
            </w:tcBorders>
          </w:tcPr>
          <w:p w:rsidR="00F7406E" w:rsidRDefault="00492AB7">
            <w:pPr>
              <w:pStyle w:val="TableParagraph"/>
              <w:spacing w:line="234" w:lineRule="exact"/>
              <w:ind w:left="105"/>
            </w:pPr>
            <w:r>
              <w:t>y</w:t>
            </w:r>
          </w:p>
        </w:tc>
      </w:tr>
      <w:tr w:rsidR="00F7406E">
        <w:trPr>
          <w:trHeight w:val="251"/>
        </w:trPr>
        <w:tc>
          <w:tcPr>
            <w:tcW w:w="3257" w:type="dxa"/>
          </w:tcPr>
          <w:p w:rsidR="00F7406E" w:rsidRDefault="00492AB7">
            <w:pPr>
              <w:pStyle w:val="TableParagraph"/>
              <w:spacing w:line="232" w:lineRule="exact"/>
            </w:pPr>
            <w:r>
              <w:rPr>
                <w:spacing w:val="-2"/>
              </w:rPr>
              <w:t>Números</w:t>
            </w:r>
          </w:p>
        </w:tc>
        <w:tc>
          <w:tcPr>
            <w:tcW w:w="6656" w:type="dxa"/>
            <w:tcBorders>
              <w:right w:val="single" w:sz="6" w:space="0" w:color="000000"/>
            </w:tcBorders>
          </w:tcPr>
          <w:p w:rsidR="00F7406E" w:rsidRDefault="00492AB7">
            <w:pPr>
              <w:pStyle w:val="TableParagraph"/>
              <w:spacing w:line="232" w:lineRule="exact"/>
              <w:ind w:left="105"/>
            </w:pPr>
            <w:r>
              <w:t>Los</w:t>
            </w:r>
            <w:r>
              <w:rPr>
                <w:spacing w:val="-2"/>
              </w:rPr>
              <w:t xml:space="preserve"> </w:t>
            </w:r>
            <w:r>
              <w:t>ordinales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0</w:t>
            </w:r>
            <w:r>
              <w:rPr>
                <w:spacing w:val="-5"/>
              </w:rPr>
              <w:t xml:space="preserve"> </w:t>
            </w:r>
            <w:r>
              <w:t>hasta</w:t>
            </w:r>
            <w:r>
              <w:rPr>
                <w:spacing w:val="-1"/>
              </w:rPr>
              <w:t xml:space="preserve"> </w:t>
            </w:r>
            <w:r>
              <w:rPr>
                <w:spacing w:val="-7"/>
              </w:rPr>
              <w:t>10</w:t>
            </w:r>
          </w:p>
        </w:tc>
      </w:tr>
      <w:tr w:rsidR="00F7406E">
        <w:trPr>
          <w:trHeight w:val="253"/>
        </w:trPr>
        <w:tc>
          <w:tcPr>
            <w:tcW w:w="3257" w:type="dxa"/>
          </w:tcPr>
          <w:p w:rsidR="00F7406E" w:rsidRDefault="00492AB7">
            <w:pPr>
              <w:pStyle w:val="TableParagraph"/>
              <w:spacing w:line="234" w:lineRule="exact"/>
            </w:pPr>
            <w:r>
              <w:rPr>
                <w:spacing w:val="-2"/>
              </w:rPr>
              <w:t>Preposición</w:t>
            </w:r>
          </w:p>
        </w:tc>
        <w:tc>
          <w:tcPr>
            <w:tcW w:w="6656" w:type="dxa"/>
            <w:tcBorders>
              <w:right w:val="single" w:sz="6" w:space="0" w:color="000000"/>
            </w:tcBorders>
          </w:tcPr>
          <w:p w:rsidR="00F7406E" w:rsidRDefault="00492AB7">
            <w:pPr>
              <w:pStyle w:val="TableParagraph"/>
              <w:spacing w:line="234" w:lineRule="exact"/>
              <w:ind w:left="105"/>
            </w:pPr>
            <w:r>
              <w:t>A,</w:t>
            </w:r>
            <w:r>
              <w:rPr>
                <w:spacing w:val="-1"/>
              </w:rPr>
              <w:t xml:space="preserve"> </w:t>
            </w:r>
            <w:r>
              <w:t>de,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en</w:t>
            </w:r>
          </w:p>
        </w:tc>
      </w:tr>
      <w:tr w:rsidR="00F7406E">
        <w:trPr>
          <w:trHeight w:val="506"/>
        </w:trPr>
        <w:tc>
          <w:tcPr>
            <w:tcW w:w="3257" w:type="dxa"/>
          </w:tcPr>
          <w:p w:rsidR="00F7406E" w:rsidRDefault="00492AB7">
            <w:pPr>
              <w:pStyle w:val="TableParagraph"/>
              <w:spacing w:line="247" w:lineRule="exact"/>
            </w:pPr>
            <w:r>
              <w:rPr>
                <w:spacing w:val="-2"/>
              </w:rPr>
              <w:t>Pronombres</w:t>
            </w:r>
          </w:p>
        </w:tc>
        <w:tc>
          <w:tcPr>
            <w:tcW w:w="6656" w:type="dxa"/>
            <w:tcBorders>
              <w:right w:val="single" w:sz="6" w:space="0" w:color="000000"/>
            </w:tcBorders>
          </w:tcPr>
          <w:p w:rsidR="00F7406E" w:rsidRDefault="00492AB7">
            <w:pPr>
              <w:pStyle w:val="TableParagraph"/>
              <w:spacing w:line="246" w:lineRule="exact"/>
              <w:ind w:left="105"/>
            </w:pPr>
            <w:r>
              <w:t>Los</w:t>
            </w:r>
            <w:r>
              <w:rPr>
                <w:spacing w:val="-5"/>
              </w:rPr>
              <w:t xml:space="preserve"> </w:t>
            </w:r>
            <w:r>
              <w:t>personales</w:t>
            </w:r>
            <w:r>
              <w:rPr>
                <w:spacing w:val="-3"/>
              </w:rPr>
              <w:t xml:space="preserve"> </w:t>
            </w:r>
            <w:r>
              <w:t>(yo,</w:t>
            </w:r>
            <w:r>
              <w:rPr>
                <w:spacing w:val="-3"/>
              </w:rPr>
              <w:t xml:space="preserve"> </w:t>
            </w:r>
            <w:r>
              <w:t>tú,</w:t>
            </w:r>
            <w:r>
              <w:rPr>
                <w:spacing w:val="-6"/>
              </w:rPr>
              <w:t xml:space="preserve"> </w:t>
            </w:r>
            <w:r>
              <w:t>él,</w:t>
            </w:r>
            <w:r>
              <w:rPr>
                <w:spacing w:val="-5"/>
              </w:rPr>
              <w:t xml:space="preserve"> </w:t>
            </w:r>
            <w:r>
              <w:t>ella),</w:t>
            </w:r>
            <w:r>
              <w:rPr>
                <w:spacing w:val="-3"/>
              </w:rPr>
              <w:t xml:space="preserve"> </w:t>
            </w:r>
            <w:r>
              <w:t>posesivos</w:t>
            </w:r>
            <w:r>
              <w:rPr>
                <w:spacing w:val="-3"/>
              </w:rPr>
              <w:t xml:space="preserve"> </w:t>
            </w:r>
            <w:r>
              <w:t>(mi,</w:t>
            </w:r>
            <w:r>
              <w:rPr>
                <w:spacing w:val="-3"/>
              </w:rPr>
              <w:t xml:space="preserve"> </w:t>
            </w:r>
            <w:r>
              <w:t>tu,</w:t>
            </w:r>
            <w:r>
              <w:rPr>
                <w:spacing w:val="-6"/>
              </w:rPr>
              <w:t xml:space="preserve"> </w:t>
            </w:r>
            <w:r>
              <w:t>su),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interrogativos</w:t>
            </w:r>
          </w:p>
          <w:p w:rsidR="00F7406E" w:rsidRDefault="00492AB7">
            <w:pPr>
              <w:pStyle w:val="TableParagraph"/>
              <w:spacing w:line="240" w:lineRule="exact"/>
              <w:ind w:left="105"/>
            </w:pPr>
            <w:r>
              <w:t>(¿qué?,</w:t>
            </w:r>
            <w:r>
              <w:rPr>
                <w:spacing w:val="-3"/>
              </w:rPr>
              <w:t xml:space="preserve"> </w:t>
            </w:r>
            <w:r>
              <w:t>¿quién?,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¿cómo?)</w:t>
            </w:r>
          </w:p>
        </w:tc>
      </w:tr>
      <w:tr w:rsidR="00F7406E">
        <w:trPr>
          <w:trHeight w:val="253"/>
        </w:trPr>
        <w:tc>
          <w:tcPr>
            <w:tcW w:w="3257" w:type="dxa"/>
          </w:tcPr>
          <w:p w:rsidR="00F7406E" w:rsidRDefault="00492AB7">
            <w:pPr>
              <w:pStyle w:val="TableParagraph"/>
              <w:spacing w:line="234" w:lineRule="exact"/>
            </w:pPr>
            <w:r>
              <w:rPr>
                <w:spacing w:val="-2"/>
              </w:rPr>
              <w:t>Verbo</w:t>
            </w:r>
          </w:p>
        </w:tc>
        <w:tc>
          <w:tcPr>
            <w:tcW w:w="6656" w:type="dxa"/>
            <w:tcBorders>
              <w:right w:val="single" w:sz="6" w:space="0" w:color="000000"/>
            </w:tcBorders>
          </w:tcPr>
          <w:p w:rsidR="00F7406E" w:rsidRDefault="00492AB7">
            <w:pPr>
              <w:pStyle w:val="TableParagraph"/>
              <w:spacing w:line="234" w:lineRule="exact"/>
              <w:ind w:left="105"/>
            </w:pPr>
            <w:r>
              <w:t>Ser,</w:t>
            </w:r>
            <w:r>
              <w:rPr>
                <w:spacing w:val="-6"/>
              </w:rPr>
              <w:t xml:space="preserve"> </w:t>
            </w:r>
            <w:r>
              <w:t>haber(hay),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tener</w:t>
            </w:r>
          </w:p>
        </w:tc>
      </w:tr>
    </w:tbl>
    <w:p w:rsidR="00F7406E" w:rsidRPr="007F324B" w:rsidRDefault="007F324B" w:rsidP="007F324B">
      <w:pPr>
        <w:tabs>
          <w:tab w:val="left" w:pos="4888"/>
        </w:tabs>
        <w:spacing w:line="322" w:lineRule="exact"/>
        <w:ind w:right="10"/>
        <w:rPr>
          <w:b/>
          <w:sz w:val="28"/>
        </w:rPr>
      </w:pPr>
      <w:r>
        <w:rPr>
          <w:b/>
          <w:sz w:val="28"/>
        </w:rPr>
        <w:t>2</w:t>
      </w:r>
      <w:r w:rsidR="00492AB7" w:rsidRPr="007F324B">
        <w:rPr>
          <w:b/>
          <w:spacing w:val="-2"/>
          <w:sz w:val="28"/>
        </w:rPr>
        <w:t xml:space="preserve"> </w:t>
      </w:r>
      <w:r w:rsidR="00492AB7" w:rsidRPr="007F324B">
        <w:rPr>
          <w:b/>
          <w:spacing w:val="-4"/>
          <w:sz w:val="28"/>
        </w:rPr>
        <w:t>клас</w:t>
      </w:r>
    </w:p>
    <w:p w:rsidR="00F7406E" w:rsidRDefault="00492AB7">
      <w:pPr>
        <w:spacing w:after="2"/>
        <w:ind w:left="1171" w:right="1187"/>
        <w:jc w:val="center"/>
        <w:rPr>
          <w:b/>
          <w:sz w:val="28"/>
        </w:rPr>
      </w:pPr>
      <w:r>
        <w:rPr>
          <w:b/>
          <w:sz w:val="28"/>
        </w:rPr>
        <w:t>Загальні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характеристики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ситуативного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спілкування</w:t>
      </w:r>
    </w:p>
    <w:tbl>
      <w:tblPr>
        <w:tblStyle w:val="TableNormal"/>
        <w:tblW w:w="0" w:type="auto"/>
        <w:tblInd w:w="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0"/>
        <w:gridCol w:w="3262"/>
        <w:gridCol w:w="3829"/>
      </w:tblGrid>
      <w:tr w:rsidR="00F7406E">
        <w:trPr>
          <w:trHeight w:val="506"/>
        </w:trPr>
        <w:tc>
          <w:tcPr>
            <w:tcW w:w="2830" w:type="dxa"/>
          </w:tcPr>
          <w:p w:rsidR="00F7406E" w:rsidRDefault="00492AB7">
            <w:pPr>
              <w:pStyle w:val="TableParagraph"/>
              <w:spacing w:line="252" w:lineRule="exact"/>
              <w:ind w:right="320"/>
              <w:rPr>
                <w:b/>
              </w:rPr>
            </w:pPr>
            <w:r>
              <w:rPr>
                <w:b/>
              </w:rPr>
              <w:t>Тематика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ситуативного </w:t>
            </w:r>
            <w:r>
              <w:rPr>
                <w:b/>
                <w:spacing w:val="-2"/>
              </w:rPr>
              <w:t>спілкування</w:t>
            </w:r>
          </w:p>
        </w:tc>
        <w:tc>
          <w:tcPr>
            <w:tcW w:w="3262" w:type="dxa"/>
          </w:tcPr>
          <w:p w:rsidR="00F7406E" w:rsidRDefault="00492AB7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</w:rPr>
              <w:t>Мовний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інвентар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 xml:space="preserve">лексичний </w:t>
            </w:r>
            <w:r>
              <w:rPr>
                <w:b/>
                <w:spacing w:val="-2"/>
              </w:rPr>
              <w:t>діапазон</w:t>
            </w:r>
          </w:p>
        </w:tc>
        <w:tc>
          <w:tcPr>
            <w:tcW w:w="3829" w:type="dxa"/>
          </w:tcPr>
          <w:p w:rsidR="00F7406E" w:rsidRDefault="00492AB7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Мовленнєві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функції</w:t>
            </w:r>
          </w:p>
        </w:tc>
      </w:tr>
      <w:tr w:rsidR="00F7406E">
        <w:trPr>
          <w:trHeight w:val="1264"/>
        </w:trPr>
        <w:tc>
          <w:tcPr>
            <w:tcW w:w="2830" w:type="dxa"/>
          </w:tcPr>
          <w:p w:rsidR="00F7406E" w:rsidRDefault="00492AB7">
            <w:pPr>
              <w:pStyle w:val="TableParagraph"/>
              <w:spacing w:line="247" w:lineRule="exact"/>
            </w:pPr>
            <w:r>
              <w:t>Я,</w:t>
            </w:r>
            <w:r>
              <w:rPr>
                <w:spacing w:val="-3"/>
              </w:rPr>
              <w:t xml:space="preserve"> </w:t>
            </w:r>
            <w:r>
              <w:t>моя</w:t>
            </w:r>
            <w:r>
              <w:rPr>
                <w:spacing w:val="-2"/>
              </w:rPr>
              <w:t xml:space="preserve"> </w:t>
            </w:r>
            <w:r>
              <w:t>родина</w:t>
            </w:r>
            <w:r>
              <w:rPr>
                <w:spacing w:val="-3"/>
              </w:rPr>
              <w:t xml:space="preserve"> </w:t>
            </w:r>
            <w:r>
              <w:t>і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друзі</w:t>
            </w:r>
          </w:p>
        </w:tc>
        <w:tc>
          <w:tcPr>
            <w:tcW w:w="3262" w:type="dxa"/>
          </w:tcPr>
          <w:p w:rsidR="00F7406E" w:rsidRDefault="00492AB7">
            <w:pPr>
              <w:pStyle w:val="TableParagraph"/>
              <w:ind w:right="1842"/>
            </w:pPr>
            <w:r>
              <w:t>члени</w:t>
            </w:r>
            <w:r>
              <w:rPr>
                <w:spacing w:val="-14"/>
              </w:rPr>
              <w:t xml:space="preserve"> </w:t>
            </w:r>
            <w:r>
              <w:t>родини числа до 20</w:t>
            </w:r>
          </w:p>
          <w:p w:rsidR="00F7406E" w:rsidRDefault="00492AB7">
            <w:pPr>
              <w:pStyle w:val="TableParagraph"/>
            </w:pPr>
            <w:r>
              <w:t>вік</w:t>
            </w:r>
            <w:r>
              <w:rPr>
                <w:spacing w:val="-10"/>
              </w:rPr>
              <w:t xml:space="preserve"> </w:t>
            </w:r>
            <w:r>
              <w:t>молодших</w:t>
            </w:r>
            <w:r>
              <w:rPr>
                <w:spacing w:val="-10"/>
              </w:rPr>
              <w:t xml:space="preserve"> </w:t>
            </w:r>
            <w:r>
              <w:t>членів</w:t>
            </w:r>
            <w:r>
              <w:rPr>
                <w:spacing w:val="-11"/>
              </w:rPr>
              <w:t xml:space="preserve"> </w:t>
            </w:r>
            <w:r>
              <w:t>родини</w:t>
            </w:r>
            <w:r>
              <w:rPr>
                <w:spacing w:val="-10"/>
              </w:rPr>
              <w:t xml:space="preserve"> </w:t>
            </w:r>
            <w:r>
              <w:t xml:space="preserve">і </w:t>
            </w:r>
            <w:r>
              <w:rPr>
                <w:spacing w:val="-2"/>
              </w:rPr>
              <w:t>друзів</w:t>
            </w:r>
          </w:p>
          <w:p w:rsidR="00F7406E" w:rsidRDefault="00492AB7">
            <w:pPr>
              <w:pStyle w:val="TableParagraph"/>
              <w:spacing w:line="238" w:lineRule="exact"/>
            </w:pPr>
            <w:r>
              <w:t>щоденні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справи</w:t>
            </w:r>
          </w:p>
        </w:tc>
        <w:tc>
          <w:tcPr>
            <w:tcW w:w="3829" w:type="dxa"/>
            <w:vMerge w:val="restart"/>
          </w:tcPr>
          <w:p w:rsidR="00F7406E" w:rsidRDefault="00492AB7" w:rsidP="00492AB7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  <w:tab w:val="left" w:pos="468"/>
              </w:tabs>
              <w:spacing w:line="264" w:lineRule="exact"/>
              <w:ind w:hanging="361"/>
            </w:pPr>
            <w:r>
              <w:rPr>
                <w:spacing w:val="-2"/>
              </w:rPr>
              <w:t>привітатися</w:t>
            </w:r>
          </w:p>
          <w:p w:rsidR="00F7406E" w:rsidRDefault="00492AB7" w:rsidP="00492AB7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  <w:tab w:val="left" w:pos="468"/>
              </w:tabs>
              <w:spacing w:line="269" w:lineRule="exact"/>
              <w:ind w:hanging="361"/>
            </w:pPr>
            <w:r>
              <w:rPr>
                <w:spacing w:val="-2"/>
              </w:rPr>
              <w:t>попрощатися</w:t>
            </w:r>
          </w:p>
          <w:p w:rsidR="00F7406E" w:rsidRDefault="00492AB7" w:rsidP="00492AB7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  <w:tab w:val="left" w:pos="468"/>
              </w:tabs>
              <w:spacing w:line="269" w:lineRule="exact"/>
              <w:ind w:hanging="361"/>
            </w:pPr>
            <w:r>
              <w:rPr>
                <w:spacing w:val="-2"/>
              </w:rPr>
              <w:t>вибачитися</w:t>
            </w:r>
          </w:p>
          <w:p w:rsidR="00F7406E" w:rsidRDefault="00492AB7" w:rsidP="00492AB7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  <w:tab w:val="left" w:pos="468"/>
              </w:tabs>
              <w:spacing w:line="269" w:lineRule="exact"/>
              <w:ind w:hanging="361"/>
            </w:pPr>
            <w:r>
              <w:rPr>
                <w:spacing w:val="-2"/>
              </w:rPr>
              <w:t>подякувати</w:t>
            </w:r>
          </w:p>
          <w:p w:rsidR="00F7406E" w:rsidRDefault="00492AB7" w:rsidP="00492AB7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  <w:tab w:val="left" w:pos="468"/>
              </w:tabs>
              <w:spacing w:line="269" w:lineRule="exact"/>
              <w:ind w:hanging="361"/>
            </w:pPr>
            <w:r>
              <w:t>представити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себе/когось;</w:t>
            </w:r>
          </w:p>
          <w:p w:rsidR="00F7406E" w:rsidRDefault="00492AB7" w:rsidP="00492AB7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  <w:tab w:val="left" w:pos="468"/>
              </w:tabs>
              <w:spacing w:line="269" w:lineRule="exact"/>
              <w:ind w:hanging="361"/>
            </w:pPr>
            <w:r>
              <w:t>називати/описувати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когось/щось</w:t>
            </w:r>
          </w:p>
          <w:p w:rsidR="00F7406E" w:rsidRDefault="00492AB7" w:rsidP="00492AB7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  <w:tab w:val="left" w:pos="468"/>
              </w:tabs>
              <w:ind w:right="350"/>
            </w:pPr>
            <w:r>
              <w:t>ставити</w:t>
            </w:r>
            <w:r>
              <w:rPr>
                <w:spacing w:val="-12"/>
              </w:rPr>
              <w:t xml:space="preserve"> </w:t>
            </w:r>
            <w:r>
              <w:t>запитання</w:t>
            </w:r>
            <w:r>
              <w:rPr>
                <w:spacing w:val="-13"/>
              </w:rPr>
              <w:t xml:space="preserve"> </w:t>
            </w:r>
            <w:r>
              <w:t>і</w:t>
            </w:r>
            <w:r>
              <w:rPr>
                <w:spacing w:val="-11"/>
              </w:rPr>
              <w:t xml:space="preserve"> </w:t>
            </w:r>
            <w:r>
              <w:t>відповідати на них</w:t>
            </w:r>
          </w:p>
          <w:p w:rsidR="00F7406E" w:rsidRDefault="00492AB7" w:rsidP="00492AB7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  <w:tab w:val="left" w:pos="468"/>
              </w:tabs>
              <w:ind w:right="481"/>
            </w:pPr>
            <w:r>
              <w:t>розуміти</w:t>
            </w:r>
            <w:r>
              <w:rPr>
                <w:spacing w:val="-12"/>
              </w:rPr>
              <w:t xml:space="preserve"> </w:t>
            </w:r>
            <w:r>
              <w:t>та</w:t>
            </w:r>
            <w:r>
              <w:rPr>
                <w:spacing w:val="-12"/>
              </w:rPr>
              <w:t xml:space="preserve"> </w:t>
            </w:r>
            <w:r>
              <w:t>виконувати</w:t>
            </w:r>
            <w:r>
              <w:rPr>
                <w:spacing w:val="-12"/>
              </w:rPr>
              <w:t xml:space="preserve"> </w:t>
            </w:r>
            <w:r>
              <w:t xml:space="preserve">прості </w:t>
            </w:r>
            <w:r>
              <w:rPr>
                <w:spacing w:val="-2"/>
              </w:rPr>
              <w:t>вказівки/інструкції/команди</w:t>
            </w:r>
          </w:p>
        </w:tc>
      </w:tr>
      <w:tr w:rsidR="00F7406E">
        <w:trPr>
          <w:trHeight w:val="505"/>
        </w:trPr>
        <w:tc>
          <w:tcPr>
            <w:tcW w:w="2830" w:type="dxa"/>
          </w:tcPr>
          <w:p w:rsidR="00F7406E" w:rsidRDefault="00492AB7">
            <w:pPr>
              <w:pStyle w:val="TableParagraph"/>
              <w:spacing w:line="247" w:lineRule="exact"/>
            </w:pPr>
            <w:r>
              <w:t>Відпочинок</w:t>
            </w:r>
            <w:r>
              <w:rPr>
                <w:spacing w:val="-5"/>
              </w:rPr>
              <w:t xml:space="preserve"> </w:t>
            </w:r>
            <w:r>
              <w:t>і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дозвілля</w:t>
            </w:r>
          </w:p>
        </w:tc>
        <w:tc>
          <w:tcPr>
            <w:tcW w:w="3262" w:type="dxa"/>
          </w:tcPr>
          <w:p w:rsidR="00F7406E" w:rsidRDefault="00492AB7">
            <w:pPr>
              <w:pStyle w:val="TableParagraph"/>
              <w:spacing w:line="247" w:lineRule="exact"/>
            </w:pPr>
            <w:r>
              <w:rPr>
                <w:spacing w:val="-2"/>
              </w:rPr>
              <w:t>прогулянка</w:t>
            </w:r>
          </w:p>
          <w:p w:rsidR="00F7406E" w:rsidRDefault="00492AB7">
            <w:pPr>
              <w:pStyle w:val="TableParagraph"/>
              <w:spacing w:before="1" w:line="238" w:lineRule="exact"/>
            </w:pPr>
            <w:r>
              <w:rPr>
                <w:spacing w:val="-4"/>
              </w:rPr>
              <w:t>хобі</w:t>
            </w:r>
          </w:p>
        </w:tc>
        <w:tc>
          <w:tcPr>
            <w:tcW w:w="3829" w:type="dxa"/>
            <w:vMerge/>
            <w:tcBorders>
              <w:top w:val="nil"/>
            </w:tcBorders>
          </w:tcPr>
          <w:p w:rsidR="00F7406E" w:rsidRDefault="00F7406E">
            <w:pPr>
              <w:rPr>
                <w:sz w:val="2"/>
                <w:szCs w:val="2"/>
              </w:rPr>
            </w:pPr>
          </w:p>
        </w:tc>
      </w:tr>
      <w:tr w:rsidR="00F7406E">
        <w:trPr>
          <w:trHeight w:val="506"/>
        </w:trPr>
        <w:tc>
          <w:tcPr>
            <w:tcW w:w="2830" w:type="dxa"/>
          </w:tcPr>
          <w:p w:rsidR="00F7406E" w:rsidRDefault="00492AB7">
            <w:pPr>
              <w:pStyle w:val="TableParagraph"/>
              <w:spacing w:line="247" w:lineRule="exact"/>
            </w:pPr>
            <w:r>
              <w:rPr>
                <w:spacing w:val="-2"/>
              </w:rPr>
              <w:t>Природа</w:t>
            </w:r>
          </w:p>
        </w:tc>
        <w:tc>
          <w:tcPr>
            <w:tcW w:w="3262" w:type="dxa"/>
          </w:tcPr>
          <w:p w:rsidR="00F7406E" w:rsidRDefault="00492AB7">
            <w:pPr>
              <w:pStyle w:val="TableParagraph"/>
              <w:spacing w:line="247" w:lineRule="exact"/>
            </w:pPr>
            <w:r>
              <w:t>пори</w:t>
            </w:r>
            <w:r>
              <w:rPr>
                <w:spacing w:val="-4"/>
              </w:rPr>
              <w:t xml:space="preserve"> року</w:t>
            </w:r>
          </w:p>
          <w:p w:rsidR="00F7406E" w:rsidRDefault="00492AB7">
            <w:pPr>
              <w:pStyle w:val="TableParagraph"/>
              <w:spacing w:before="1" w:line="238" w:lineRule="exact"/>
            </w:pPr>
            <w:r>
              <w:t>дикі</w:t>
            </w:r>
            <w:r>
              <w:rPr>
                <w:spacing w:val="-3"/>
              </w:rPr>
              <w:t xml:space="preserve"> </w:t>
            </w:r>
            <w:r>
              <w:t>та</w:t>
            </w:r>
            <w:r>
              <w:rPr>
                <w:spacing w:val="-3"/>
              </w:rPr>
              <w:t xml:space="preserve"> </w:t>
            </w:r>
            <w:r>
              <w:t>свійські</w:t>
            </w:r>
            <w:r>
              <w:rPr>
                <w:spacing w:val="-2"/>
              </w:rPr>
              <w:t xml:space="preserve"> тварини</w:t>
            </w:r>
          </w:p>
        </w:tc>
        <w:tc>
          <w:tcPr>
            <w:tcW w:w="3829" w:type="dxa"/>
            <w:vMerge/>
            <w:tcBorders>
              <w:top w:val="nil"/>
            </w:tcBorders>
          </w:tcPr>
          <w:p w:rsidR="00F7406E" w:rsidRDefault="00F7406E">
            <w:pPr>
              <w:rPr>
                <w:sz w:val="2"/>
                <w:szCs w:val="2"/>
              </w:rPr>
            </w:pPr>
          </w:p>
        </w:tc>
      </w:tr>
      <w:tr w:rsidR="00F7406E">
        <w:trPr>
          <w:trHeight w:val="505"/>
        </w:trPr>
        <w:tc>
          <w:tcPr>
            <w:tcW w:w="2830" w:type="dxa"/>
          </w:tcPr>
          <w:p w:rsidR="00F7406E" w:rsidRDefault="00492AB7">
            <w:pPr>
              <w:pStyle w:val="TableParagraph"/>
              <w:spacing w:line="247" w:lineRule="exact"/>
            </w:pPr>
            <w:r>
              <w:rPr>
                <w:spacing w:val="-2"/>
              </w:rPr>
              <w:t>Людина</w:t>
            </w:r>
          </w:p>
        </w:tc>
        <w:tc>
          <w:tcPr>
            <w:tcW w:w="3262" w:type="dxa"/>
          </w:tcPr>
          <w:p w:rsidR="00F7406E" w:rsidRDefault="00492AB7">
            <w:pPr>
              <w:pStyle w:val="TableParagraph"/>
              <w:spacing w:line="247" w:lineRule="exact"/>
            </w:pPr>
            <w:r>
              <w:t>частини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тіла</w:t>
            </w:r>
          </w:p>
          <w:p w:rsidR="00F7406E" w:rsidRDefault="00492AB7">
            <w:pPr>
              <w:pStyle w:val="TableParagraph"/>
              <w:spacing w:before="1" w:line="238" w:lineRule="exact"/>
            </w:pPr>
            <w:r>
              <w:t>предмети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одягу</w:t>
            </w:r>
          </w:p>
        </w:tc>
        <w:tc>
          <w:tcPr>
            <w:tcW w:w="3829" w:type="dxa"/>
            <w:vMerge/>
            <w:tcBorders>
              <w:top w:val="nil"/>
            </w:tcBorders>
          </w:tcPr>
          <w:p w:rsidR="00F7406E" w:rsidRDefault="00F7406E">
            <w:pPr>
              <w:rPr>
                <w:sz w:val="2"/>
                <w:szCs w:val="2"/>
              </w:rPr>
            </w:pPr>
          </w:p>
        </w:tc>
      </w:tr>
    </w:tbl>
    <w:p w:rsidR="00F7406E" w:rsidRDefault="00F7406E">
      <w:pPr>
        <w:rPr>
          <w:sz w:val="2"/>
          <w:szCs w:val="2"/>
        </w:rPr>
        <w:sectPr w:rsidR="00F7406E">
          <w:pgSz w:w="11910" w:h="16840"/>
          <w:pgMar w:top="960" w:right="400" w:bottom="280" w:left="980" w:header="713" w:footer="0" w:gutter="0"/>
          <w:cols w:space="720"/>
        </w:sectPr>
      </w:pPr>
    </w:p>
    <w:tbl>
      <w:tblPr>
        <w:tblStyle w:val="TableNormal"/>
        <w:tblW w:w="0" w:type="auto"/>
        <w:tblInd w:w="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0"/>
        <w:gridCol w:w="3262"/>
        <w:gridCol w:w="3829"/>
      </w:tblGrid>
      <w:tr w:rsidR="00F7406E">
        <w:trPr>
          <w:trHeight w:val="757"/>
        </w:trPr>
        <w:tc>
          <w:tcPr>
            <w:tcW w:w="2830" w:type="dxa"/>
          </w:tcPr>
          <w:p w:rsidR="00F7406E" w:rsidRDefault="00492AB7">
            <w:pPr>
              <w:pStyle w:val="TableParagraph"/>
              <w:spacing w:line="247" w:lineRule="exact"/>
            </w:pPr>
            <w:r>
              <w:lastRenderedPageBreak/>
              <w:t>Свята</w:t>
            </w:r>
            <w:r>
              <w:rPr>
                <w:spacing w:val="-2"/>
              </w:rPr>
              <w:t xml:space="preserve"> </w:t>
            </w:r>
            <w:r>
              <w:t>та</w:t>
            </w:r>
            <w:r>
              <w:rPr>
                <w:spacing w:val="-2"/>
              </w:rPr>
              <w:t xml:space="preserve"> традиції</w:t>
            </w:r>
          </w:p>
        </w:tc>
        <w:tc>
          <w:tcPr>
            <w:tcW w:w="3262" w:type="dxa"/>
          </w:tcPr>
          <w:p w:rsidR="00F7406E" w:rsidRDefault="00492AB7">
            <w:pPr>
              <w:pStyle w:val="TableParagraph"/>
              <w:spacing w:line="247" w:lineRule="exact"/>
            </w:pPr>
            <w:r>
              <w:t>день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народження</w:t>
            </w:r>
          </w:p>
          <w:p w:rsidR="00F7406E" w:rsidRDefault="00492AB7">
            <w:pPr>
              <w:pStyle w:val="TableParagraph"/>
              <w:spacing w:line="252" w:lineRule="exact"/>
              <w:ind w:right="1744"/>
            </w:pPr>
            <w:r>
              <w:t>час (години) святкове</w:t>
            </w:r>
            <w:r>
              <w:rPr>
                <w:spacing w:val="-14"/>
              </w:rPr>
              <w:t xml:space="preserve"> </w:t>
            </w:r>
            <w:r>
              <w:t>меню</w:t>
            </w:r>
          </w:p>
        </w:tc>
        <w:tc>
          <w:tcPr>
            <w:tcW w:w="3829" w:type="dxa"/>
            <w:vMerge w:val="restart"/>
          </w:tcPr>
          <w:p w:rsidR="00F7406E" w:rsidRDefault="00492AB7" w:rsidP="00492AB7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  <w:tab w:val="left" w:pos="468"/>
              </w:tabs>
              <w:spacing w:line="237" w:lineRule="auto"/>
              <w:ind w:right="561"/>
            </w:pPr>
            <w:r>
              <w:t>розуміти</w:t>
            </w:r>
            <w:r>
              <w:rPr>
                <w:spacing w:val="-14"/>
              </w:rPr>
              <w:t xml:space="preserve"> </w:t>
            </w:r>
            <w:r>
              <w:t>прості</w:t>
            </w:r>
            <w:r>
              <w:rPr>
                <w:spacing w:val="-14"/>
              </w:rPr>
              <w:t xml:space="preserve"> </w:t>
            </w:r>
            <w:r>
              <w:t xml:space="preserve">інформаційні </w:t>
            </w:r>
            <w:r>
              <w:rPr>
                <w:spacing w:val="-2"/>
              </w:rPr>
              <w:t>знаки</w:t>
            </w:r>
          </w:p>
          <w:p w:rsidR="00F7406E" w:rsidRDefault="00492AB7" w:rsidP="00492AB7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  <w:tab w:val="left" w:pos="468"/>
              </w:tabs>
              <w:spacing w:line="269" w:lineRule="exact"/>
              <w:ind w:hanging="361"/>
            </w:pPr>
            <w:r>
              <w:t>вітати</w:t>
            </w:r>
            <w:r>
              <w:rPr>
                <w:spacing w:val="-3"/>
              </w:rPr>
              <w:t xml:space="preserve"> </w:t>
            </w:r>
            <w:r>
              <w:t xml:space="preserve">зі </w:t>
            </w:r>
            <w:r>
              <w:rPr>
                <w:spacing w:val="-2"/>
              </w:rPr>
              <w:t>святом</w:t>
            </w:r>
          </w:p>
          <w:p w:rsidR="00F7406E" w:rsidRDefault="00492AB7" w:rsidP="00492AB7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  <w:tab w:val="left" w:pos="468"/>
              </w:tabs>
              <w:ind w:hanging="361"/>
            </w:pPr>
            <w:r>
              <w:t>виражати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настрій</w:t>
            </w:r>
          </w:p>
        </w:tc>
      </w:tr>
      <w:tr w:rsidR="00F7406E">
        <w:trPr>
          <w:trHeight w:val="1012"/>
        </w:trPr>
        <w:tc>
          <w:tcPr>
            <w:tcW w:w="2830" w:type="dxa"/>
          </w:tcPr>
          <w:p w:rsidR="00F7406E" w:rsidRDefault="00492AB7">
            <w:pPr>
              <w:pStyle w:val="TableParagraph"/>
              <w:spacing w:line="249" w:lineRule="exact"/>
            </w:pPr>
            <w:r>
              <w:rPr>
                <w:spacing w:val="-2"/>
              </w:rPr>
              <w:t>Харчування</w:t>
            </w:r>
          </w:p>
        </w:tc>
        <w:tc>
          <w:tcPr>
            <w:tcW w:w="3262" w:type="dxa"/>
          </w:tcPr>
          <w:p w:rsidR="00F7406E" w:rsidRDefault="00492AB7">
            <w:pPr>
              <w:pStyle w:val="TableParagraph"/>
              <w:ind w:right="2450"/>
            </w:pPr>
            <w:r>
              <w:rPr>
                <w:spacing w:val="-2"/>
              </w:rPr>
              <w:t xml:space="preserve">фрукти овочі </w:t>
            </w:r>
            <w:r>
              <w:rPr>
                <w:spacing w:val="-4"/>
              </w:rPr>
              <w:t>напої</w:t>
            </w:r>
          </w:p>
          <w:p w:rsidR="00F7406E" w:rsidRDefault="00492AB7">
            <w:pPr>
              <w:pStyle w:val="TableParagraph"/>
              <w:spacing w:line="237" w:lineRule="exact"/>
            </w:pPr>
            <w:r>
              <w:rPr>
                <w:spacing w:val="-4"/>
              </w:rPr>
              <w:t>ціна</w:t>
            </w:r>
          </w:p>
        </w:tc>
        <w:tc>
          <w:tcPr>
            <w:tcW w:w="3829" w:type="dxa"/>
            <w:vMerge/>
            <w:tcBorders>
              <w:top w:val="nil"/>
            </w:tcBorders>
          </w:tcPr>
          <w:p w:rsidR="00F7406E" w:rsidRDefault="00F7406E">
            <w:pPr>
              <w:rPr>
                <w:sz w:val="2"/>
                <w:szCs w:val="2"/>
              </w:rPr>
            </w:pPr>
          </w:p>
        </w:tc>
      </w:tr>
      <w:tr w:rsidR="00F7406E">
        <w:trPr>
          <w:trHeight w:val="414"/>
        </w:trPr>
        <w:tc>
          <w:tcPr>
            <w:tcW w:w="2830" w:type="dxa"/>
          </w:tcPr>
          <w:p w:rsidR="00F7406E" w:rsidRDefault="00492AB7">
            <w:pPr>
              <w:pStyle w:val="TableParagraph"/>
              <w:spacing w:line="247" w:lineRule="exact"/>
            </w:pPr>
            <w:r>
              <w:rPr>
                <w:spacing w:val="-2"/>
              </w:rPr>
              <w:t>Школа</w:t>
            </w:r>
          </w:p>
        </w:tc>
        <w:tc>
          <w:tcPr>
            <w:tcW w:w="3262" w:type="dxa"/>
          </w:tcPr>
          <w:p w:rsidR="00F7406E" w:rsidRDefault="00492AB7">
            <w:pPr>
              <w:pStyle w:val="TableParagraph"/>
              <w:spacing w:line="247" w:lineRule="exact"/>
            </w:pPr>
            <w:r>
              <w:t>моя</w:t>
            </w:r>
            <w:r>
              <w:rPr>
                <w:spacing w:val="-4"/>
              </w:rPr>
              <w:t xml:space="preserve"> </w:t>
            </w:r>
            <w:r>
              <w:t>класна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кімната</w:t>
            </w:r>
          </w:p>
        </w:tc>
        <w:tc>
          <w:tcPr>
            <w:tcW w:w="3829" w:type="dxa"/>
            <w:vMerge/>
            <w:tcBorders>
              <w:top w:val="nil"/>
            </w:tcBorders>
          </w:tcPr>
          <w:p w:rsidR="00F7406E" w:rsidRDefault="00F7406E">
            <w:pPr>
              <w:rPr>
                <w:sz w:val="2"/>
                <w:szCs w:val="2"/>
              </w:rPr>
            </w:pPr>
          </w:p>
        </w:tc>
      </w:tr>
    </w:tbl>
    <w:p w:rsidR="00F7406E" w:rsidRDefault="00492AB7">
      <w:pPr>
        <w:spacing w:before="5" w:after="3"/>
        <w:ind w:left="1174" w:right="1187"/>
        <w:jc w:val="center"/>
        <w:rPr>
          <w:b/>
          <w:sz w:val="28"/>
        </w:rPr>
      </w:pPr>
      <w:r>
        <w:rPr>
          <w:b/>
          <w:sz w:val="28"/>
        </w:rPr>
        <w:t>Мовний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інвентар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граматика</w:t>
      </w:r>
    </w:p>
    <w:tbl>
      <w:tblPr>
        <w:tblStyle w:val="TableNormal"/>
        <w:tblW w:w="0" w:type="auto"/>
        <w:tblInd w:w="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78"/>
        <w:gridCol w:w="6452"/>
      </w:tblGrid>
      <w:tr w:rsidR="00F7406E">
        <w:trPr>
          <w:trHeight w:val="412"/>
        </w:trPr>
        <w:tc>
          <w:tcPr>
            <w:tcW w:w="3178" w:type="dxa"/>
          </w:tcPr>
          <w:p w:rsidR="00F7406E" w:rsidRDefault="00492AB7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  <w:spacing w:val="-2"/>
              </w:rPr>
              <w:t>Категорія</w:t>
            </w:r>
          </w:p>
        </w:tc>
        <w:tc>
          <w:tcPr>
            <w:tcW w:w="6452" w:type="dxa"/>
          </w:tcPr>
          <w:p w:rsidR="00F7406E" w:rsidRDefault="00492AB7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  <w:spacing w:val="-2"/>
              </w:rPr>
              <w:t>Структура</w:t>
            </w:r>
          </w:p>
        </w:tc>
      </w:tr>
      <w:tr w:rsidR="00F7406E">
        <w:trPr>
          <w:trHeight w:val="412"/>
        </w:trPr>
        <w:tc>
          <w:tcPr>
            <w:tcW w:w="3178" w:type="dxa"/>
          </w:tcPr>
          <w:p w:rsidR="00F7406E" w:rsidRDefault="00492AB7">
            <w:pPr>
              <w:pStyle w:val="TableParagraph"/>
              <w:spacing w:line="247" w:lineRule="exact"/>
            </w:pPr>
            <w:r>
              <w:rPr>
                <w:spacing w:val="-2"/>
              </w:rPr>
              <w:t>Adjetivo</w:t>
            </w:r>
          </w:p>
        </w:tc>
        <w:tc>
          <w:tcPr>
            <w:tcW w:w="6452" w:type="dxa"/>
          </w:tcPr>
          <w:p w:rsidR="00F7406E" w:rsidRDefault="00492AB7">
            <w:pPr>
              <w:pStyle w:val="TableParagraph"/>
              <w:spacing w:line="247" w:lineRule="exact"/>
            </w:pPr>
            <w:r>
              <w:t>El</w:t>
            </w:r>
            <w:r>
              <w:rPr>
                <w:spacing w:val="-2"/>
              </w:rPr>
              <w:t xml:space="preserve"> </w:t>
            </w:r>
            <w:r>
              <w:t>género,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número</w:t>
            </w:r>
          </w:p>
        </w:tc>
      </w:tr>
      <w:tr w:rsidR="00F7406E">
        <w:trPr>
          <w:trHeight w:val="412"/>
        </w:trPr>
        <w:tc>
          <w:tcPr>
            <w:tcW w:w="3178" w:type="dxa"/>
          </w:tcPr>
          <w:p w:rsidR="00F7406E" w:rsidRDefault="00492AB7">
            <w:pPr>
              <w:pStyle w:val="TableParagraph"/>
              <w:spacing w:line="247" w:lineRule="exact"/>
            </w:pPr>
            <w:r>
              <w:rPr>
                <w:spacing w:val="-2"/>
              </w:rPr>
              <w:t>Artículo</w:t>
            </w:r>
          </w:p>
        </w:tc>
        <w:tc>
          <w:tcPr>
            <w:tcW w:w="6452" w:type="dxa"/>
          </w:tcPr>
          <w:p w:rsidR="00F7406E" w:rsidRDefault="00492AB7">
            <w:pPr>
              <w:pStyle w:val="TableParagraph"/>
              <w:spacing w:line="247" w:lineRule="exact"/>
            </w:pPr>
            <w:r>
              <w:t>El</w:t>
            </w:r>
            <w:r>
              <w:rPr>
                <w:spacing w:val="-4"/>
              </w:rPr>
              <w:t xml:space="preserve"> </w:t>
            </w:r>
            <w:r>
              <w:t>artículo</w:t>
            </w:r>
            <w:r>
              <w:rPr>
                <w:spacing w:val="-3"/>
              </w:rPr>
              <w:t xml:space="preserve"> </w:t>
            </w:r>
            <w:r>
              <w:t>determinado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indeterminado</w:t>
            </w:r>
          </w:p>
        </w:tc>
      </w:tr>
      <w:tr w:rsidR="00F7406E">
        <w:trPr>
          <w:trHeight w:val="414"/>
        </w:trPr>
        <w:tc>
          <w:tcPr>
            <w:tcW w:w="3178" w:type="dxa"/>
          </w:tcPr>
          <w:p w:rsidR="00F7406E" w:rsidRDefault="00492AB7">
            <w:pPr>
              <w:pStyle w:val="TableParagraph"/>
              <w:spacing w:line="249" w:lineRule="exact"/>
            </w:pPr>
            <w:r>
              <w:rPr>
                <w:spacing w:val="-2"/>
              </w:rPr>
              <w:t>Números</w:t>
            </w:r>
          </w:p>
        </w:tc>
        <w:tc>
          <w:tcPr>
            <w:tcW w:w="6452" w:type="dxa"/>
          </w:tcPr>
          <w:p w:rsidR="00F7406E" w:rsidRDefault="00492AB7">
            <w:pPr>
              <w:pStyle w:val="TableParagraph"/>
              <w:spacing w:line="249" w:lineRule="exact"/>
            </w:pPr>
            <w:r>
              <w:t>Los</w:t>
            </w:r>
            <w:r>
              <w:rPr>
                <w:spacing w:val="-3"/>
              </w:rPr>
              <w:t xml:space="preserve"> </w:t>
            </w:r>
            <w:r>
              <w:t>ordinales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11</w:t>
            </w:r>
            <w:r>
              <w:rPr>
                <w:spacing w:val="-2"/>
              </w:rPr>
              <w:t xml:space="preserve"> </w:t>
            </w:r>
            <w:r>
              <w:t>hasta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20</w:t>
            </w:r>
          </w:p>
        </w:tc>
      </w:tr>
      <w:tr w:rsidR="00F7406E">
        <w:trPr>
          <w:trHeight w:val="412"/>
        </w:trPr>
        <w:tc>
          <w:tcPr>
            <w:tcW w:w="3178" w:type="dxa"/>
          </w:tcPr>
          <w:p w:rsidR="00F7406E" w:rsidRDefault="00492AB7">
            <w:pPr>
              <w:pStyle w:val="TableParagraph"/>
              <w:spacing w:line="247" w:lineRule="exact"/>
            </w:pPr>
            <w:r>
              <w:rPr>
                <w:spacing w:val="-2"/>
              </w:rPr>
              <w:t>Preposición</w:t>
            </w:r>
          </w:p>
        </w:tc>
        <w:tc>
          <w:tcPr>
            <w:tcW w:w="6452" w:type="dxa"/>
          </w:tcPr>
          <w:p w:rsidR="00F7406E" w:rsidRDefault="00492AB7">
            <w:pPr>
              <w:pStyle w:val="TableParagraph"/>
              <w:spacing w:line="247" w:lineRule="exact"/>
            </w:pPr>
            <w:r>
              <w:t>Con,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sobre</w:t>
            </w:r>
          </w:p>
        </w:tc>
      </w:tr>
      <w:tr w:rsidR="00F7406E">
        <w:trPr>
          <w:trHeight w:val="412"/>
        </w:trPr>
        <w:tc>
          <w:tcPr>
            <w:tcW w:w="3178" w:type="dxa"/>
          </w:tcPr>
          <w:p w:rsidR="00F7406E" w:rsidRDefault="00492AB7">
            <w:pPr>
              <w:pStyle w:val="TableParagraph"/>
              <w:spacing w:line="247" w:lineRule="exact"/>
            </w:pPr>
            <w:r>
              <w:rPr>
                <w:spacing w:val="-2"/>
              </w:rPr>
              <w:t>Pronombres</w:t>
            </w:r>
          </w:p>
        </w:tc>
        <w:tc>
          <w:tcPr>
            <w:tcW w:w="6452" w:type="dxa"/>
          </w:tcPr>
          <w:p w:rsidR="00F7406E" w:rsidRDefault="00492AB7">
            <w:pPr>
              <w:pStyle w:val="TableParagraph"/>
              <w:spacing w:line="247" w:lineRule="exact"/>
            </w:pPr>
            <w:r>
              <w:t>Los</w:t>
            </w:r>
            <w:r>
              <w:rPr>
                <w:spacing w:val="-7"/>
              </w:rPr>
              <w:t xml:space="preserve"> </w:t>
            </w:r>
            <w:r>
              <w:t>personales,</w:t>
            </w:r>
            <w:r>
              <w:rPr>
                <w:spacing w:val="-5"/>
              </w:rPr>
              <w:t xml:space="preserve"> </w:t>
            </w:r>
            <w:r>
              <w:t>posesivos,</w:t>
            </w:r>
            <w:r>
              <w:rPr>
                <w:spacing w:val="-5"/>
              </w:rPr>
              <w:t xml:space="preserve"> </w:t>
            </w:r>
            <w:r>
              <w:t>interrogativos</w:t>
            </w:r>
            <w:r>
              <w:rPr>
                <w:spacing w:val="-4"/>
              </w:rPr>
              <w:t xml:space="preserve"> </w:t>
            </w:r>
            <w:r>
              <w:t>(¿de</w:t>
            </w:r>
            <w:r>
              <w:rPr>
                <w:spacing w:val="-5"/>
              </w:rPr>
              <w:t xml:space="preserve"> </w:t>
            </w:r>
            <w:r>
              <w:t>qué?,</w:t>
            </w:r>
            <w:r>
              <w:rPr>
                <w:spacing w:val="-5"/>
              </w:rPr>
              <w:t xml:space="preserve"> </w:t>
            </w:r>
            <w:r>
              <w:t>¿de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quién?)</w:t>
            </w:r>
          </w:p>
        </w:tc>
      </w:tr>
      <w:tr w:rsidR="00F7406E">
        <w:trPr>
          <w:trHeight w:val="412"/>
        </w:trPr>
        <w:tc>
          <w:tcPr>
            <w:tcW w:w="3178" w:type="dxa"/>
          </w:tcPr>
          <w:p w:rsidR="00F7406E" w:rsidRDefault="00492AB7">
            <w:pPr>
              <w:pStyle w:val="TableParagraph"/>
              <w:spacing w:line="247" w:lineRule="exact"/>
            </w:pPr>
            <w:r>
              <w:rPr>
                <w:spacing w:val="-2"/>
              </w:rPr>
              <w:t>Sustantivo</w:t>
            </w:r>
          </w:p>
        </w:tc>
        <w:tc>
          <w:tcPr>
            <w:tcW w:w="6452" w:type="dxa"/>
          </w:tcPr>
          <w:p w:rsidR="00F7406E" w:rsidRDefault="00492AB7">
            <w:pPr>
              <w:pStyle w:val="TableParagraph"/>
              <w:spacing w:line="247" w:lineRule="exact"/>
            </w:pPr>
            <w:r>
              <w:t>El</w:t>
            </w:r>
            <w:r>
              <w:rPr>
                <w:spacing w:val="-2"/>
              </w:rPr>
              <w:t xml:space="preserve"> </w:t>
            </w:r>
            <w:r>
              <w:t>género,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número</w:t>
            </w:r>
          </w:p>
        </w:tc>
      </w:tr>
      <w:tr w:rsidR="00F7406E">
        <w:trPr>
          <w:trHeight w:val="666"/>
        </w:trPr>
        <w:tc>
          <w:tcPr>
            <w:tcW w:w="3178" w:type="dxa"/>
          </w:tcPr>
          <w:p w:rsidR="00F7406E" w:rsidRDefault="00492AB7">
            <w:pPr>
              <w:pStyle w:val="TableParagraph"/>
              <w:spacing w:line="249" w:lineRule="exact"/>
            </w:pPr>
            <w:r>
              <w:rPr>
                <w:spacing w:val="-2"/>
              </w:rPr>
              <w:t>Verbo</w:t>
            </w:r>
          </w:p>
        </w:tc>
        <w:tc>
          <w:tcPr>
            <w:tcW w:w="6452" w:type="dxa"/>
          </w:tcPr>
          <w:p w:rsidR="00F7406E" w:rsidRDefault="00492AB7">
            <w:pPr>
              <w:pStyle w:val="TableParagraph"/>
            </w:pPr>
            <w:r>
              <w:t>Los</w:t>
            </w:r>
            <w:r>
              <w:rPr>
                <w:spacing w:val="-4"/>
              </w:rPr>
              <w:t xml:space="preserve"> </w:t>
            </w:r>
            <w:r>
              <w:t>verbos</w:t>
            </w:r>
            <w:r>
              <w:rPr>
                <w:spacing w:val="-6"/>
              </w:rPr>
              <w:t xml:space="preserve"> </w:t>
            </w:r>
            <w:r>
              <w:t>regulares</w:t>
            </w:r>
            <w:r>
              <w:rPr>
                <w:spacing w:val="-6"/>
              </w:rPr>
              <w:t xml:space="preserve"> </w:t>
            </w:r>
            <w:r>
              <w:t>en</w:t>
            </w:r>
            <w:r>
              <w:rPr>
                <w:spacing w:val="-3"/>
              </w:rPr>
              <w:t xml:space="preserve"> </w:t>
            </w:r>
            <w:r>
              <w:t>Presente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Indicativo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las</w:t>
            </w:r>
            <w:r>
              <w:rPr>
                <w:spacing w:val="-6"/>
              </w:rPr>
              <w:t xml:space="preserve"> </w:t>
            </w:r>
            <w:r>
              <w:t>personas</w:t>
            </w:r>
            <w:r>
              <w:rPr>
                <w:spacing w:val="-4"/>
              </w:rPr>
              <w:t xml:space="preserve"> </w:t>
            </w:r>
            <w:r>
              <w:t xml:space="preserve">en </w:t>
            </w:r>
            <w:r>
              <w:rPr>
                <w:spacing w:val="-2"/>
              </w:rPr>
              <w:t>singular</w:t>
            </w:r>
          </w:p>
        </w:tc>
      </w:tr>
    </w:tbl>
    <w:p w:rsidR="00F7406E" w:rsidRDefault="00F7406E">
      <w:pPr>
        <w:pStyle w:val="a3"/>
        <w:spacing w:before="2"/>
        <w:ind w:left="0" w:firstLine="0"/>
        <w:jc w:val="left"/>
        <w:rPr>
          <w:b/>
          <w:sz w:val="24"/>
        </w:rPr>
      </w:pPr>
    </w:p>
    <w:p w:rsidR="00F7406E" w:rsidRDefault="00F7406E">
      <w:pPr>
        <w:pStyle w:val="a3"/>
        <w:tabs>
          <w:tab w:val="left" w:pos="7517"/>
        </w:tabs>
        <w:ind w:firstLine="0"/>
        <w:jc w:val="left"/>
      </w:pPr>
    </w:p>
    <w:sectPr w:rsidR="00F7406E" w:rsidSect="00F7406E">
      <w:headerReference w:type="default" r:id="rId9"/>
      <w:type w:val="continuous"/>
      <w:pgSz w:w="11910" w:h="16840"/>
      <w:pgMar w:top="980" w:right="400" w:bottom="280" w:left="980" w:header="713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2AB7" w:rsidRDefault="00492AB7" w:rsidP="00F7406E">
      <w:r>
        <w:separator/>
      </w:r>
    </w:p>
  </w:endnote>
  <w:endnote w:type="continuationSeparator" w:id="0">
    <w:p w:rsidR="00492AB7" w:rsidRDefault="00492AB7" w:rsidP="00F740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2AB7" w:rsidRDefault="00492AB7" w:rsidP="00F7406E">
      <w:r>
        <w:separator/>
      </w:r>
    </w:p>
  </w:footnote>
  <w:footnote w:type="continuationSeparator" w:id="0">
    <w:p w:rsidR="00492AB7" w:rsidRDefault="00492AB7" w:rsidP="00F740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06E" w:rsidRDefault="00F7406E">
    <w:pPr>
      <w:pStyle w:val="a3"/>
      <w:spacing w:line="14" w:lineRule="auto"/>
      <w:ind w:left="0" w:firstLine="0"/>
      <w:jc w:val="left"/>
      <w:rPr>
        <w:sz w:val="20"/>
      </w:rPr>
    </w:pPr>
    <w:r w:rsidRPr="00F7406E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8" type="#_x0000_t202" style="position:absolute;margin-left:305.8pt;margin-top:34.65pt;width:13pt;height:15.3pt;z-index:-20822528;mso-position-horizontal-relative:page;mso-position-vertical-relative:page" filled="f" stroked="f">
          <v:textbox inset="0,0,0,0">
            <w:txbxContent>
              <w:p w:rsidR="00F7406E" w:rsidRDefault="00F7406E">
                <w:pPr>
                  <w:spacing w:before="10"/>
                  <w:ind w:left="60"/>
                  <w:rPr>
                    <w:sz w:val="24"/>
                  </w:rPr>
                </w:pPr>
                <w:r>
                  <w:rPr>
                    <w:sz w:val="24"/>
                  </w:rPr>
                  <w:fldChar w:fldCharType="begin"/>
                </w:r>
                <w:r w:rsidR="00492AB7">
                  <w:rPr>
                    <w:sz w:val="24"/>
                  </w:rPr>
                  <w:instrText xml:space="preserve"> PAGE </w:instrText>
                </w:r>
                <w:r>
                  <w:rPr>
                    <w:sz w:val="24"/>
                  </w:rPr>
                  <w:fldChar w:fldCharType="separate"/>
                </w:r>
                <w:r w:rsidR="007F324B">
                  <w:rPr>
                    <w:noProof/>
                    <w:sz w:val="24"/>
                  </w:rPr>
                  <w:t>3</w:t>
                </w:r>
                <w:r>
                  <w:rPr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06E" w:rsidRDefault="00F7406E">
    <w:pPr>
      <w:pStyle w:val="a3"/>
      <w:spacing w:line="14" w:lineRule="auto"/>
      <w:ind w:left="0" w:firstLine="0"/>
      <w:jc w:val="left"/>
      <w:rPr>
        <w:sz w:val="20"/>
      </w:rPr>
    </w:pPr>
    <w:r w:rsidRPr="00F7406E">
      <w:pict>
        <v:shapetype id="_x0000_t202" coordsize="21600,21600" o:spt="202" path="m,l,21600r21600,l21600,xe">
          <v:stroke joinstyle="miter"/>
          <v:path gradientshapeok="t" o:connecttype="rect"/>
        </v:shapetype>
        <v:shape id="docshape3" o:spid="_x0000_s1026" type="#_x0000_t202" style="position:absolute;margin-left:302.8pt;margin-top:34.65pt;width:19pt;height:15.3pt;z-index:-20821504;mso-position-horizontal-relative:page;mso-position-vertical-relative:page" filled="f" stroked="f">
          <v:textbox inset="0,0,0,0">
            <w:txbxContent>
              <w:p w:rsidR="00F7406E" w:rsidRDefault="00F7406E">
                <w:pPr>
                  <w:spacing w:before="10"/>
                  <w:ind w:left="60"/>
                  <w:rPr>
                    <w:sz w:val="24"/>
                  </w:rPr>
                </w:pPr>
                <w:r>
                  <w:rPr>
                    <w:spacing w:val="-5"/>
                    <w:sz w:val="24"/>
                  </w:rPr>
                  <w:fldChar w:fldCharType="begin"/>
                </w:r>
                <w:r w:rsidR="00492AB7">
                  <w:rPr>
                    <w:spacing w:val="-5"/>
                    <w:sz w:val="24"/>
                  </w:rPr>
                  <w:instrText xml:space="preserve"> PAGE </w:instrText>
                </w:r>
                <w:r>
                  <w:rPr>
                    <w:spacing w:val="-5"/>
                    <w:sz w:val="24"/>
                  </w:rPr>
                  <w:fldChar w:fldCharType="separate"/>
                </w:r>
                <w:r w:rsidR="007F324B">
                  <w:rPr>
                    <w:noProof/>
                    <w:spacing w:val="-5"/>
                    <w:sz w:val="24"/>
                  </w:rPr>
                  <w:t>5</w:t>
                </w:r>
                <w:r>
                  <w:rPr>
                    <w:spacing w:val="-5"/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06E" w:rsidRDefault="00F7406E">
    <w:pPr>
      <w:pStyle w:val="a3"/>
      <w:spacing w:line="14" w:lineRule="auto"/>
      <w:ind w:left="0" w:firstLine="0"/>
      <w:jc w:val="left"/>
      <w:rPr>
        <w:sz w:val="20"/>
      </w:rPr>
    </w:pPr>
    <w:r w:rsidRPr="00F7406E">
      <w:pict>
        <v:shapetype id="_x0000_t202" coordsize="21600,21600" o:spt="202" path="m,l,21600r21600,l21600,xe">
          <v:stroke joinstyle="miter"/>
          <v:path gradientshapeok="t" o:connecttype="rect"/>
        </v:shapetype>
        <v:shape id="docshape5" o:spid="_x0000_s1025" type="#_x0000_t202" style="position:absolute;margin-left:302.1pt;margin-top:34.7pt;width:20.45pt;height:15.45pt;z-index:-20820992;mso-position-horizontal-relative:page;mso-position-vertical-relative:page" filled="f" stroked="f">
          <v:textbox inset="0,0,0,0">
            <w:txbxContent>
              <w:p w:rsidR="00F7406E" w:rsidRDefault="00F7406E">
                <w:pPr>
                  <w:spacing w:before="12"/>
                  <w:ind w:left="60"/>
                  <w:rPr>
                    <w:rFonts w:ascii="Arial"/>
                    <w:sz w:val="24"/>
                  </w:rPr>
                </w:pPr>
                <w:r>
                  <w:rPr>
                    <w:rFonts w:ascii="Arial"/>
                    <w:spacing w:val="-5"/>
                    <w:sz w:val="24"/>
                  </w:rPr>
                  <w:fldChar w:fldCharType="begin"/>
                </w:r>
                <w:r w:rsidR="00492AB7">
                  <w:rPr>
                    <w:rFonts w:ascii="Arial"/>
                    <w:spacing w:val="-5"/>
                    <w:sz w:val="24"/>
                  </w:rPr>
                  <w:instrText xml:space="preserve"> PAGE </w:instrText>
                </w:r>
                <w:r>
                  <w:rPr>
                    <w:rFonts w:ascii="Arial"/>
                    <w:spacing w:val="-5"/>
                    <w:sz w:val="24"/>
                  </w:rPr>
                  <w:fldChar w:fldCharType="separate"/>
                </w:r>
                <w:r w:rsidR="007F324B">
                  <w:rPr>
                    <w:rFonts w:ascii="Arial"/>
                    <w:noProof/>
                    <w:spacing w:val="-5"/>
                    <w:sz w:val="24"/>
                  </w:rPr>
                  <w:t>18</w:t>
                </w:r>
                <w:r>
                  <w:rPr>
                    <w:rFonts w:ascii="Arial"/>
                    <w:spacing w:val="-5"/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A4025"/>
    <w:multiLevelType w:val="hybridMultilevel"/>
    <w:tmpl w:val="F44A52F6"/>
    <w:lvl w:ilvl="0" w:tplc="414C8FB6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uk-UA" w:eastAsia="en-US" w:bidi="ar-SA"/>
      </w:rPr>
    </w:lvl>
    <w:lvl w:ilvl="1" w:tplc="AFDAD3D2">
      <w:numFmt w:val="bullet"/>
      <w:lvlText w:val="•"/>
      <w:lvlJc w:val="left"/>
      <w:pPr>
        <w:ind w:left="795" w:hanging="360"/>
      </w:pPr>
      <w:rPr>
        <w:rFonts w:hint="default"/>
        <w:lang w:val="uk-UA" w:eastAsia="en-US" w:bidi="ar-SA"/>
      </w:rPr>
    </w:lvl>
    <w:lvl w:ilvl="2" w:tplc="A64C54E0">
      <w:numFmt w:val="bullet"/>
      <w:lvlText w:val="•"/>
      <w:lvlJc w:val="left"/>
      <w:pPr>
        <w:ind w:left="1131" w:hanging="360"/>
      </w:pPr>
      <w:rPr>
        <w:rFonts w:hint="default"/>
        <w:lang w:val="uk-UA" w:eastAsia="en-US" w:bidi="ar-SA"/>
      </w:rPr>
    </w:lvl>
    <w:lvl w:ilvl="3" w:tplc="AB569826">
      <w:numFmt w:val="bullet"/>
      <w:lvlText w:val="•"/>
      <w:lvlJc w:val="left"/>
      <w:pPr>
        <w:ind w:left="1467" w:hanging="360"/>
      </w:pPr>
      <w:rPr>
        <w:rFonts w:hint="default"/>
        <w:lang w:val="uk-UA" w:eastAsia="en-US" w:bidi="ar-SA"/>
      </w:rPr>
    </w:lvl>
    <w:lvl w:ilvl="4" w:tplc="5910564A">
      <w:numFmt w:val="bullet"/>
      <w:lvlText w:val="•"/>
      <w:lvlJc w:val="left"/>
      <w:pPr>
        <w:ind w:left="1803" w:hanging="360"/>
      </w:pPr>
      <w:rPr>
        <w:rFonts w:hint="default"/>
        <w:lang w:val="uk-UA" w:eastAsia="en-US" w:bidi="ar-SA"/>
      </w:rPr>
    </w:lvl>
    <w:lvl w:ilvl="5" w:tplc="D3E8F466">
      <w:numFmt w:val="bullet"/>
      <w:lvlText w:val="•"/>
      <w:lvlJc w:val="left"/>
      <w:pPr>
        <w:ind w:left="2139" w:hanging="360"/>
      </w:pPr>
      <w:rPr>
        <w:rFonts w:hint="default"/>
        <w:lang w:val="uk-UA" w:eastAsia="en-US" w:bidi="ar-SA"/>
      </w:rPr>
    </w:lvl>
    <w:lvl w:ilvl="6" w:tplc="74182BA8">
      <w:numFmt w:val="bullet"/>
      <w:lvlText w:val="•"/>
      <w:lvlJc w:val="left"/>
      <w:pPr>
        <w:ind w:left="2475" w:hanging="360"/>
      </w:pPr>
      <w:rPr>
        <w:rFonts w:hint="default"/>
        <w:lang w:val="uk-UA" w:eastAsia="en-US" w:bidi="ar-SA"/>
      </w:rPr>
    </w:lvl>
    <w:lvl w:ilvl="7" w:tplc="2A42B004">
      <w:numFmt w:val="bullet"/>
      <w:lvlText w:val="•"/>
      <w:lvlJc w:val="left"/>
      <w:pPr>
        <w:ind w:left="2811" w:hanging="360"/>
      </w:pPr>
      <w:rPr>
        <w:rFonts w:hint="default"/>
        <w:lang w:val="uk-UA" w:eastAsia="en-US" w:bidi="ar-SA"/>
      </w:rPr>
    </w:lvl>
    <w:lvl w:ilvl="8" w:tplc="3D30B284">
      <w:numFmt w:val="bullet"/>
      <w:lvlText w:val="•"/>
      <w:lvlJc w:val="left"/>
      <w:pPr>
        <w:ind w:left="3147" w:hanging="360"/>
      </w:pPr>
      <w:rPr>
        <w:rFonts w:hint="default"/>
        <w:lang w:val="uk-UA" w:eastAsia="en-US" w:bidi="ar-SA"/>
      </w:rPr>
    </w:lvl>
  </w:abstractNum>
  <w:abstractNum w:abstractNumId="1">
    <w:nsid w:val="07B12F51"/>
    <w:multiLevelType w:val="hybridMultilevel"/>
    <w:tmpl w:val="C024989C"/>
    <w:lvl w:ilvl="0" w:tplc="14C63274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uk-UA" w:eastAsia="en-US" w:bidi="ar-SA"/>
      </w:rPr>
    </w:lvl>
    <w:lvl w:ilvl="1" w:tplc="1BA4CA18">
      <w:numFmt w:val="bullet"/>
      <w:lvlText w:val="•"/>
      <w:lvlJc w:val="left"/>
      <w:pPr>
        <w:ind w:left="1110" w:hanging="360"/>
      </w:pPr>
      <w:rPr>
        <w:rFonts w:hint="default"/>
        <w:lang w:val="uk-UA" w:eastAsia="en-US" w:bidi="ar-SA"/>
      </w:rPr>
    </w:lvl>
    <w:lvl w:ilvl="2" w:tplc="9F0ADF60">
      <w:numFmt w:val="bullet"/>
      <w:lvlText w:val="•"/>
      <w:lvlJc w:val="left"/>
      <w:pPr>
        <w:ind w:left="1740" w:hanging="360"/>
      </w:pPr>
      <w:rPr>
        <w:rFonts w:hint="default"/>
        <w:lang w:val="uk-UA" w:eastAsia="en-US" w:bidi="ar-SA"/>
      </w:rPr>
    </w:lvl>
    <w:lvl w:ilvl="3" w:tplc="F8F2F370">
      <w:numFmt w:val="bullet"/>
      <w:lvlText w:val="•"/>
      <w:lvlJc w:val="left"/>
      <w:pPr>
        <w:ind w:left="2370" w:hanging="360"/>
      </w:pPr>
      <w:rPr>
        <w:rFonts w:hint="default"/>
        <w:lang w:val="uk-UA" w:eastAsia="en-US" w:bidi="ar-SA"/>
      </w:rPr>
    </w:lvl>
    <w:lvl w:ilvl="4" w:tplc="986E3DDE">
      <w:numFmt w:val="bullet"/>
      <w:lvlText w:val="•"/>
      <w:lvlJc w:val="left"/>
      <w:pPr>
        <w:ind w:left="3000" w:hanging="360"/>
      </w:pPr>
      <w:rPr>
        <w:rFonts w:hint="default"/>
        <w:lang w:val="uk-UA" w:eastAsia="en-US" w:bidi="ar-SA"/>
      </w:rPr>
    </w:lvl>
    <w:lvl w:ilvl="5" w:tplc="FBEC2C84">
      <w:numFmt w:val="bullet"/>
      <w:lvlText w:val="•"/>
      <w:lvlJc w:val="left"/>
      <w:pPr>
        <w:ind w:left="3630" w:hanging="360"/>
      </w:pPr>
      <w:rPr>
        <w:rFonts w:hint="default"/>
        <w:lang w:val="uk-UA" w:eastAsia="en-US" w:bidi="ar-SA"/>
      </w:rPr>
    </w:lvl>
    <w:lvl w:ilvl="6" w:tplc="35B02274">
      <w:numFmt w:val="bullet"/>
      <w:lvlText w:val="•"/>
      <w:lvlJc w:val="left"/>
      <w:pPr>
        <w:ind w:left="4260" w:hanging="360"/>
      </w:pPr>
      <w:rPr>
        <w:rFonts w:hint="default"/>
        <w:lang w:val="uk-UA" w:eastAsia="en-US" w:bidi="ar-SA"/>
      </w:rPr>
    </w:lvl>
    <w:lvl w:ilvl="7" w:tplc="FD4AB8E4">
      <w:numFmt w:val="bullet"/>
      <w:lvlText w:val="•"/>
      <w:lvlJc w:val="left"/>
      <w:pPr>
        <w:ind w:left="4890" w:hanging="360"/>
      </w:pPr>
      <w:rPr>
        <w:rFonts w:hint="default"/>
        <w:lang w:val="uk-UA" w:eastAsia="en-US" w:bidi="ar-SA"/>
      </w:rPr>
    </w:lvl>
    <w:lvl w:ilvl="8" w:tplc="B47C89C8">
      <w:numFmt w:val="bullet"/>
      <w:lvlText w:val="•"/>
      <w:lvlJc w:val="left"/>
      <w:pPr>
        <w:ind w:left="5520" w:hanging="360"/>
      </w:pPr>
      <w:rPr>
        <w:rFonts w:hint="default"/>
        <w:lang w:val="uk-UA" w:eastAsia="en-US" w:bidi="ar-SA"/>
      </w:rPr>
    </w:lvl>
  </w:abstractNum>
  <w:abstractNum w:abstractNumId="2">
    <w:nsid w:val="08654D1C"/>
    <w:multiLevelType w:val="hybridMultilevel"/>
    <w:tmpl w:val="FBC8E61C"/>
    <w:lvl w:ilvl="0" w:tplc="57083520">
      <w:numFmt w:val="bullet"/>
      <w:lvlText w:val="-"/>
      <w:lvlJc w:val="left"/>
      <w:pPr>
        <w:ind w:left="436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uk-UA" w:eastAsia="en-US" w:bidi="ar-SA"/>
      </w:rPr>
    </w:lvl>
    <w:lvl w:ilvl="1" w:tplc="6D6430BC">
      <w:numFmt w:val="bullet"/>
      <w:lvlText w:val="•"/>
      <w:lvlJc w:val="left"/>
      <w:pPr>
        <w:ind w:left="1448" w:hanging="708"/>
      </w:pPr>
      <w:rPr>
        <w:rFonts w:hint="default"/>
        <w:lang w:val="uk-UA" w:eastAsia="en-US" w:bidi="ar-SA"/>
      </w:rPr>
    </w:lvl>
    <w:lvl w:ilvl="2" w:tplc="E94A812E">
      <w:numFmt w:val="bullet"/>
      <w:lvlText w:val="•"/>
      <w:lvlJc w:val="left"/>
      <w:pPr>
        <w:ind w:left="2457" w:hanging="708"/>
      </w:pPr>
      <w:rPr>
        <w:rFonts w:hint="default"/>
        <w:lang w:val="uk-UA" w:eastAsia="en-US" w:bidi="ar-SA"/>
      </w:rPr>
    </w:lvl>
    <w:lvl w:ilvl="3" w:tplc="25DE0374">
      <w:numFmt w:val="bullet"/>
      <w:lvlText w:val="•"/>
      <w:lvlJc w:val="left"/>
      <w:pPr>
        <w:ind w:left="3465" w:hanging="708"/>
      </w:pPr>
      <w:rPr>
        <w:rFonts w:hint="default"/>
        <w:lang w:val="uk-UA" w:eastAsia="en-US" w:bidi="ar-SA"/>
      </w:rPr>
    </w:lvl>
    <w:lvl w:ilvl="4" w:tplc="C91CB8EC">
      <w:numFmt w:val="bullet"/>
      <w:lvlText w:val="•"/>
      <w:lvlJc w:val="left"/>
      <w:pPr>
        <w:ind w:left="4474" w:hanging="708"/>
      </w:pPr>
      <w:rPr>
        <w:rFonts w:hint="default"/>
        <w:lang w:val="uk-UA" w:eastAsia="en-US" w:bidi="ar-SA"/>
      </w:rPr>
    </w:lvl>
    <w:lvl w:ilvl="5" w:tplc="B0285C7E">
      <w:numFmt w:val="bullet"/>
      <w:lvlText w:val="•"/>
      <w:lvlJc w:val="left"/>
      <w:pPr>
        <w:ind w:left="5483" w:hanging="708"/>
      </w:pPr>
      <w:rPr>
        <w:rFonts w:hint="default"/>
        <w:lang w:val="uk-UA" w:eastAsia="en-US" w:bidi="ar-SA"/>
      </w:rPr>
    </w:lvl>
    <w:lvl w:ilvl="6" w:tplc="B5E8FE2E">
      <w:numFmt w:val="bullet"/>
      <w:lvlText w:val="•"/>
      <w:lvlJc w:val="left"/>
      <w:pPr>
        <w:ind w:left="6491" w:hanging="708"/>
      </w:pPr>
      <w:rPr>
        <w:rFonts w:hint="default"/>
        <w:lang w:val="uk-UA" w:eastAsia="en-US" w:bidi="ar-SA"/>
      </w:rPr>
    </w:lvl>
    <w:lvl w:ilvl="7" w:tplc="E41474C4">
      <w:numFmt w:val="bullet"/>
      <w:lvlText w:val="•"/>
      <w:lvlJc w:val="left"/>
      <w:pPr>
        <w:ind w:left="7500" w:hanging="708"/>
      </w:pPr>
      <w:rPr>
        <w:rFonts w:hint="default"/>
        <w:lang w:val="uk-UA" w:eastAsia="en-US" w:bidi="ar-SA"/>
      </w:rPr>
    </w:lvl>
    <w:lvl w:ilvl="8" w:tplc="EB18B2F4">
      <w:numFmt w:val="bullet"/>
      <w:lvlText w:val="•"/>
      <w:lvlJc w:val="left"/>
      <w:pPr>
        <w:ind w:left="8509" w:hanging="708"/>
      </w:pPr>
      <w:rPr>
        <w:rFonts w:hint="default"/>
        <w:lang w:val="uk-UA" w:eastAsia="en-US" w:bidi="ar-SA"/>
      </w:rPr>
    </w:lvl>
  </w:abstractNum>
  <w:abstractNum w:abstractNumId="3">
    <w:nsid w:val="0D4A71F3"/>
    <w:multiLevelType w:val="hybridMultilevel"/>
    <w:tmpl w:val="75BAEF00"/>
    <w:lvl w:ilvl="0" w:tplc="96D291C8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uk-UA" w:eastAsia="en-US" w:bidi="ar-SA"/>
      </w:rPr>
    </w:lvl>
    <w:lvl w:ilvl="1" w:tplc="475AB56E">
      <w:numFmt w:val="bullet"/>
      <w:lvlText w:val="•"/>
      <w:lvlJc w:val="left"/>
      <w:pPr>
        <w:ind w:left="795" w:hanging="360"/>
      </w:pPr>
      <w:rPr>
        <w:rFonts w:hint="default"/>
        <w:lang w:val="uk-UA" w:eastAsia="en-US" w:bidi="ar-SA"/>
      </w:rPr>
    </w:lvl>
    <w:lvl w:ilvl="2" w:tplc="C5D29A90">
      <w:numFmt w:val="bullet"/>
      <w:lvlText w:val="•"/>
      <w:lvlJc w:val="left"/>
      <w:pPr>
        <w:ind w:left="1131" w:hanging="360"/>
      </w:pPr>
      <w:rPr>
        <w:rFonts w:hint="default"/>
        <w:lang w:val="uk-UA" w:eastAsia="en-US" w:bidi="ar-SA"/>
      </w:rPr>
    </w:lvl>
    <w:lvl w:ilvl="3" w:tplc="06B6D66A">
      <w:numFmt w:val="bullet"/>
      <w:lvlText w:val="•"/>
      <w:lvlJc w:val="left"/>
      <w:pPr>
        <w:ind w:left="1467" w:hanging="360"/>
      </w:pPr>
      <w:rPr>
        <w:rFonts w:hint="default"/>
        <w:lang w:val="uk-UA" w:eastAsia="en-US" w:bidi="ar-SA"/>
      </w:rPr>
    </w:lvl>
    <w:lvl w:ilvl="4" w:tplc="257C6CB4">
      <w:numFmt w:val="bullet"/>
      <w:lvlText w:val="•"/>
      <w:lvlJc w:val="left"/>
      <w:pPr>
        <w:ind w:left="1803" w:hanging="360"/>
      </w:pPr>
      <w:rPr>
        <w:rFonts w:hint="default"/>
        <w:lang w:val="uk-UA" w:eastAsia="en-US" w:bidi="ar-SA"/>
      </w:rPr>
    </w:lvl>
    <w:lvl w:ilvl="5" w:tplc="CB249F3E">
      <w:numFmt w:val="bullet"/>
      <w:lvlText w:val="•"/>
      <w:lvlJc w:val="left"/>
      <w:pPr>
        <w:ind w:left="2139" w:hanging="360"/>
      </w:pPr>
      <w:rPr>
        <w:rFonts w:hint="default"/>
        <w:lang w:val="uk-UA" w:eastAsia="en-US" w:bidi="ar-SA"/>
      </w:rPr>
    </w:lvl>
    <w:lvl w:ilvl="6" w:tplc="82CE8042">
      <w:numFmt w:val="bullet"/>
      <w:lvlText w:val="•"/>
      <w:lvlJc w:val="left"/>
      <w:pPr>
        <w:ind w:left="2475" w:hanging="360"/>
      </w:pPr>
      <w:rPr>
        <w:rFonts w:hint="default"/>
        <w:lang w:val="uk-UA" w:eastAsia="en-US" w:bidi="ar-SA"/>
      </w:rPr>
    </w:lvl>
    <w:lvl w:ilvl="7" w:tplc="FA4A7E1C">
      <w:numFmt w:val="bullet"/>
      <w:lvlText w:val="•"/>
      <w:lvlJc w:val="left"/>
      <w:pPr>
        <w:ind w:left="2811" w:hanging="360"/>
      </w:pPr>
      <w:rPr>
        <w:rFonts w:hint="default"/>
        <w:lang w:val="uk-UA" w:eastAsia="en-US" w:bidi="ar-SA"/>
      </w:rPr>
    </w:lvl>
    <w:lvl w:ilvl="8" w:tplc="9EB4EB06">
      <w:numFmt w:val="bullet"/>
      <w:lvlText w:val="•"/>
      <w:lvlJc w:val="left"/>
      <w:pPr>
        <w:ind w:left="3147" w:hanging="360"/>
      </w:pPr>
      <w:rPr>
        <w:rFonts w:hint="default"/>
        <w:lang w:val="uk-UA" w:eastAsia="en-US" w:bidi="ar-SA"/>
      </w:rPr>
    </w:lvl>
  </w:abstractNum>
  <w:abstractNum w:abstractNumId="4">
    <w:nsid w:val="0DA533A0"/>
    <w:multiLevelType w:val="hybridMultilevel"/>
    <w:tmpl w:val="86EC705C"/>
    <w:lvl w:ilvl="0" w:tplc="F1365428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uk-UA" w:eastAsia="en-US" w:bidi="ar-SA"/>
      </w:rPr>
    </w:lvl>
    <w:lvl w:ilvl="1" w:tplc="0C0EC736">
      <w:numFmt w:val="bullet"/>
      <w:lvlText w:val="•"/>
      <w:lvlJc w:val="left"/>
      <w:pPr>
        <w:ind w:left="1110" w:hanging="360"/>
      </w:pPr>
      <w:rPr>
        <w:rFonts w:hint="default"/>
        <w:lang w:val="uk-UA" w:eastAsia="en-US" w:bidi="ar-SA"/>
      </w:rPr>
    </w:lvl>
    <w:lvl w:ilvl="2" w:tplc="D66CA618">
      <w:numFmt w:val="bullet"/>
      <w:lvlText w:val="•"/>
      <w:lvlJc w:val="left"/>
      <w:pPr>
        <w:ind w:left="1740" w:hanging="360"/>
      </w:pPr>
      <w:rPr>
        <w:rFonts w:hint="default"/>
        <w:lang w:val="uk-UA" w:eastAsia="en-US" w:bidi="ar-SA"/>
      </w:rPr>
    </w:lvl>
    <w:lvl w:ilvl="3" w:tplc="90AE048E">
      <w:numFmt w:val="bullet"/>
      <w:lvlText w:val="•"/>
      <w:lvlJc w:val="left"/>
      <w:pPr>
        <w:ind w:left="2370" w:hanging="360"/>
      </w:pPr>
      <w:rPr>
        <w:rFonts w:hint="default"/>
        <w:lang w:val="uk-UA" w:eastAsia="en-US" w:bidi="ar-SA"/>
      </w:rPr>
    </w:lvl>
    <w:lvl w:ilvl="4" w:tplc="004000F2">
      <w:numFmt w:val="bullet"/>
      <w:lvlText w:val="•"/>
      <w:lvlJc w:val="left"/>
      <w:pPr>
        <w:ind w:left="3000" w:hanging="360"/>
      </w:pPr>
      <w:rPr>
        <w:rFonts w:hint="default"/>
        <w:lang w:val="uk-UA" w:eastAsia="en-US" w:bidi="ar-SA"/>
      </w:rPr>
    </w:lvl>
    <w:lvl w:ilvl="5" w:tplc="9C4CAC00">
      <w:numFmt w:val="bullet"/>
      <w:lvlText w:val="•"/>
      <w:lvlJc w:val="left"/>
      <w:pPr>
        <w:ind w:left="3630" w:hanging="360"/>
      </w:pPr>
      <w:rPr>
        <w:rFonts w:hint="default"/>
        <w:lang w:val="uk-UA" w:eastAsia="en-US" w:bidi="ar-SA"/>
      </w:rPr>
    </w:lvl>
    <w:lvl w:ilvl="6" w:tplc="031CA768">
      <w:numFmt w:val="bullet"/>
      <w:lvlText w:val="•"/>
      <w:lvlJc w:val="left"/>
      <w:pPr>
        <w:ind w:left="4260" w:hanging="360"/>
      </w:pPr>
      <w:rPr>
        <w:rFonts w:hint="default"/>
        <w:lang w:val="uk-UA" w:eastAsia="en-US" w:bidi="ar-SA"/>
      </w:rPr>
    </w:lvl>
    <w:lvl w:ilvl="7" w:tplc="F2BCD3B4">
      <w:numFmt w:val="bullet"/>
      <w:lvlText w:val="•"/>
      <w:lvlJc w:val="left"/>
      <w:pPr>
        <w:ind w:left="4890" w:hanging="360"/>
      </w:pPr>
      <w:rPr>
        <w:rFonts w:hint="default"/>
        <w:lang w:val="uk-UA" w:eastAsia="en-US" w:bidi="ar-SA"/>
      </w:rPr>
    </w:lvl>
    <w:lvl w:ilvl="8" w:tplc="1C5087CA">
      <w:numFmt w:val="bullet"/>
      <w:lvlText w:val="•"/>
      <w:lvlJc w:val="left"/>
      <w:pPr>
        <w:ind w:left="5520" w:hanging="360"/>
      </w:pPr>
      <w:rPr>
        <w:rFonts w:hint="default"/>
        <w:lang w:val="uk-UA" w:eastAsia="en-US" w:bidi="ar-SA"/>
      </w:rPr>
    </w:lvl>
  </w:abstractNum>
  <w:abstractNum w:abstractNumId="5">
    <w:nsid w:val="15953572"/>
    <w:multiLevelType w:val="hybridMultilevel"/>
    <w:tmpl w:val="0A7A6B70"/>
    <w:lvl w:ilvl="0" w:tplc="1C16BDC6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uk-UA" w:eastAsia="en-US" w:bidi="ar-SA"/>
      </w:rPr>
    </w:lvl>
    <w:lvl w:ilvl="1" w:tplc="C848EE3E">
      <w:numFmt w:val="bullet"/>
      <w:lvlText w:val="•"/>
      <w:lvlJc w:val="left"/>
      <w:pPr>
        <w:ind w:left="1110" w:hanging="360"/>
      </w:pPr>
      <w:rPr>
        <w:rFonts w:hint="default"/>
        <w:lang w:val="uk-UA" w:eastAsia="en-US" w:bidi="ar-SA"/>
      </w:rPr>
    </w:lvl>
    <w:lvl w:ilvl="2" w:tplc="7226947E">
      <w:numFmt w:val="bullet"/>
      <w:lvlText w:val="•"/>
      <w:lvlJc w:val="left"/>
      <w:pPr>
        <w:ind w:left="1740" w:hanging="360"/>
      </w:pPr>
      <w:rPr>
        <w:rFonts w:hint="default"/>
        <w:lang w:val="uk-UA" w:eastAsia="en-US" w:bidi="ar-SA"/>
      </w:rPr>
    </w:lvl>
    <w:lvl w:ilvl="3" w:tplc="5122207C">
      <w:numFmt w:val="bullet"/>
      <w:lvlText w:val="•"/>
      <w:lvlJc w:val="left"/>
      <w:pPr>
        <w:ind w:left="2370" w:hanging="360"/>
      </w:pPr>
      <w:rPr>
        <w:rFonts w:hint="default"/>
        <w:lang w:val="uk-UA" w:eastAsia="en-US" w:bidi="ar-SA"/>
      </w:rPr>
    </w:lvl>
    <w:lvl w:ilvl="4" w:tplc="919C8AD2">
      <w:numFmt w:val="bullet"/>
      <w:lvlText w:val="•"/>
      <w:lvlJc w:val="left"/>
      <w:pPr>
        <w:ind w:left="3000" w:hanging="360"/>
      </w:pPr>
      <w:rPr>
        <w:rFonts w:hint="default"/>
        <w:lang w:val="uk-UA" w:eastAsia="en-US" w:bidi="ar-SA"/>
      </w:rPr>
    </w:lvl>
    <w:lvl w:ilvl="5" w:tplc="353EF2EC">
      <w:numFmt w:val="bullet"/>
      <w:lvlText w:val="•"/>
      <w:lvlJc w:val="left"/>
      <w:pPr>
        <w:ind w:left="3630" w:hanging="360"/>
      </w:pPr>
      <w:rPr>
        <w:rFonts w:hint="default"/>
        <w:lang w:val="uk-UA" w:eastAsia="en-US" w:bidi="ar-SA"/>
      </w:rPr>
    </w:lvl>
    <w:lvl w:ilvl="6" w:tplc="047EC97E">
      <w:numFmt w:val="bullet"/>
      <w:lvlText w:val="•"/>
      <w:lvlJc w:val="left"/>
      <w:pPr>
        <w:ind w:left="4260" w:hanging="360"/>
      </w:pPr>
      <w:rPr>
        <w:rFonts w:hint="default"/>
        <w:lang w:val="uk-UA" w:eastAsia="en-US" w:bidi="ar-SA"/>
      </w:rPr>
    </w:lvl>
    <w:lvl w:ilvl="7" w:tplc="5DCE3C14">
      <w:numFmt w:val="bullet"/>
      <w:lvlText w:val="•"/>
      <w:lvlJc w:val="left"/>
      <w:pPr>
        <w:ind w:left="4890" w:hanging="360"/>
      </w:pPr>
      <w:rPr>
        <w:rFonts w:hint="default"/>
        <w:lang w:val="uk-UA" w:eastAsia="en-US" w:bidi="ar-SA"/>
      </w:rPr>
    </w:lvl>
    <w:lvl w:ilvl="8" w:tplc="24E02402">
      <w:numFmt w:val="bullet"/>
      <w:lvlText w:val="•"/>
      <w:lvlJc w:val="left"/>
      <w:pPr>
        <w:ind w:left="5520" w:hanging="360"/>
      </w:pPr>
      <w:rPr>
        <w:rFonts w:hint="default"/>
        <w:lang w:val="uk-UA" w:eastAsia="en-US" w:bidi="ar-SA"/>
      </w:rPr>
    </w:lvl>
  </w:abstractNum>
  <w:abstractNum w:abstractNumId="6">
    <w:nsid w:val="1B4274CC"/>
    <w:multiLevelType w:val="hybridMultilevel"/>
    <w:tmpl w:val="FAFAD472"/>
    <w:lvl w:ilvl="0" w:tplc="D36ED98C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uk-UA" w:eastAsia="en-US" w:bidi="ar-SA"/>
      </w:rPr>
    </w:lvl>
    <w:lvl w:ilvl="1" w:tplc="690A3DB2">
      <w:numFmt w:val="bullet"/>
      <w:lvlText w:val="•"/>
      <w:lvlJc w:val="left"/>
      <w:pPr>
        <w:ind w:left="1110" w:hanging="360"/>
      </w:pPr>
      <w:rPr>
        <w:rFonts w:hint="default"/>
        <w:lang w:val="uk-UA" w:eastAsia="en-US" w:bidi="ar-SA"/>
      </w:rPr>
    </w:lvl>
    <w:lvl w:ilvl="2" w:tplc="5D6A2250">
      <w:numFmt w:val="bullet"/>
      <w:lvlText w:val="•"/>
      <w:lvlJc w:val="left"/>
      <w:pPr>
        <w:ind w:left="1740" w:hanging="360"/>
      </w:pPr>
      <w:rPr>
        <w:rFonts w:hint="default"/>
        <w:lang w:val="uk-UA" w:eastAsia="en-US" w:bidi="ar-SA"/>
      </w:rPr>
    </w:lvl>
    <w:lvl w:ilvl="3" w:tplc="BF6E5194">
      <w:numFmt w:val="bullet"/>
      <w:lvlText w:val="•"/>
      <w:lvlJc w:val="left"/>
      <w:pPr>
        <w:ind w:left="2370" w:hanging="360"/>
      </w:pPr>
      <w:rPr>
        <w:rFonts w:hint="default"/>
        <w:lang w:val="uk-UA" w:eastAsia="en-US" w:bidi="ar-SA"/>
      </w:rPr>
    </w:lvl>
    <w:lvl w:ilvl="4" w:tplc="0FFA3D56">
      <w:numFmt w:val="bullet"/>
      <w:lvlText w:val="•"/>
      <w:lvlJc w:val="left"/>
      <w:pPr>
        <w:ind w:left="3000" w:hanging="360"/>
      </w:pPr>
      <w:rPr>
        <w:rFonts w:hint="default"/>
        <w:lang w:val="uk-UA" w:eastAsia="en-US" w:bidi="ar-SA"/>
      </w:rPr>
    </w:lvl>
    <w:lvl w:ilvl="5" w:tplc="7ACC8B04">
      <w:numFmt w:val="bullet"/>
      <w:lvlText w:val="•"/>
      <w:lvlJc w:val="left"/>
      <w:pPr>
        <w:ind w:left="3630" w:hanging="360"/>
      </w:pPr>
      <w:rPr>
        <w:rFonts w:hint="default"/>
        <w:lang w:val="uk-UA" w:eastAsia="en-US" w:bidi="ar-SA"/>
      </w:rPr>
    </w:lvl>
    <w:lvl w:ilvl="6" w:tplc="A7643ADE">
      <w:numFmt w:val="bullet"/>
      <w:lvlText w:val="•"/>
      <w:lvlJc w:val="left"/>
      <w:pPr>
        <w:ind w:left="4260" w:hanging="360"/>
      </w:pPr>
      <w:rPr>
        <w:rFonts w:hint="default"/>
        <w:lang w:val="uk-UA" w:eastAsia="en-US" w:bidi="ar-SA"/>
      </w:rPr>
    </w:lvl>
    <w:lvl w:ilvl="7" w:tplc="E09A35DC">
      <w:numFmt w:val="bullet"/>
      <w:lvlText w:val="•"/>
      <w:lvlJc w:val="left"/>
      <w:pPr>
        <w:ind w:left="4890" w:hanging="360"/>
      </w:pPr>
      <w:rPr>
        <w:rFonts w:hint="default"/>
        <w:lang w:val="uk-UA" w:eastAsia="en-US" w:bidi="ar-SA"/>
      </w:rPr>
    </w:lvl>
    <w:lvl w:ilvl="8" w:tplc="BA9455DC">
      <w:numFmt w:val="bullet"/>
      <w:lvlText w:val="•"/>
      <w:lvlJc w:val="left"/>
      <w:pPr>
        <w:ind w:left="5520" w:hanging="360"/>
      </w:pPr>
      <w:rPr>
        <w:rFonts w:hint="default"/>
        <w:lang w:val="uk-UA" w:eastAsia="en-US" w:bidi="ar-SA"/>
      </w:rPr>
    </w:lvl>
  </w:abstractNum>
  <w:abstractNum w:abstractNumId="7">
    <w:nsid w:val="1E2A60B3"/>
    <w:multiLevelType w:val="hybridMultilevel"/>
    <w:tmpl w:val="20C8E672"/>
    <w:lvl w:ilvl="0" w:tplc="2CA2AAD6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uk-UA" w:eastAsia="en-US" w:bidi="ar-SA"/>
      </w:rPr>
    </w:lvl>
    <w:lvl w:ilvl="1" w:tplc="4D1C7DA0">
      <w:numFmt w:val="bullet"/>
      <w:lvlText w:val="•"/>
      <w:lvlJc w:val="left"/>
      <w:pPr>
        <w:ind w:left="795" w:hanging="360"/>
      </w:pPr>
      <w:rPr>
        <w:rFonts w:hint="default"/>
        <w:lang w:val="uk-UA" w:eastAsia="en-US" w:bidi="ar-SA"/>
      </w:rPr>
    </w:lvl>
    <w:lvl w:ilvl="2" w:tplc="C1E88F1C">
      <w:numFmt w:val="bullet"/>
      <w:lvlText w:val="•"/>
      <w:lvlJc w:val="left"/>
      <w:pPr>
        <w:ind w:left="1131" w:hanging="360"/>
      </w:pPr>
      <w:rPr>
        <w:rFonts w:hint="default"/>
        <w:lang w:val="uk-UA" w:eastAsia="en-US" w:bidi="ar-SA"/>
      </w:rPr>
    </w:lvl>
    <w:lvl w:ilvl="3" w:tplc="97A4D4BE">
      <w:numFmt w:val="bullet"/>
      <w:lvlText w:val="•"/>
      <w:lvlJc w:val="left"/>
      <w:pPr>
        <w:ind w:left="1467" w:hanging="360"/>
      </w:pPr>
      <w:rPr>
        <w:rFonts w:hint="default"/>
        <w:lang w:val="uk-UA" w:eastAsia="en-US" w:bidi="ar-SA"/>
      </w:rPr>
    </w:lvl>
    <w:lvl w:ilvl="4" w:tplc="3100263E">
      <w:numFmt w:val="bullet"/>
      <w:lvlText w:val="•"/>
      <w:lvlJc w:val="left"/>
      <w:pPr>
        <w:ind w:left="1803" w:hanging="360"/>
      </w:pPr>
      <w:rPr>
        <w:rFonts w:hint="default"/>
        <w:lang w:val="uk-UA" w:eastAsia="en-US" w:bidi="ar-SA"/>
      </w:rPr>
    </w:lvl>
    <w:lvl w:ilvl="5" w:tplc="5ECC126E">
      <w:numFmt w:val="bullet"/>
      <w:lvlText w:val="•"/>
      <w:lvlJc w:val="left"/>
      <w:pPr>
        <w:ind w:left="2139" w:hanging="360"/>
      </w:pPr>
      <w:rPr>
        <w:rFonts w:hint="default"/>
        <w:lang w:val="uk-UA" w:eastAsia="en-US" w:bidi="ar-SA"/>
      </w:rPr>
    </w:lvl>
    <w:lvl w:ilvl="6" w:tplc="57E43732">
      <w:numFmt w:val="bullet"/>
      <w:lvlText w:val="•"/>
      <w:lvlJc w:val="left"/>
      <w:pPr>
        <w:ind w:left="2475" w:hanging="360"/>
      </w:pPr>
      <w:rPr>
        <w:rFonts w:hint="default"/>
        <w:lang w:val="uk-UA" w:eastAsia="en-US" w:bidi="ar-SA"/>
      </w:rPr>
    </w:lvl>
    <w:lvl w:ilvl="7" w:tplc="CEA8BFDA">
      <w:numFmt w:val="bullet"/>
      <w:lvlText w:val="•"/>
      <w:lvlJc w:val="left"/>
      <w:pPr>
        <w:ind w:left="2811" w:hanging="360"/>
      </w:pPr>
      <w:rPr>
        <w:rFonts w:hint="default"/>
        <w:lang w:val="uk-UA" w:eastAsia="en-US" w:bidi="ar-SA"/>
      </w:rPr>
    </w:lvl>
    <w:lvl w:ilvl="8" w:tplc="B0507910">
      <w:numFmt w:val="bullet"/>
      <w:lvlText w:val="•"/>
      <w:lvlJc w:val="left"/>
      <w:pPr>
        <w:ind w:left="3147" w:hanging="360"/>
      </w:pPr>
      <w:rPr>
        <w:rFonts w:hint="default"/>
        <w:lang w:val="uk-UA" w:eastAsia="en-US" w:bidi="ar-SA"/>
      </w:rPr>
    </w:lvl>
  </w:abstractNum>
  <w:abstractNum w:abstractNumId="8">
    <w:nsid w:val="1E2B101D"/>
    <w:multiLevelType w:val="hybridMultilevel"/>
    <w:tmpl w:val="B46E8A84"/>
    <w:lvl w:ilvl="0" w:tplc="54026754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uk-UA" w:eastAsia="en-US" w:bidi="ar-SA"/>
      </w:rPr>
    </w:lvl>
    <w:lvl w:ilvl="1" w:tplc="6D2CC060">
      <w:numFmt w:val="bullet"/>
      <w:lvlText w:val="•"/>
      <w:lvlJc w:val="left"/>
      <w:pPr>
        <w:ind w:left="795" w:hanging="360"/>
      </w:pPr>
      <w:rPr>
        <w:rFonts w:hint="default"/>
        <w:lang w:val="uk-UA" w:eastAsia="en-US" w:bidi="ar-SA"/>
      </w:rPr>
    </w:lvl>
    <w:lvl w:ilvl="2" w:tplc="94EA4D64">
      <w:numFmt w:val="bullet"/>
      <w:lvlText w:val="•"/>
      <w:lvlJc w:val="left"/>
      <w:pPr>
        <w:ind w:left="1131" w:hanging="360"/>
      </w:pPr>
      <w:rPr>
        <w:rFonts w:hint="default"/>
        <w:lang w:val="uk-UA" w:eastAsia="en-US" w:bidi="ar-SA"/>
      </w:rPr>
    </w:lvl>
    <w:lvl w:ilvl="3" w:tplc="714CC8FC">
      <w:numFmt w:val="bullet"/>
      <w:lvlText w:val="•"/>
      <w:lvlJc w:val="left"/>
      <w:pPr>
        <w:ind w:left="1467" w:hanging="360"/>
      </w:pPr>
      <w:rPr>
        <w:rFonts w:hint="default"/>
        <w:lang w:val="uk-UA" w:eastAsia="en-US" w:bidi="ar-SA"/>
      </w:rPr>
    </w:lvl>
    <w:lvl w:ilvl="4" w:tplc="1F845B22">
      <w:numFmt w:val="bullet"/>
      <w:lvlText w:val="•"/>
      <w:lvlJc w:val="left"/>
      <w:pPr>
        <w:ind w:left="1803" w:hanging="360"/>
      </w:pPr>
      <w:rPr>
        <w:rFonts w:hint="default"/>
        <w:lang w:val="uk-UA" w:eastAsia="en-US" w:bidi="ar-SA"/>
      </w:rPr>
    </w:lvl>
    <w:lvl w:ilvl="5" w:tplc="8E98FD90">
      <w:numFmt w:val="bullet"/>
      <w:lvlText w:val="•"/>
      <w:lvlJc w:val="left"/>
      <w:pPr>
        <w:ind w:left="2139" w:hanging="360"/>
      </w:pPr>
      <w:rPr>
        <w:rFonts w:hint="default"/>
        <w:lang w:val="uk-UA" w:eastAsia="en-US" w:bidi="ar-SA"/>
      </w:rPr>
    </w:lvl>
    <w:lvl w:ilvl="6" w:tplc="2D2EC562">
      <w:numFmt w:val="bullet"/>
      <w:lvlText w:val="•"/>
      <w:lvlJc w:val="left"/>
      <w:pPr>
        <w:ind w:left="2475" w:hanging="360"/>
      </w:pPr>
      <w:rPr>
        <w:rFonts w:hint="default"/>
        <w:lang w:val="uk-UA" w:eastAsia="en-US" w:bidi="ar-SA"/>
      </w:rPr>
    </w:lvl>
    <w:lvl w:ilvl="7" w:tplc="C6844822">
      <w:numFmt w:val="bullet"/>
      <w:lvlText w:val="•"/>
      <w:lvlJc w:val="left"/>
      <w:pPr>
        <w:ind w:left="2811" w:hanging="360"/>
      </w:pPr>
      <w:rPr>
        <w:rFonts w:hint="default"/>
        <w:lang w:val="uk-UA" w:eastAsia="en-US" w:bidi="ar-SA"/>
      </w:rPr>
    </w:lvl>
    <w:lvl w:ilvl="8" w:tplc="BB5C7362">
      <w:numFmt w:val="bullet"/>
      <w:lvlText w:val="•"/>
      <w:lvlJc w:val="left"/>
      <w:pPr>
        <w:ind w:left="3147" w:hanging="360"/>
      </w:pPr>
      <w:rPr>
        <w:rFonts w:hint="default"/>
        <w:lang w:val="uk-UA" w:eastAsia="en-US" w:bidi="ar-SA"/>
      </w:rPr>
    </w:lvl>
  </w:abstractNum>
  <w:abstractNum w:abstractNumId="9">
    <w:nsid w:val="1EA12D89"/>
    <w:multiLevelType w:val="hybridMultilevel"/>
    <w:tmpl w:val="2A36A828"/>
    <w:lvl w:ilvl="0" w:tplc="98568BC4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uk-UA" w:eastAsia="en-US" w:bidi="ar-SA"/>
      </w:rPr>
    </w:lvl>
    <w:lvl w:ilvl="1" w:tplc="52DE982C">
      <w:numFmt w:val="bullet"/>
      <w:lvlText w:val="•"/>
      <w:lvlJc w:val="left"/>
      <w:pPr>
        <w:ind w:left="1110" w:hanging="360"/>
      </w:pPr>
      <w:rPr>
        <w:rFonts w:hint="default"/>
        <w:lang w:val="uk-UA" w:eastAsia="en-US" w:bidi="ar-SA"/>
      </w:rPr>
    </w:lvl>
    <w:lvl w:ilvl="2" w:tplc="502CFC40">
      <w:numFmt w:val="bullet"/>
      <w:lvlText w:val="•"/>
      <w:lvlJc w:val="left"/>
      <w:pPr>
        <w:ind w:left="1740" w:hanging="360"/>
      </w:pPr>
      <w:rPr>
        <w:rFonts w:hint="default"/>
        <w:lang w:val="uk-UA" w:eastAsia="en-US" w:bidi="ar-SA"/>
      </w:rPr>
    </w:lvl>
    <w:lvl w:ilvl="3" w:tplc="AB7C3C68">
      <w:numFmt w:val="bullet"/>
      <w:lvlText w:val="•"/>
      <w:lvlJc w:val="left"/>
      <w:pPr>
        <w:ind w:left="2370" w:hanging="360"/>
      </w:pPr>
      <w:rPr>
        <w:rFonts w:hint="default"/>
        <w:lang w:val="uk-UA" w:eastAsia="en-US" w:bidi="ar-SA"/>
      </w:rPr>
    </w:lvl>
    <w:lvl w:ilvl="4" w:tplc="DAEC1A3A">
      <w:numFmt w:val="bullet"/>
      <w:lvlText w:val="•"/>
      <w:lvlJc w:val="left"/>
      <w:pPr>
        <w:ind w:left="3000" w:hanging="360"/>
      </w:pPr>
      <w:rPr>
        <w:rFonts w:hint="default"/>
        <w:lang w:val="uk-UA" w:eastAsia="en-US" w:bidi="ar-SA"/>
      </w:rPr>
    </w:lvl>
    <w:lvl w:ilvl="5" w:tplc="852C78FC">
      <w:numFmt w:val="bullet"/>
      <w:lvlText w:val="•"/>
      <w:lvlJc w:val="left"/>
      <w:pPr>
        <w:ind w:left="3630" w:hanging="360"/>
      </w:pPr>
      <w:rPr>
        <w:rFonts w:hint="default"/>
        <w:lang w:val="uk-UA" w:eastAsia="en-US" w:bidi="ar-SA"/>
      </w:rPr>
    </w:lvl>
    <w:lvl w:ilvl="6" w:tplc="E108A66C">
      <w:numFmt w:val="bullet"/>
      <w:lvlText w:val="•"/>
      <w:lvlJc w:val="left"/>
      <w:pPr>
        <w:ind w:left="4260" w:hanging="360"/>
      </w:pPr>
      <w:rPr>
        <w:rFonts w:hint="default"/>
        <w:lang w:val="uk-UA" w:eastAsia="en-US" w:bidi="ar-SA"/>
      </w:rPr>
    </w:lvl>
    <w:lvl w:ilvl="7" w:tplc="F746E386">
      <w:numFmt w:val="bullet"/>
      <w:lvlText w:val="•"/>
      <w:lvlJc w:val="left"/>
      <w:pPr>
        <w:ind w:left="4890" w:hanging="360"/>
      </w:pPr>
      <w:rPr>
        <w:rFonts w:hint="default"/>
        <w:lang w:val="uk-UA" w:eastAsia="en-US" w:bidi="ar-SA"/>
      </w:rPr>
    </w:lvl>
    <w:lvl w:ilvl="8" w:tplc="1FD0E55A">
      <w:numFmt w:val="bullet"/>
      <w:lvlText w:val="•"/>
      <w:lvlJc w:val="left"/>
      <w:pPr>
        <w:ind w:left="5520" w:hanging="360"/>
      </w:pPr>
      <w:rPr>
        <w:rFonts w:hint="default"/>
        <w:lang w:val="uk-UA" w:eastAsia="en-US" w:bidi="ar-SA"/>
      </w:rPr>
    </w:lvl>
  </w:abstractNum>
  <w:abstractNum w:abstractNumId="10">
    <w:nsid w:val="1EA14D64"/>
    <w:multiLevelType w:val="hybridMultilevel"/>
    <w:tmpl w:val="7CC8928A"/>
    <w:lvl w:ilvl="0" w:tplc="32741BFC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uk-UA" w:eastAsia="en-US" w:bidi="ar-SA"/>
      </w:rPr>
    </w:lvl>
    <w:lvl w:ilvl="1" w:tplc="FE92AB20">
      <w:numFmt w:val="bullet"/>
      <w:lvlText w:val="•"/>
      <w:lvlJc w:val="left"/>
      <w:pPr>
        <w:ind w:left="1110" w:hanging="360"/>
      </w:pPr>
      <w:rPr>
        <w:rFonts w:hint="default"/>
        <w:lang w:val="uk-UA" w:eastAsia="en-US" w:bidi="ar-SA"/>
      </w:rPr>
    </w:lvl>
    <w:lvl w:ilvl="2" w:tplc="8398FE10">
      <w:numFmt w:val="bullet"/>
      <w:lvlText w:val="•"/>
      <w:lvlJc w:val="left"/>
      <w:pPr>
        <w:ind w:left="1740" w:hanging="360"/>
      </w:pPr>
      <w:rPr>
        <w:rFonts w:hint="default"/>
        <w:lang w:val="uk-UA" w:eastAsia="en-US" w:bidi="ar-SA"/>
      </w:rPr>
    </w:lvl>
    <w:lvl w:ilvl="3" w:tplc="6930CD9A">
      <w:numFmt w:val="bullet"/>
      <w:lvlText w:val="•"/>
      <w:lvlJc w:val="left"/>
      <w:pPr>
        <w:ind w:left="2370" w:hanging="360"/>
      </w:pPr>
      <w:rPr>
        <w:rFonts w:hint="default"/>
        <w:lang w:val="uk-UA" w:eastAsia="en-US" w:bidi="ar-SA"/>
      </w:rPr>
    </w:lvl>
    <w:lvl w:ilvl="4" w:tplc="260E471E">
      <w:numFmt w:val="bullet"/>
      <w:lvlText w:val="•"/>
      <w:lvlJc w:val="left"/>
      <w:pPr>
        <w:ind w:left="3000" w:hanging="360"/>
      </w:pPr>
      <w:rPr>
        <w:rFonts w:hint="default"/>
        <w:lang w:val="uk-UA" w:eastAsia="en-US" w:bidi="ar-SA"/>
      </w:rPr>
    </w:lvl>
    <w:lvl w:ilvl="5" w:tplc="CD2A6A5E">
      <w:numFmt w:val="bullet"/>
      <w:lvlText w:val="•"/>
      <w:lvlJc w:val="left"/>
      <w:pPr>
        <w:ind w:left="3630" w:hanging="360"/>
      </w:pPr>
      <w:rPr>
        <w:rFonts w:hint="default"/>
        <w:lang w:val="uk-UA" w:eastAsia="en-US" w:bidi="ar-SA"/>
      </w:rPr>
    </w:lvl>
    <w:lvl w:ilvl="6" w:tplc="1FC0868C">
      <w:numFmt w:val="bullet"/>
      <w:lvlText w:val="•"/>
      <w:lvlJc w:val="left"/>
      <w:pPr>
        <w:ind w:left="4260" w:hanging="360"/>
      </w:pPr>
      <w:rPr>
        <w:rFonts w:hint="default"/>
        <w:lang w:val="uk-UA" w:eastAsia="en-US" w:bidi="ar-SA"/>
      </w:rPr>
    </w:lvl>
    <w:lvl w:ilvl="7" w:tplc="1BB66140">
      <w:numFmt w:val="bullet"/>
      <w:lvlText w:val="•"/>
      <w:lvlJc w:val="left"/>
      <w:pPr>
        <w:ind w:left="4890" w:hanging="360"/>
      </w:pPr>
      <w:rPr>
        <w:rFonts w:hint="default"/>
        <w:lang w:val="uk-UA" w:eastAsia="en-US" w:bidi="ar-SA"/>
      </w:rPr>
    </w:lvl>
    <w:lvl w:ilvl="8" w:tplc="4F98FCE8">
      <w:numFmt w:val="bullet"/>
      <w:lvlText w:val="•"/>
      <w:lvlJc w:val="left"/>
      <w:pPr>
        <w:ind w:left="5520" w:hanging="360"/>
      </w:pPr>
      <w:rPr>
        <w:rFonts w:hint="default"/>
        <w:lang w:val="uk-UA" w:eastAsia="en-US" w:bidi="ar-SA"/>
      </w:rPr>
    </w:lvl>
  </w:abstractNum>
  <w:abstractNum w:abstractNumId="11">
    <w:nsid w:val="2EED00D5"/>
    <w:multiLevelType w:val="hybridMultilevel"/>
    <w:tmpl w:val="4C06FC44"/>
    <w:lvl w:ilvl="0" w:tplc="68AAA95A">
      <w:start w:val="1"/>
      <w:numFmt w:val="decimal"/>
      <w:lvlText w:val="%1)"/>
      <w:lvlJc w:val="left"/>
      <w:pPr>
        <w:ind w:left="436" w:hanging="3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uk-UA" w:eastAsia="en-US" w:bidi="ar-SA"/>
      </w:rPr>
    </w:lvl>
    <w:lvl w:ilvl="1" w:tplc="7D324F3E">
      <w:numFmt w:val="bullet"/>
      <w:lvlText w:val="•"/>
      <w:lvlJc w:val="left"/>
      <w:pPr>
        <w:ind w:left="1448" w:hanging="386"/>
      </w:pPr>
      <w:rPr>
        <w:rFonts w:hint="default"/>
        <w:lang w:val="uk-UA" w:eastAsia="en-US" w:bidi="ar-SA"/>
      </w:rPr>
    </w:lvl>
    <w:lvl w:ilvl="2" w:tplc="7A3A8C38">
      <w:numFmt w:val="bullet"/>
      <w:lvlText w:val="•"/>
      <w:lvlJc w:val="left"/>
      <w:pPr>
        <w:ind w:left="2457" w:hanging="386"/>
      </w:pPr>
      <w:rPr>
        <w:rFonts w:hint="default"/>
        <w:lang w:val="uk-UA" w:eastAsia="en-US" w:bidi="ar-SA"/>
      </w:rPr>
    </w:lvl>
    <w:lvl w:ilvl="3" w:tplc="B3D0ADDE">
      <w:numFmt w:val="bullet"/>
      <w:lvlText w:val="•"/>
      <w:lvlJc w:val="left"/>
      <w:pPr>
        <w:ind w:left="3465" w:hanging="386"/>
      </w:pPr>
      <w:rPr>
        <w:rFonts w:hint="default"/>
        <w:lang w:val="uk-UA" w:eastAsia="en-US" w:bidi="ar-SA"/>
      </w:rPr>
    </w:lvl>
    <w:lvl w:ilvl="4" w:tplc="9F88973A">
      <w:numFmt w:val="bullet"/>
      <w:lvlText w:val="•"/>
      <w:lvlJc w:val="left"/>
      <w:pPr>
        <w:ind w:left="4474" w:hanging="386"/>
      </w:pPr>
      <w:rPr>
        <w:rFonts w:hint="default"/>
        <w:lang w:val="uk-UA" w:eastAsia="en-US" w:bidi="ar-SA"/>
      </w:rPr>
    </w:lvl>
    <w:lvl w:ilvl="5" w:tplc="32BCE43C">
      <w:numFmt w:val="bullet"/>
      <w:lvlText w:val="•"/>
      <w:lvlJc w:val="left"/>
      <w:pPr>
        <w:ind w:left="5483" w:hanging="386"/>
      </w:pPr>
      <w:rPr>
        <w:rFonts w:hint="default"/>
        <w:lang w:val="uk-UA" w:eastAsia="en-US" w:bidi="ar-SA"/>
      </w:rPr>
    </w:lvl>
    <w:lvl w:ilvl="6" w:tplc="844829EA">
      <w:numFmt w:val="bullet"/>
      <w:lvlText w:val="•"/>
      <w:lvlJc w:val="left"/>
      <w:pPr>
        <w:ind w:left="6491" w:hanging="386"/>
      </w:pPr>
      <w:rPr>
        <w:rFonts w:hint="default"/>
        <w:lang w:val="uk-UA" w:eastAsia="en-US" w:bidi="ar-SA"/>
      </w:rPr>
    </w:lvl>
    <w:lvl w:ilvl="7" w:tplc="628644E6">
      <w:numFmt w:val="bullet"/>
      <w:lvlText w:val="•"/>
      <w:lvlJc w:val="left"/>
      <w:pPr>
        <w:ind w:left="7500" w:hanging="386"/>
      </w:pPr>
      <w:rPr>
        <w:rFonts w:hint="default"/>
        <w:lang w:val="uk-UA" w:eastAsia="en-US" w:bidi="ar-SA"/>
      </w:rPr>
    </w:lvl>
    <w:lvl w:ilvl="8" w:tplc="896A07A8">
      <w:numFmt w:val="bullet"/>
      <w:lvlText w:val="•"/>
      <w:lvlJc w:val="left"/>
      <w:pPr>
        <w:ind w:left="8509" w:hanging="386"/>
      </w:pPr>
      <w:rPr>
        <w:rFonts w:hint="default"/>
        <w:lang w:val="uk-UA" w:eastAsia="en-US" w:bidi="ar-SA"/>
      </w:rPr>
    </w:lvl>
  </w:abstractNum>
  <w:abstractNum w:abstractNumId="12">
    <w:nsid w:val="400B1E4C"/>
    <w:multiLevelType w:val="hybridMultilevel"/>
    <w:tmpl w:val="DD3CE934"/>
    <w:lvl w:ilvl="0" w:tplc="2B6E6EDA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uk-UA" w:eastAsia="en-US" w:bidi="ar-SA"/>
      </w:rPr>
    </w:lvl>
    <w:lvl w:ilvl="1" w:tplc="0C76633C">
      <w:numFmt w:val="bullet"/>
      <w:lvlText w:val="•"/>
      <w:lvlJc w:val="left"/>
      <w:pPr>
        <w:ind w:left="795" w:hanging="360"/>
      </w:pPr>
      <w:rPr>
        <w:rFonts w:hint="default"/>
        <w:lang w:val="uk-UA" w:eastAsia="en-US" w:bidi="ar-SA"/>
      </w:rPr>
    </w:lvl>
    <w:lvl w:ilvl="2" w:tplc="90128EAC">
      <w:numFmt w:val="bullet"/>
      <w:lvlText w:val="•"/>
      <w:lvlJc w:val="left"/>
      <w:pPr>
        <w:ind w:left="1131" w:hanging="360"/>
      </w:pPr>
      <w:rPr>
        <w:rFonts w:hint="default"/>
        <w:lang w:val="uk-UA" w:eastAsia="en-US" w:bidi="ar-SA"/>
      </w:rPr>
    </w:lvl>
    <w:lvl w:ilvl="3" w:tplc="C574A0C4">
      <w:numFmt w:val="bullet"/>
      <w:lvlText w:val="•"/>
      <w:lvlJc w:val="left"/>
      <w:pPr>
        <w:ind w:left="1467" w:hanging="360"/>
      </w:pPr>
      <w:rPr>
        <w:rFonts w:hint="default"/>
        <w:lang w:val="uk-UA" w:eastAsia="en-US" w:bidi="ar-SA"/>
      </w:rPr>
    </w:lvl>
    <w:lvl w:ilvl="4" w:tplc="1C6001BA">
      <w:numFmt w:val="bullet"/>
      <w:lvlText w:val="•"/>
      <w:lvlJc w:val="left"/>
      <w:pPr>
        <w:ind w:left="1803" w:hanging="360"/>
      </w:pPr>
      <w:rPr>
        <w:rFonts w:hint="default"/>
        <w:lang w:val="uk-UA" w:eastAsia="en-US" w:bidi="ar-SA"/>
      </w:rPr>
    </w:lvl>
    <w:lvl w:ilvl="5" w:tplc="8AD6B4FE">
      <w:numFmt w:val="bullet"/>
      <w:lvlText w:val="•"/>
      <w:lvlJc w:val="left"/>
      <w:pPr>
        <w:ind w:left="2139" w:hanging="360"/>
      </w:pPr>
      <w:rPr>
        <w:rFonts w:hint="default"/>
        <w:lang w:val="uk-UA" w:eastAsia="en-US" w:bidi="ar-SA"/>
      </w:rPr>
    </w:lvl>
    <w:lvl w:ilvl="6" w:tplc="0DA23BC4">
      <w:numFmt w:val="bullet"/>
      <w:lvlText w:val="•"/>
      <w:lvlJc w:val="left"/>
      <w:pPr>
        <w:ind w:left="2475" w:hanging="360"/>
      </w:pPr>
      <w:rPr>
        <w:rFonts w:hint="default"/>
        <w:lang w:val="uk-UA" w:eastAsia="en-US" w:bidi="ar-SA"/>
      </w:rPr>
    </w:lvl>
    <w:lvl w:ilvl="7" w:tplc="61403134">
      <w:numFmt w:val="bullet"/>
      <w:lvlText w:val="•"/>
      <w:lvlJc w:val="left"/>
      <w:pPr>
        <w:ind w:left="2811" w:hanging="360"/>
      </w:pPr>
      <w:rPr>
        <w:rFonts w:hint="default"/>
        <w:lang w:val="uk-UA" w:eastAsia="en-US" w:bidi="ar-SA"/>
      </w:rPr>
    </w:lvl>
    <w:lvl w:ilvl="8" w:tplc="0D18BD06">
      <w:numFmt w:val="bullet"/>
      <w:lvlText w:val="•"/>
      <w:lvlJc w:val="left"/>
      <w:pPr>
        <w:ind w:left="3147" w:hanging="360"/>
      </w:pPr>
      <w:rPr>
        <w:rFonts w:hint="default"/>
        <w:lang w:val="uk-UA" w:eastAsia="en-US" w:bidi="ar-SA"/>
      </w:rPr>
    </w:lvl>
  </w:abstractNum>
  <w:abstractNum w:abstractNumId="13">
    <w:nsid w:val="63167E80"/>
    <w:multiLevelType w:val="hybridMultilevel"/>
    <w:tmpl w:val="8BD63012"/>
    <w:lvl w:ilvl="0" w:tplc="A2EE2E74">
      <w:numFmt w:val="bullet"/>
      <w:lvlText w:val=""/>
      <w:lvlJc w:val="left"/>
      <w:pPr>
        <w:ind w:left="11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uk-UA" w:eastAsia="en-US" w:bidi="ar-SA"/>
      </w:rPr>
    </w:lvl>
    <w:lvl w:ilvl="1" w:tplc="A5CC044C">
      <w:numFmt w:val="bullet"/>
      <w:lvlText w:val="•"/>
      <w:lvlJc w:val="left"/>
      <w:pPr>
        <w:ind w:left="786" w:hanging="360"/>
      </w:pPr>
      <w:rPr>
        <w:rFonts w:hint="default"/>
        <w:lang w:val="uk-UA" w:eastAsia="en-US" w:bidi="ar-SA"/>
      </w:rPr>
    </w:lvl>
    <w:lvl w:ilvl="2" w:tplc="130625FC">
      <w:numFmt w:val="bullet"/>
      <w:lvlText w:val="•"/>
      <w:lvlJc w:val="left"/>
      <w:pPr>
        <w:ind w:left="1452" w:hanging="360"/>
      </w:pPr>
      <w:rPr>
        <w:rFonts w:hint="default"/>
        <w:lang w:val="uk-UA" w:eastAsia="en-US" w:bidi="ar-SA"/>
      </w:rPr>
    </w:lvl>
    <w:lvl w:ilvl="3" w:tplc="8028E27A">
      <w:numFmt w:val="bullet"/>
      <w:lvlText w:val="•"/>
      <w:lvlJc w:val="left"/>
      <w:pPr>
        <w:ind w:left="2118" w:hanging="360"/>
      </w:pPr>
      <w:rPr>
        <w:rFonts w:hint="default"/>
        <w:lang w:val="uk-UA" w:eastAsia="en-US" w:bidi="ar-SA"/>
      </w:rPr>
    </w:lvl>
    <w:lvl w:ilvl="4" w:tplc="E982D992">
      <w:numFmt w:val="bullet"/>
      <w:lvlText w:val="•"/>
      <w:lvlJc w:val="left"/>
      <w:pPr>
        <w:ind w:left="2784" w:hanging="360"/>
      </w:pPr>
      <w:rPr>
        <w:rFonts w:hint="default"/>
        <w:lang w:val="uk-UA" w:eastAsia="en-US" w:bidi="ar-SA"/>
      </w:rPr>
    </w:lvl>
    <w:lvl w:ilvl="5" w:tplc="59D841CA">
      <w:numFmt w:val="bullet"/>
      <w:lvlText w:val="•"/>
      <w:lvlJc w:val="left"/>
      <w:pPr>
        <w:ind w:left="3450" w:hanging="360"/>
      </w:pPr>
      <w:rPr>
        <w:rFonts w:hint="default"/>
        <w:lang w:val="uk-UA" w:eastAsia="en-US" w:bidi="ar-SA"/>
      </w:rPr>
    </w:lvl>
    <w:lvl w:ilvl="6" w:tplc="4E5EC5A8">
      <w:numFmt w:val="bullet"/>
      <w:lvlText w:val="•"/>
      <w:lvlJc w:val="left"/>
      <w:pPr>
        <w:ind w:left="4116" w:hanging="360"/>
      </w:pPr>
      <w:rPr>
        <w:rFonts w:hint="default"/>
        <w:lang w:val="uk-UA" w:eastAsia="en-US" w:bidi="ar-SA"/>
      </w:rPr>
    </w:lvl>
    <w:lvl w:ilvl="7" w:tplc="5426B804">
      <w:numFmt w:val="bullet"/>
      <w:lvlText w:val="•"/>
      <w:lvlJc w:val="left"/>
      <w:pPr>
        <w:ind w:left="4782" w:hanging="360"/>
      </w:pPr>
      <w:rPr>
        <w:rFonts w:hint="default"/>
        <w:lang w:val="uk-UA" w:eastAsia="en-US" w:bidi="ar-SA"/>
      </w:rPr>
    </w:lvl>
    <w:lvl w:ilvl="8" w:tplc="E468F414">
      <w:numFmt w:val="bullet"/>
      <w:lvlText w:val="•"/>
      <w:lvlJc w:val="left"/>
      <w:pPr>
        <w:ind w:left="5448" w:hanging="360"/>
      </w:pPr>
      <w:rPr>
        <w:rFonts w:hint="default"/>
        <w:lang w:val="uk-UA" w:eastAsia="en-US" w:bidi="ar-SA"/>
      </w:rPr>
    </w:lvl>
  </w:abstractNum>
  <w:abstractNum w:abstractNumId="14">
    <w:nsid w:val="68C9238F"/>
    <w:multiLevelType w:val="hybridMultilevel"/>
    <w:tmpl w:val="BE88F3AC"/>
    <w:lvl w:ilvl="0" w:tplc="CE482BD4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uk-UA" w:eastAsia="en-US" w:bidi="ar-SA"/>
      </w:rPr>
    </w:lvl>
    <w:lvl w:ilvl="1" w:tplc="DACEC036">
      <w:numFmt w:val="bullet"/>
      <w:lvlText w:val="•"/>
      <w:lvlJc w:val="left"/>
      <w:pPr>
        <w:ind w:left="1110" w:hanging="360"/>
      </w:pPr>
      <w:rPr>
        <w:rFonts w:hint="default"/>
        <w:lang w:val="uk-UA" w:eastAsia="en-US" w:bidi="ar-SA"/>
      </w:rPr>
    </w:lvl>
    <w:lvl w:ilvl="2" w:tplc="8234A3E4">
      <w:numFmt w:val="bullet"/>
      <w:lvlText w:val="•"/>
      <w:lvlJc w:val="left"/>
      <w:pPr>
        <w:ind w:left="1740" w:hanging="360"/>
      </w:pPr>
      <w:rPr>
        <w:rFonts w:hint="default"/>
        <w:lang w:val="uk-UA" w:eastAsia="en-US" w:bidi="ar-SA"/>
      </w:rPr>
    </w:lvl>
    <w:lvl w:ilvl="3" w:tplc="F12264EC">
      <w:numFmt w:val="bullet"/>
      <w:lvlText w:val="•"/>
      <w:lvlJc w:val="left"/>
      <w:pPr>
        <w:ind w:left="2370" w:hanging="360"/>
      </w:pPr>
      <w:rPr>
        <w:rFonts w:hint="default"/>
        <w:lang w:val="uk-UA" w:eastAsia="en-US" w:bidi="ar-SA"/>
      </w:rPr>
    </w:lvl>
    <w:lvl w:ilvl="4" w:tplc="4FDABD4A">
      <w:numFmt w:val="bullet"/>
      <w:lvlText w:val="•"/>
      <w:lvlJc w:val="left"/>
      <w:pPr>
        <w:ind w:left="3000" w:hanging="360"/>
      </w:pPr>
      <w:rPr>
        <w:rFonts w:hint="default"/>
        <w:lang w:val="uk-UA" w:eastAsia="en-US" w:bidi="ar-SA"/>
      </w:rPr>
    </w:lvl>
    <w:lvl w:ilvl="5" w:tplc="32845474">
      <w:numFmt w:val="bullet"/>
      <w:lvlText w:val="•"/>
      <w:lvlJc w:val="left"/>
      <w:pPr>
        <w:ind w:left="3630" w:hanging="360"/>
      </w:pPr>
      <w:rPr>
        <w:rFonts w:hint="default"/>
        <w:lang w:val="uk-UA" w:eastAsia="en-US" w:bidi="ar-SA"/>
      </w:rPr>
    </w:lvl>
    <w:lvl w:ilvl="6" w:tplc="3746D898">
      <w:numFmt w:val="bullet"/>
      <w:lvlText w:val="•"/>
      <w:lvlJc w:val="left"/>
      <w:pPr>
        <w:ind w:left="4260" w:hanging="360"/>
      </w:pPr>
      <w:rPr>
        <w:rFonts w:hint="default"/>
        <w:lang w:val="uk-UA" w:eastAsia="en-US" w:bidi="ar-SA"/>
      </w:rPr>
    </w:lvl>
    <w:lvl w:ilvl="7" w:tplc="D320EB60">
      <w:numFmt w:val="bullet"/>
      <w:lvlText w:val="•"/>
      <w:lvlJc w:val="left"/>
      <w:pPr>
        <w:ind w:left="4890" w:hanging="360"/>
      </w:pPr>
      <w:rPr>
        <w:rFonts w:hint="default"/>
        <w:lang w:val="uk-UA" w:eastAsia="en-US" w:bidi="ar-SA"/>
      </w:rPr>
    </w:lvl>
    <w:lvl w:ilvl="8" w:tplc="5EA0834E">
      <w:numFmt w:val="bullet"/>
      <w:lvlText w:val="•"/>
      <w:lvlJc w:val="left"/>
      <w:pPr>
        <w:ind w:left="5520" w:hanging="360"/>
      </w:pPr>
      <w:rPr>
        <w:rFonts w:hint="default"/>
        <w:lang w:val="uk-UA" w:eastAsia="en-US" w:bidi="ar-SA"/>
      </w:rPr>
    </w:lvl>
  </w:abstractNum>
  <w:abstractNum w:abstractNumId="15">
    <w:nsid w:val="69BA4D11"/>
    <w:multiLevelType w:val="hybridMultilevel"/>
    <w:tmpl w:val="B25AAEF6"/>
    <w:lvl w:ilvl="0" w:tplc="B152185E">
      <w:numFmt w:val="bullet"/>
      <w:lvlText w:val=""/>
      <w:lvlJc w:val="left"/>
      <w:pPr>
        <w:ind w:left="796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uk-UA" w:eastAsia="en-US" w:bidi="ar-SA"/>
      </w:rPr>
    </w:lvl>
    <w:lvl w:ilvl="1" w:tplc="4814A9CA">
      <w:numFmt w:val="bullet"/>
      <w:lvlText w:val=""/>
      <w:lvlJc w:val="left"/>
      <w:pPr>
        <w:ind w:left="796" w:hanging="34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uk-UA" w:eastAsia="en-US" w:bidi="ar-SA"/>
      </w:rPr>
    </w:lvl>
    <w:lvl w:ilvl="2" w:tplc="3ACE453A">
      <w:numFmt w:val="bullet"/>
      <w:lvlText w:val="•"/>
      <w:lvlJc w:val="left"/>
      <w:pPr>
        <w:ind w:left="2745" w:hanging="348"/>
      </w:pPr>
      <w:rPr>
        <w:rFonts w:hint="default"/>
        <w:lang w:val="uk-UA" w:eastAsia="en-US" w:bidi="ar-SA"/>
      </w:rPr>
    </w:lvl>
    <w:lvl w:ilvl="3" w:tplc="376EE70C">
      <w:numFmt w:val="bullet"/>
      <w:lvlText w:val="•"/>
      <w:lvlJc w:val="left"/>
      <w:pPr>
        <w:ind w:left="3717" w:hanging="348"/>
      </w:pPr>
      <w:rPr>
        <w:rFonts w:hint="default"/>
        <w:lang w:val="uk-UA" w:eastAsia="en-US" w:bidi="ar-SA"/>
      </w:rPr>
    </w:lvl>
    <w:lvl w:ilvl="4" w:tplc="777EACAA">
      <w:numFmt w:val="bullet"/>
      <w:lvlText w:val="•"/>
      <w:lvlJc w:val="left"/>
      <w:pPr>
        <w:ind w:left="4690" w:hanging="348"/>
      </w:pPr>
      <w:rPr>
        <w:rFonts w:hint="default"/>
        <w:lang w:val="uk-UA" w:eastAsia="en-US" w:bidi="ar-SA"/>
      </w:rPr>
    </w:lvl>
    <w:lvl w:ilvl="5" w:tplc="9224EDE2">
      <w:numFmt w:val="bullet"/>
      <w:lvlText w:val="•"/>
      <w:lvlJc w:val="left"/>
      <w:pPr>
        <w:ind w:left="5663" w:hanging="348"/>
      </w:pPr>
      <w:rPr>
        <w:rFonts w:hint="default"/>
        <w:lang w:val="uk-UA" w:eastAsia="en-US" w:bidi="ar-SA"/>
      </w:rPr>
    </w:lvl>
    <w:lvl w:ilvl="6" w:tplc="966C4D78">
      <w:numFmt w:val="bullet"/>
      <w:lvlText w:val="•"/>
      <w:lvlJc w:val="left"/>
      <w:pPr>
        <w:ind w:left="6635" w:hanging="348"/>
      </w:pPr>
      <w:rPr>
        <w:rFonts w:hint="default"/>
        <w:lang w:val="uk-UA" w:eastAsia="en-US" w:bidi="ar-SA"/>
      </w:rPr>
    </w:lvl>
    <w:lvl w:ilvl="7" w:tplc="490603CC">
      <w:numFmt w:val="bullet"/>
      <w:lvlText w:val="•"/>
      <w:lvlJc w:val="left"/>
      <w:pPr>
        <w:ind w:left="7608" w:hanging="348"/>
      </w:pPr>
      <w:rPr>
        <w:rFonts w:hint="default"/>
        <w:lang w:val="uk-UA" w:eastAsia="en-US" w:bidi="ar-SA"/>
      </w:rPr>
    </w:lvl>
    <w:lvl w:ilvl="8" w:tplc="1584B928">
      <w:numFmt w:val="bullet"/>
      <w:lvlText w:val="•"/>
      <w:lvlJc w:val="left"/>
      <w:pPr>
        <w:ind w:left="8581" w:hanging="348"/>
      </w:pPr>
      <w:rPr>
        <w:rFonts w:hint="default"/>
        <w:lang w:val="uk-UA" w:eastAsia="en-US" w:bidi="ar-SA"/>
      </w:rPr>
    </w:lvl>
  </w:abstractNum>
  <w:abstractNum w:abstractNumId="16">
    <w:nsid w:val="6B58568A"/>
    <w:multiLevelType w:val="hybridMultilevel"/>
    <w:tmpl w:val="87203AF6"/>
    <w:lvl w:ilvl="0" w:tplc="67AE18AA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uk-UA" w:eastAsia="en-US" w:bidi="ar-SA"/>
      </w:rPr>
    </w:lvl>
    <w:lvl w:ilvl="1" w:tplc="7E7E2FDE">
      <w:numFmt w:val="bullet"/>
      <w:lvlText w:val="•"/>
      <w:lvlJc w:val="left"/>
      <w:pPr>
        <w:ind w:left="1110" w:hanging="360"/>
      </w:pPr>
      <w:rPr>
        <w:rFonts w:hint="default"/>
        <w:lang w:val="uk-UA" w:eastAsia="en-US" w:bidi="ar-SA"/>
      </w:rPr>
    </w:lvl>
    <w:lvl w:ilvl="2" w:tplc="DF0ECC00">
      <w:numFmt w:val="bullet"/>
      <w:lvlText w:val="•"/>
      <w:lvlJc w:val="left"/>
      <w:pPr>
        <w:ind w:left="1740" w:hanging="360"/>
      </w:pPr>
      <w:rPr>
        <w:rFonts w:hint="default"/>
        <w:lang w:val="uk-UA" w:eastAsia="en-US" w:bidi="ar-SA"/>
      </w:rPr>
    </w:lvl>
    <w:lvl w:ilvl="3" w:tplc="D3B2CB3E">
      <w:numFmt w:val="bullet"/>
      <w:lvlText w:val="•"/>
      <w:lvlJc w:val="left"/>
      <w:pPr>
        <w:ind w:left="2370" w:hanging="360"/>
      </w:pPr>
      <w:rPr>
        <w:rFonts w:hint="default"/>
        <w:lang w:val="uk-UA" w:eastAsia="en-US" w:bidi="ar-SA"/>
      </w:rPr>
    </w:lvl>
    <w:lvl w:ilvl="4" w:tplc="A59E3E1C">
      <w:numFmt w:val="bullet"/>
      <w:lvlText w:val="•"/>
      <w:lvlJc w:val="left"/>
      <w:pPr>
        <w:ind w:left="3000" w:hanging="360"/>
      </w:pPr>
      <w:rPr>
        <w:rFonts w:hint="default"/>
        <w:lang w:val="uk-UA" w:eastAsia="en-US" w:bidi="ar-SA"/>
      </w:rPr>
    </w:lvl>
    <w:lvl w:ilvl="5" w:tplc="440E5400">
      <w:numFmt w:val="bullet"/>
      <w:lvlText w:val="•"/>
      <w:lvlJc w:val="left"/>
      <w:pPr>
        <w:ind w:left="3630" w:hanging="360"/>
      </w:pPr>
      <w:rPr>
        <w:rFonts w:hint="default"/>
        <w:lang w:val="uk-UA" w:eastAsia="en-US" w:bidi="ar-SA"/>
      </w:rPr>
    </w:lvl>
    <w:lvl w:ilvl="6" w:tplc="FC8E8064">
      <w:numFmt w:val="bullet"/>
      <w:lvlText w:val="•"/>
      <w:lvlJc w:val="left"/>
      <w:pPr>
        <w:ind w:left="4260" w:hanging="360"/>
      </w:pPr>
      <w:rPr>
        <w:rFonts w:hint="default"/>
        <w:lang w:val="uk-UA" w:eastAsia="en-US" w:bidi="ar-SA"/>
      </w:rPr>
    </w:lvl>
    <w:lvl w:ilvl="7" w:tplc="F5A8C064">
      <w:numFmt w:val="bullet"/>
      <w:lvlText w:val="•"/>
      <w:lvlJc w:val="left"/>
      <w:pPr>
        <w:ind w:left="4890" w:hanging="360"/>
      </w:pPr>
      <w:rPr>
        <w:rFonts w:hint="default"/>
        <w:lang w:val="uk-UA" w:eastAsia="en-US" w:bidi="ar-SA"/>
      </w:rPr>
    </w:lvl>
    <w:lvl w:ilvl="8" w:tplc="59D23404">
      <w:numFmt w:val="bullet"/>
      <w:lvlText w:val="•"/>
      <w:lvlJc w:val="left"/>
      <w:pPr>
        <w:ind w:left="5520" w:hanging="360"/>
      </w:pPr>
      <w:rPr>
        <w:rFonts w:hint="default"/>
        <w:lang w:val="uk-UA" w:eastAsia="en-US" w:bidi="ar-SA"/>
      </w:rPr>
    </w:lvl>
  </w:abstractNum>
  <w:abstractNum w:abstractNumId="17">
    <w:nsid w:val="73D879BD"/>
    <w:multiLevelType w:val="hybridMultilevel"/>
    <w:tmpl w:val="303E0A00"/>
    <w:lvl w:ilvl="0" w:tplc="FF18CE18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uk-UA" w:eastAsia="en-US" w:bidi="ar-SA"/>
      </w:rPr>
    </w:lvl>
    <w:lvl w:ilvl="1" w:tplc="0260551E">
      <w:numFmt w:val="bullet"/>
      <w:lvlText w:val="•"/>
      <w:lvlJc w:val="left"/>
      <w:pPr>
        <w:ind w:left="1110" w:hanging="360"/>
      </w:pPr>
      <w:rPr>
        <w:rFonts w:hint="default"/>
        <w:lang w:val="uk-UA" w:eastAsia="en-US" w:bidi="ar-SA"/>
      </w:rPr>
    </w:lvl>
    <w:lvl w:ilvl="2" w:tplc="BDF27C80">
      <w:numFmt w:val="bullet"/>
      <w:lvlText w:val="•"/>
      <w:lvlJc w:val="left"/>
      <w:pPr>
        <w:ind w:left="1740" w:hanging="360"/>
      </w:pPr>
      <w:rPr>
        <w:rFonts w:hint="default"/>
        <w:lang w:val="uk-UA" w:eastAsia="en-US" w:bidi="ar-SA"/>
      </w:rPr>
    </w:lvl>
    <w:lvl w:ilvl="3" w:tplc="C756DB24">
      <w:numFmt w:val="bullet"/>
      <w:lvlText w:val="•"/>
      <w:lvlJc w:val="left"/>
      <w:pPr>
        <w:ind w:left="2370" w:hanging="360"/>
      </w:pPr>
      <w:rPr>
        <w:rFonts w:hint="default"/>
        <w:lang w:val="uk-UA" w:eastAsia="en-US" w:bidi="ar-SA"/>
      </w:rPr>
    </w:lvl>
    <w:lvl w:ilvl="4" w:tplc="B57258DC">
      <w:numFmt w:val="bullet"/>
      <w:lvlText w:val="•"/>
      <w:lvlJc w:val="left"/>
      <w:pPr>
        <w:ind w:left="3000" w:hanging="360"/>
      </w:pPr>
      <w:rPr>
        <w:rFonts w:hint="default"/>
        <w:lang w:val="uk-UA" w:eastAsia="en-US" w:bidi="ar-SA"/>
      </w:rPr>
    </w:lvl>
    <w:lvl w:ilvl="5" w:tplc="6D40B988">
      <w:numFmt w:val="bullet"/>
      <w:lvlText w:val="•"/>
      <w:lvlJc w:val="left"/>
      <w:pPr>
        <w:ind w:left="3630" w:hanging="360"/>
      </w:pPr>
      <w:rPr>
        <w:rFonts w:hint="default"/>
        <w:lang w:val="uk-UA" w:eastAsia="en-US" w:bidi="ar-SA"/>
      </w:rPr>
    </w:lvl>
    <w:lvl w:ilvl="6" w:tplc="16B8EEEE">
      <w:numFmt w:val="bullet"/>
      <w:lvlText w:val="•"/>
      <w:lvlJc w:val="left"/>
      <w:pPr>
        <w:ind w:left="4260" w:hanging="360"/>
      </w:pPr>
      <w:rPr>
        <w:rFonts w:hint="default"/>
        <w:lang w:val="uk-UA" w:eastAsia="en-US" w:bidi="ar-SA"/>
      </w:rPr>
    </w:lvl>
    <w:lvl w:ilvl="7" w:tplc="BECC4ACA">
      <w:numFmt w:val="bullet"/>
      <w:lvlText w:val="•"/>
      <w:lvlJc w:val="left"/>
      <w:pPr>
        <w:ind w:left="4890" w:hanging="360"/>
      </w:pPr>
      <w:rPr>
        <w:rFonts w:hint="default"/>
        <w:lang w:val="uk-UA" w:eastAsia="en-US" w:bidi="ar-SA"/>
      </w:rPr>
    </w:lvl>
    <w:lvl w:ilvl="8" w:tplc="BA085F78">
      <w:numFmt w:val="bullet"/>
      <w:lvlText w:val="•"/>
      <w:lvlJc w:val="left"/>
      <w:pPr>
        <w:ind w:left="5520" w:hanging="360"/>
      </w:pPr>
      <w:rPr>
        <w:rFonts w:hint="default"/>
        <w:lang w:val="uk-UA" w:eastAsia="en-US" w:bidi="ar-SA"/>
      </w:r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12"/>
  </w:num>
  <w:num w:numId="5">
    <w:abstractNumId w:val="7"/>
  </w:num>
  <w:num w:numId="6">
    <w:abstractNumId w:val="13"/>
  </w:num>
  <w:num w:numId="7">
    <w:abstractNumId w:val="5"/>
  </w:num>
  <w:num w:numId="8">
    <w:abstractNumId w:val="16"/>
  </w:num>
  <w:num w:numId="9">
    <w:abstractNumId w:val="1"/>
  </w:num>
  <w:num w:numId="10">
    <w:abstractNumId w:val="9"/>
  </w:num>
  <w:num w:numId="11">
    <w:abstractNumId w:val="6"/>
  </w:num>
  <w:num w:numId="12">
    <w:abstractNumId w:val="10"/>
  </w:num>
  <w:num w:numId="13">
    <w:abstractNumId w:val="17"/>
  </w:num>
  <w:num w:numId="14">
    <w:abstractNumId w:val="4"/>
  </w:num>
  <w:num w:numId="15">
    <w:abstractNumId w:val="14"/>
  </w:num>
  <w:num w:numId="16">
    <w:abstractNumId w:val="15"/>
  </w:num>
  <w:num w:numId="17">
    <w:abstractNumId w:val="11"/>
  </w:num>
  <w:num w:numId="18">
    <w:abstractNumId w:val="2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F7406E"/>
    <w:rsid w:val="00492AB7"/>
    <w:rsid w:val="007F324B"/>
    <w:rsid w:val="00F74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7406E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7406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7406E"/>
    <w:pPr>
      <w:ind w:left="436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F7406E"/>
    <w:pPr>
      <w:ind w:left="436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F7406E"/>
    <w:pPr>
      <w:ind w:left="11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18</Pages>
  <Words>5709</Words>
  <Characters>32546</Characters>
  <Application>Microsoft Office Word</Application>
  <DocSecurity>0</DocSecurity>
  <Lines>271</Lines>
  <Paragraphs>76</Paragraphs>
  <ScaleCrop>false</ScaleCrop>
  <Company/>
  <LinksUpToDate>false</LinksUpToDate>
  <CharactersWithSpaces>38179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Сторчак Ніна Анатоліївна</dc:creator>
  <cp:lastModifiedBy>Asus</cp:lastModifiedBy>
  <cp:revision>2</cp:revision>
  <dcterms:created xsi:type="dcterms:W3CDTF">2022-01-10T19:33:00Z</dcterms:created>
  <dcterms:modified xsi:type="dcterms:W3CDTF">2022-01-10T19:33:00Z</dcterms:modified>
</cp:coreProperties>
</file>