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5C" w:rsidRDefault="00F6485C" w:rsidP="00F6485C">
      <w:pPr>
        <w:shd w:val="clear" w:color="auto" w:fill="FFFFFF" w:themeFill="background1"/>
        <w:spacing w:after="0" w:line="240" w:lineRule="auto"/>
        <w:jc w:val="center"/>
        <w:outlineLvl w:val="1"/>
        <w:rPr>
          <w:rFonts w:ascii="Times New Roman" w:eastAsia="Times New Roman" w:hAnsi="Times New Roman" w:cs="Times New Roman"/>
          <w:b/>
          <w:bCs/>
          <w:sz w:val="40"/>
          <w:szCs w:val="40"/>
          <w:lang w:val="uk-UA" w:eastAsia="ru-RU"/>
        </w:rPr>
      </w:pPr>
    </w:p>
    <w:p w:rsidR="00F6485C" w:rsidRPr="007D3033" w:rsidRDefault="00F6485C" w:rsidP="00F6485C">
      <w:pPr>
        <w:spacing w:after="0" w:line="240" w:lineRule="auto"/>
        <w:jc w:val="center"/>
        <w:rPr>
          <w:rFonts w:ascii="Times New Roman" w:hAnsi="Times New Roman" w:cs="Times New Roman"/>
          <w:b/>
          <w:sz w:val="40"/>
          <w:szCs w:val="40"/>
          <w:lang w:val="uk-UA"/>
        </w:rPr>
      </w:pPr>
      <w:r w:rsidRPr="007D3033">
        <w:rPr>
          <w:rFonts w:ascii="Times New Roman" w:hAnsi="Times New Roman" w:cs="Times New Roman"/>
          <w:b/>
          <w:sz w:val="40"/>
          <w:szCs w:val="40"/>
          <w:lang w:val="uk-UA"/>
        </w:rPr>
        <w:t xml:space="preserve">Критерії оцінювання </w:t>
      </w:r>
    </w:p>
    <w:p w:rsidR="00F6485C" w:rsidRPr="007D3033" w:rsidRDefault="00F6485C" w:rsidP="00F6485C">
      <w:pPr>
        <w:spacing w:after="0" w:line="240" w:lineRule="auto"/>
        <w:jc w:val="center"/>
        <w:rPr>
          <w:rFonts w:ascii="Times New Roman" w:hAnsi="Times New Roman" w:cs="Times New Roman"/>
          <w:b/>
          <w:sz w:val="40"/>
          <w:szCs w:val="40"/>
          <w:lang w:val="uk-UA"/>
        </w:rPr>
      </w:pPr>
      <w:r w:rsidRPr="007D3033">
        <w:rPr>
          <w:rFonts w:ascii="Times New Roman" w:hAnsi="Times New Roman" w:cs="Times New Roman"/>
          <w:b/>
          <w:sz w:val="40"/>
          <w:szCs w:val="40"/>
          <w:lang w:val="uk-UA"/>
        </w:rPr>
        <w:t xml:space="preserve">навчальних досягнень учнів 5-11 класів </w:t>
      </w:r>
    </w:p>
    <w:p w:rsidR="00F6485C" w:rsidRPr="007D3033" w:rsidRDefault="00F6485C" w:rsidP="00F6485C">
      <w:pPr>
        <w:spacing w:after="0" w:line="240" w:lineRule="auto"/>
        <w:jc w:val="center"/>
        <w:rPr>
          <w:rFonts w:ascii="Times New Roman" w:hAnsi="Times New Roman" w:cs="Times New Roman"/>
          <w:b/>
          <w:sz w:val="40"/>
          <w:szCs w:val="40"/>
          <w:lang w:val="uk-UA"/>
        </w:rPr>
      </w:pPr>
      <w:r w:rsidRPr="007D3033">
        <w:rPr>
          <w:rFonts w:ascii="Times New Roman" w:hAnsi="Times New Roman" w:cs="Times New Roman"/>
          <w:b/>
          <w:sz w:val="40"/>
          <w:szCs w:val="40"/>
          <w:lang w:val="uk-UA"/>
        </w:rPr>
        <w:t>з української мови та української літератури</w:t>
      </w:r>
    </w:p>
    <w:p w:rsidR="00F6485C" w:rsidRPr="00CE5E3B" w:rsidRDefault="00F6485C" w:rsidP="00F6485C">
      <w:pPr>
        <w:spacing w:after="0" w:line="240" w:lineRule="auto"/>
        <w:jc w:val="center"/>
        <w:rPr>
          <w:rFonts w:ascii="Times New Roman" w:hAnsi="Times New Roman" w:cs="Times New Roman"/>
          <w:b/>
          <w:sz w:val="32"/>
          <w:szCs w:val="32"/>
          <w:lang w:val="uk-UA"/>
        </w:rPr>
      </w:pPr>
    </w:p>
    <w:p w:rsidR="00F6485C" w:rsidRDefault="00F6485C" w:rsidP="00F6485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В</w:t>
      </w:r>
      <w:r>
        <w:rPr>
          <w:rFonts w:ascii="Times New Roman" w:hAnsi="Times New Roman" w:cs="Times New Roman"/>
          <w:sz w:val="28"/>
          <w:szCs w:val="28"/>
        </w:rPr>
        <w:t>ивчення української мови здійсню</w:t>
      </w:r>
      <w:r>
        <w:rPr>
          <w:rFonts w:ascii="Times New Roman" w:hAnsi="Times New Roman" w:cs="Times New Roman"/>
          <w:sz w:val="28"/>
          <w:szCs w:val="28"/>
          <w:lang w:val="uk-UA"/>
        </w:rPr>
        <w:t>є</w:t>
      </w:r>
      <w:r>
        <w:rPr>
          <w:rFonts w:ascii="Times New Roman" w:hAnsi="Times New Roman" w:cs="Times New Roman"/>
          <w:sz w:val="28"/>
          <w:szCs w:val="28"/>
        </w:rPr>
        <w:t>ться за такими програмами: у 5 – 9 класах за навчальною програмою зі змінами, затвердженими наказом МОН від 07.06.2017 № 804</w:t>
      </w:r>
      <w:r>
        <w:rPr>
          <w:rFonts w:ascii="Times New Roman" w:hAnsi="Times New Roman" w:cs="Times New Roman"/>
          <w:sz w:val="28"/>
          <w:szCs w:val="28"/>
          <w:lang w:val="uk-UA"/>
        </w:rPr>
        <w:t xml:space="preserve"> та освітньою програмою науково-педагогічного проєкту «Інтелект України»</w:t>
      </w:r>
      <w:r>
        <w:rPr>
          <w:rFonts w:ascii="Times New Roman" w:hAnsi="Times New Roman" w:cs="Times New Roman"/>
          <w:sz w:val="28"/>
          <w:szCs w:val="28"/>
        </w:rPr>
        <w:t xml:space="preserve">; у 10 </w:t>
      </w:r>
      <w:r>
        <w:rPr>
          <w:rFonts w:ascii="Times New Roman" w:hAnsi="Times New Roman" w:cs="Times New Roman"/>
          <w:sz w:val="28"/>
          <w:szCs w:val="28"/>
          <w:lang w:val="uk-UA"/>
        </w:rPr>
        <w:t>-</w:t>
      </w:r>
      <w:r>
        <w:rPr>
          <w:rFonts w:ascii="Times New Roman" w:hAnsi="Times New Roman" w:cs="Times New Roman"/>
          <w:sz w:val="28"/>
          <w:szCs w:val="28"/>
        </w:rPr>
        <w:t xml:space="preserve"> 11 класах – за навчальними програмами (рівень стандарту та профільний рівень), затвердженими наказом МОН від 23.10.2017 № 1407.</w:t>
      </w:r>
    </w:p>
    <w:p w:rsidR="00F6485C" w:rsidRDefault="00F6485C" w:rsidP="00F6485C">
      <w:pPr>
        <w:spacing w:after="0"/>
        <w:jc w:val="both"/>
        <w:rPr>
          <w:rFonts w:ascii="Times New Roman" w:hAnsi="Times New Roman" w:cs="Times New Roman"/>
          <w:sz w:val="28"/>
          <w:szCs w:val="28"/>
        </w:rPr>
      </w:pPr>
      <w:r>
        <w:rPr>
          <w:rFonts w:ascii="Times New Roman" w:hAnsi="Times New Roman" w:cs="Times New Roman"/>
          <w:b/>
          <w:bCs/>
          <w:sz w:val="28"/>
          <w:szCs w:val="28"/>
        </w:rPr>
        <w:t> </w:t>
      </w:r>
      <w:r>
        <w:rPr>
          <w:rFonts w:ascii="Times New Roman" w:hAnsi="Times New Roman" w:cs="Times New Roman"/>
          <w:b/>
          <w:bCs/>
          <w:sz w:val="28"/>
          <w:szCs w:val="28"/>
        </w:rPr>
        <w:tab/>
      </w:r>
      <w:r>
        <w:rPr>
          <w:rFonts w:ascii="Times New Roman" w:hAnsi="Times New Roman" w:cs="Times New Roman"/>
          <w:sz w:val="28"/>
          <w:szCs w:val="28"/>
          <w:lang w:val="uk-UA"/>
        </w:rPr>
        <w:t>Оцінювання результатів навчання української мови здійснюється на основі функціонального підходу до шкі</w:t>
      </w:r>
      <w:r>
        <w:rPr>
          <w:rFonts w:ascii="Times New Roman" w:hAnsi="Times New Roman" w:cs="Times New Roman"/>
          <w:sz w:val="28"/>
          <w:szCs w:val="28"/>
          <w:lang w:val="uk-UA"/>
        </w:rPr>
        <w:softHyphen/>
        <w:t>льного мовного курсу, який насамперед має забезпечити здобувачів освіти уміння ефективно користуватися мовою як засобом пізнання, комунікації; високу мовну культуру особистості; сприяти формуванню громадянської позиції, національної самосвідомості.</w:t>
      </w:r>
    </w:p>
    <w:p w:rsidR="00F6485C" w:rsidRDefault="00F6485C" w:rsidP="00F6485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Функціональний підхід передбачає таке співвідношення мовної теорії та мовленнєвої практики, за якого пріоритетним є розвиток навичок мовленнєвої діяльності: аудіювання, говоріння, читання, письма. Робота над мовною теорією, формуванням знань про мову підпорядковується інтересам розвитку мовлення.</w:t>
      </w:r>
    </w:p>
    <w:p w:rsidR="00F6485C" w:rsidRDefault="00F6485C" w:rsidP="00F6485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Практична мовленнєва орієнтація шкільного курсу мови та оцінювання результатів навчан</w:t>
      </w:r>
      <w:r>
        <w:rPr>
          <w:rFonts w:ascii="Times New Roman" w:hAnsi="Times New Roman" w:cs="Times New Roman"/>
          <w:sz w:val="28"/>
          <w:szCs w:val="28"/>
          <w:lang w:val="uk-UA"/>
        </w:rPr>
        <w:softHyphen/>
        <w:t>ня особливо актуальні з огляду на реформування середньої загальноосвітньої школи, одним із найважливіших завдань якої має бути розвиток творчих здібностей, ініціативності, пізна</w:t>
      </w:r>
      <w:r>
        <w:rPr>
          <w:rFonts w:ascii="Times New Roman" w:hAnsi="Times New Roman" w:cs="Times New Roman"/>
          <w:sz w:val="28"/>
          <w:szCs w:val="28"/>
          <w:lang w:val="uk-UA"/>
        </w:rPr>
        <w:softHyphen/>
        <w:t>вальної самостійності здобувачів, їх уміння працювати з інформацією, критично оцінювати її, застосовувати для розв'язання життєвих проблем. В оцінюванні результатів навчання мови треба враховувати, що мова є не лише предметом вивчення, а й засобом навчання інших предметів, а це підвищує вимоги до рівня сформованості мовленнєвих навичок учнів.</w:t>
      </w:r>
    </w:p>
    <w:p w:rsidR="00F6485C" w:rsidRDefault="00F6485C" w:rsidP="00F6485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Важливим критерієм оцінювання письмових робіт ( творів, переказів, есеїв, проєктних та інших видів творчих завдань) є дотримання академічної доброчесності здобувачами освіти, а саме:</w:t>
      </w:r>
    </w:p>
    <w:p w:rsidR="00F6485C" w:rsidRDefault="00F6485C" w:rsidP="00F648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самостійно виконувати навчальні завдання, завдання поточного та підсумкового контролю  (для осіб з особливими освітніми потребами ця вимога застосовується з урахуванням їхніх індивідуальних потреб і можливостей);</w:t>
      </w:r>
    </w:p>
    <w:p w:rsidR="00F6485C" w:rsidRDefault="00F6485C" w:rsidP="00F648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посилатись на джерела інформації у разі використання ідей, розробок, тверджень, відомостей;</w:t>
      </w:r>
    </w:p>
    <w:p w:rsidR="00F6485C" w:rsidRDefault="00F6485C" w:rsidP="00F6485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надавати достовірну інформації про результати власної навч</w:t>
      </w:r>
      <w:r>
        <w:rPr>
          <w:rFonts w:ascii="Times New Roman" w:hAnsi="Times New Roman" w:cs="Times New Roman"/>
          <w:sz w:val="28"/>
          <w:szCs w:val="28"/>
          <w:lang w:val="uk-UA"/>
        </w:rPr>
        <w:t>альної діяльності.</w:t>
      </w:r>
    </w:p>
    <w:p w:rsidR="00F6485C" w:rsidRDefault="00F6485C" w:rsidP="00F648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Оцінювання результатів навчання мови здійснюється на основі:</w:t>
      </w:r>
    </w:p>
    <w:p w:rsidR="00F6485C" w:rsidRDefault="00F6485C" w:rsidP="00F6485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а) врахування основної мети, що передбачає різнобічний мовленнєвий розвиток особистості;</w:t>
      </w:r>
    </w:p>
    <w:p w:rsidR="00F6485C" w:rsidRDefault="00F6485C" w:rsidP="00F6485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б) освітнього змісту навчального предмета, який розподіляється на чотири елементи - знання, вміння й навички, досвід творчої діяльності і досвід емоційно-ціннісного ставлення до світу;</w:t>
      </w:r>
    </w:p>
    <w:p w:rsidR="00F6485C" w:rsidRDefault="00F6485C" w:rsidP="00F6485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в) функціонального підходу до шкільного мовного курсу, який передбачає вивчення мовної теорії в аспекті практичних потреб розвитку мовлення.</w:t>
      </w:r>
    </w:p>
    <w:p w:rsidR="00F6485C" w:rsidRDefault="00F6485C" w:rsidP="00F648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lastRenderedPageBreak/>
        <w:t>Об'єктами оцінювання мають бути:</w:t>
      </w:r>
    </w:p>
    <w:p w:rsidR="00F6485C" w:rsidRDefault="00F6485C" w:rsidP="00F6485C">
      <w:pPr>
        <w:pStyle w:val="a3"/>
        <w:numPr>
          <w:ilvl w:val="0"/>
          <w:numId w:val="2"/>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uk-UA"/>
        </w:rPr>
        <w:t>мовленнєві вміння й навички з чотирьох видів мовленнєвої діяльності;</w:t>
      </w:r>
    </w:p>
    <w:p w:rsidR="00F6485C" w:rsidRDefault="00F6485C" w:rsidP="00F6485C">
      <w:pPr>
        <w:pStyle w:val="a3"/>
        <w:numPr>
          <w:ilvl w:val="0"/>
          <w:numId w:val="2"/>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uk-UA"/>
        </w:rPr>
        <w:t>знання про мову й мовлення;</w:t>
      </w:r>
    </w:p>
    <w:p w:rsidR="00F6485C" w:rsidRDefault="00F6485C" w:rsidP="00F6485C">
      <w:pPr>
        <w:pStyle w:val="a3"/>
        <w:numPr>
          <w:ilvl w:val="0"/>
          <w:numId w:val="2"/>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uk-UA"/>
        </w:rPr>
        <w:t>мовні вміння та навички;</w:t>
      </w:r>
    </w:p>
    <w:p w:rsidR="00F6485C" w:rsidRDefault="00F6485C" w:rsidP="00F6485C">
      <w:pPr>
        <w:pStyle w:val="a3"/>
        <w:numPr>
          <w:ilvl w:val="0"/>
          <w:numId w:val="2"/>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досвід творчої діяльності;</w:t>
      </w:r>
    </w:p>
    <w:p w:rsidR="00F6485C" w:rsidRDefault="00F6485C" w:rsidP="00F6485C">
      <w:pPr>
        <w:pStyle w:val="a3"/>
        <w:numPr>
          <w:ilvl w:val="0"/>
          <w:numId w:val="2"/>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uk-UA"/>
        </w:rPr>
        <w:t>досвід особистого емоційно-ціннісного ставлення до світу.</w:t>
      </w:r>
    </w:p>
    <w:p w:rsidR="00F6485C" w:rsidRDefault="00F6485C" w:rsidP="00F6485C">
      <w:pPr>
        <w:shd w:val="clear" w:color="auto" w:fill="FFFFFF" w:themeFill="background1"/>
        <w:spacing w:after="0" w:line="240" w:lineRule="auto"/>
        <w:rPr>
          <w:rFonts w:ascii="Times New Roman" w:eastAsia="Times New Roman" w:hAnsi="Times New Roman" w:cs="Times New Roman"/>
          <w:b/>
          <w:i/>
          <w:sz w:val="32"/>
          <w:szCs w:val="32"/>
          <w:lang w:val="uk-UA" w:eastAsia="ru-RU"/>
        </w:rPr>
      </w:pPr>
    </w:p>
    <w:p w:rsidR="00F6485C" w:rsidRPr="0077477B" w:rsidRDefault="00F6485C" w:rsidP="00F6485C">
      <w:pPr>
        <w:shd w:val="clear" w:color="auto" w:fill="FFFFFF" w:themeFill="background1"/>
        <w:spacing w:after="0" w:line="240" w:lineRule="auto"/>
        <w:jc w:val="center"/>
        <w:rPr>
          <w:rFonts w:ascii="Times New Roman" w:eastAsia="Times New Roman" w:hAnsi="Times New Roman" w:cs="Times New Roman"/>
          <w:b/>
          <w:i/>
          <w:sz w:val="32"/>
          <w:szCs w:val="32"/>
          <w:lang w:val="uk-UA" w:eastAsia="ru-RU"/>
        </w:rPr>
      </w:pPr>
      <w:r w:rsidRPr="0077477B">
        <w:rPr>
          <w:rFonts w:ascii="Times New Roman" w:eastAsia="Times New Roman" w:hAnsi="Times New Roman" w:cs="Times New Roman"/>
          <w:b/>
          <w:i/>
          <w:sz w:val="32"/>
          <w:szCs w:val="32"/>
          <w:lang w:val="uk-UA" w:eastAsia="ru-RU"/>
        </w:rPr>
        <w:t>Критерії оцінювання письмових видів робіт з української мови (письмовий переказ, твір, диктант)</w:t>
      </w:r>
    </w:p>
    <w:p w:rsidR="00F6485C"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p>
    <w:p w:rsidR="00F6485C" w:rsidRPr="00716771" w:rsidRDefault="00F6485C" w:rsidP="00F6485C">
      <w:pPr>
        <w:shd w:val="clear" w:color="auto" w:fill="FFFFFF" w:themeFill="background1"/>
        <w:spacing w:after="0" w:line="240" w:lineRule="auto"/>
        <w:jc w:val="both"/>
        <w:rPr>
          <w:rFonts w:ascii="Times New Roman" w:eastAsia="Times New Roman" w:hAnsi="Times New Roman" w:cs="Times New Roman"/>
          <w:b/>
          <w:sz w:val="28"/>
          <w:szCs w:val="28"/>
          <w:lang w:eastAsia="ru-RU"/>
        </w:rPr>
      </w:pPr>
      <w:r w:rsidRPr="0077477B">
        <w:rPr>
          <w:rFonts w:ascii="Times New Roman" w:eastAsia="Times New Roman" w:hAnsi="Times New Roman" w:cs="Times New Roman"/>
          <w:b/>
          <w:sz w:val="28"/>
          <w:szCs w:val="28"/>
          <w:lang w:val="uk-UA" w:eastAsia="ru-RU"/>
        </w:rPr>
        <w:t>1.     </w:t>
      </w:r>
      <w:r w:rsidRPr="00716771">
        <w:rPr>
          <w:rFonts w:ascii="Times New Roman" w:eastAsia="Times New Roman" w:hAnsi="Times New Roman" w:cs="Times New Roman"/>
          <w:b/>
          <w:iCs/>
          <w:sz w:val="28"/>
          <w:szCs w:val="28"/>
          <w:lang w:val="uk-UA" w:eastAsia="ru-RU"/>
        </w:rPr>
        <w:t>Перевіряється здатність учня:</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xml:space="preserve">а) виявляти певний рівень обізнаності </w:t>
      </w:r>
      <w:r>
        <w:rPr>
          <w:rFonts w:ascii="Times New Roman" w:eastAsia="Times New Roman" w:hAnsi="Times New Roman" w:cs="Times New Roman"/>
          <w:sz w:val="28"/>
          <w:szCs w:val="28"/>
          <w:lang w:val="uk-UA" w:eastAsia="ru-RU"/>
        </w:rPr>
        <w:t>з теми, що розкривається письмово</w:t>
      </w:r>
      <w:r w:rsidRPr="002B4A6B">
        <w:rPr>
          <w:rFonts w:ascii="Times New Roman" w:eastAsia="Times New Roman" w:hAnsi="Times New Roman" w:cs="Times New Roman"/>
          <w:sz w:val="28"/>
          <w:szCs w:val="28"/>
          <w:lang w:val="uk-UA" w:eastAsia="ru-RU"/>
        </w:rPr>
        <w:t>;</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б) демонструвати вміння:</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w:t>
      </w:r>
      <w:r>
        <w:rPr>
          <w:rFonts w:ascii="Times New Roman" w:eastAsia="Times New Roman" w:hAnsi="Times New Roman" w:cs="Times New Roman"/>
          <w:sz w:val="28"/>
          <w:szCs w:val="28"/>
          <w:lang w:val="uk-UA" w:eastAsia="ru-RU"/>
        </w:rPr>
        <w:t xml:space="preserve"> </w:t>
      </w:r>
      <w:r w:rsidRPr="002B4A6B">
        <w:rPr>
          <w:rFonts w:ascii="Times New Roman" w:eastAsia="Times New Roman" w:hAnsi="Times New Roman" w:cs="Times New Roman"/>
          <w:sz w:val="28"/>
          <w:szCs w:val="28"/>
          <w:lang w:val="uk-UA" w:eastAsia="ru-RU"/>
        </w:rPr>
        <w:t>(побачений чи почутий) твір мистецтва, розповідь іншої людини тощо);</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ураховувати мету спілкування, адресата мовлення;</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розкривати тему висловлювання;</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виразно відображати  основну думку висловлювання, диференціюючи матеріал на головний і другорядний;</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викладати матеріал логічно, послідовно;</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використовувати мовні засоби відповідно до комунікативного завдання, дотримуючись норм літературної мови;</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додержувати єдності стилю;</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в) виявляти своє ставлення до предмета висловлювання, розуміти можливість різних тлумачень тієї самої проблеми;</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г) виявляти певний рівень творчої діяльності, зокрема:</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створювати оригінальний текст певного стилю;</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аргументувати висловлені думки, переконливо спростовувати помилкові докази;</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викладати матеріал виразно, доречно, економно, виявляти багатство лексичних і граматичних засобів.</w:t>
      </w:r>
    </w:p>
    <w:p w:rsidR="00F6485C"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val="uk-UA" w:eastAsia="ru-RU"/>
        </w:rPr>
      </w:pPr>
      <w:r w:rsidRPr="002B4A6B">
        <w:rPr>
          <w:rFonts w:ascii="Times New Roman" w:eastAsia="Times New Roman" w:hAnsi="Times New Roman" w:cs="Times New Roman"/>
          <w:sz w:val="28"/>
          <w:szCs w:val="28"/>
          <w:lang w:val="uk-UA" w:eastAsia="ru-RU"/>
        </w:rPr>
        <w:t>Організація контролю здійснюється за одним з двох варіантів.</w:t>
      </w:r>
    </w:p>
    <w:p w:rsidR="00F6485C"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val="uk-UA" w:eastAsia="ru-RU"/>
        </w:rPr>
      </w:pPr>
      <w:r w:rsidRPr="009523C4">
        <w:rPr>
          <w:rFonts w:ascii="Times New Roman" w:eastAsia="Times New Roman" w:hAnsi="Times New Roman" w:cs="Times New Roman"/>
          <w:b/>
          <w:i/>
          <w:iCs/>
          <w:sz w:val="28"/>
          <w:szCs w:val="28"/>
          <w:lang w:val="uk-UA" w:eastAsia="ru-RU"/>
        </w:rPr>
        <w:t>Варіант перший</w:t>
      </w:r>
      <w:r w:rsidRPr="009523C4">
        <w:rPr>
          <w:rFonts w:ascii="Times New Roman" w:eastAsia="Times New Roman" w:hAnsi="Times New Roman" w:cs="Times New Roman"/>
          <w:b/>
          <w:sz w:val="28"/>
          <w:szCs w:val="28"/>
          <w:lang w:val="uk-UA" w:eastAsia="ru-RU"/>
        </w:rPr>
        <w:t>:</w:t>
      </w:r>
      <w:r w:rsidRPr="002B4A6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2B4A6B">
        <w:rPr>
          <w:rFonts w:ascii="Times New Roman" w:eastAsia="Times New Roman" w:hAnsi="Times New Roman" w:cs="Times New Roman"/>
          <w:sz w:val="28"/>
          <w:szCs w:val="28"/>
          <w:lang w:val="uk-UA" w:eastAsia="ru-RU"/>
        </w:rPr>
        <w:t>усі учні виконують роботу самостійно. </w:t>
      </w:r>
    </w:p>
    <w:p w:rsidR="00F6485C" w:rsidRPr="002B4A6B"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val="uk-UA" w:eastAsia="ru-RU"/>
        </w:rPr>
      </w:pPr>
      <w:r w:rsidRPr="009523C4">
        <w:rPr>
          <w:rFonts w:ascii="Times New Roman" w:eastAsia="Times New Roman" w:hAnsi="Times New Roman" w:cs="Times New Roman"/>
          <w:b/>
          <w:i/>
          <w:iCs/>
          <w:sz w:val="28"/>
          <w:szCs w:val="28"/>
          <w:lang w:val="uk-UA" w:eastAsia="ru-RU"/>
        </w:rPr>
        <w:t>Варіант другий</w:t>
      </w:r>
      <w:r w:rsidRPr="009523C4">
        <w:rPr>
          <w:rFonts w:ascii="Times New Roman" w:eastAsia="Times New Roman" w:hAnsi="Times New Roman" w:cs="Times New Roman"/>
          <w:b/>
          <w:sz w:val="28"/>
          <w:szCs w:val="28"/>
          <w:lang w:val="uk-UA" w:eastAsia="ru-RU"/>
        </w:rPr>
        <w:t>:</w:t>
      </w:r>
      <w:r>
        <w:rPr>
          <w:rFonts w:ascii="Times New Roman" w:eastAsia="Times New Roman" w:hAnsi="Times New Roman" w:cs="Times New Roman"/>
          <w:sz w:val="28"/>
          <w:szCs w:val="28"/>
          <w:lang w:val="uk-UA" w:eastAsia="ru-RU"/>
        </w:rPr>
        <w:t xml:space="preserve"> </w:t>
      </w:r>
      <w:r w:rsidRPr="002B4A6B">
        <w:rPr>
          <w:rFonts w:ascii="Times New Roman" w:eastAsia="Times New Roman" w:hAnsi="Times New Roman" w:cs="Times New Roman"/>
          <w:sz w:val="28"/>
          <w:szCs w:val="28"/>
          <w:lang w:val="uk-UA" w:eastAsia="ru-RU"/>
        </w:rPr>
        <w:t>учні складають висловлювання на осн</w:t>
      </w:r>
      <w:r>
        <w:rPr>
          <w:rFonts w:ascii="Times New Roman" w:eastAsia="Times New Roman" w:hAnsi="Times New Roman" w:cs="Times New Roman"/>
          <w:sz w:val="28"/>
          <w:szCs w:val="28"/>
          <w:lang w:val="uk-UA" w:eastAsia="ru-RU"/>
        </w:rPr>
        <w:t>ові диференційованого підходу (</w:t>
      </w:r>
      <w:r w:rsidRPr="002B4A6B">
        <w:rPr>
          <w:rFonts w:ascii="Times New Roman" w:eastAsia="Times New Roman" w:hAnsi="Times New Roman" w:cs="Times New Roman"/>
          <w:sz w:val="28"/>
          <w:szCs w:val="28"/>
          <w:lang w:val="uk-UA" w:eastAsia="ru-RU"/>
        </w:rPr>
        <w:t>для початкового рівня пропонуються докладні допоміжні матеріали</w:t>
      </w:r>
      <w:r>
        <w:rPr>
          <w:rFonts w:ascii="Times New Roman" w:eastAsia="Times New Roman" w:hAnsi="Times New Roman" w:cs="Times New Roman"/>
          <w:sz w:val="28"/>
          <w:szCs w:val="28"/>
          <w:lang w:val="uk-UA" w:eastAsia="ru-RU"/>
        </w:rPr>
        <w:t xml:space="preserve">, для середнього - </w:t>
      </w:r>
      <w:r w:rsidRPr="002B4A6B">
        <w:rPr>
          <w:rFonts w:ascii="Times New Roman" w:eastAsia="Times New Roman" w:hAnsi="Times New Roman" w:cs="Times New Roman"/>
          <w:sz w:val="28"/>
          <w:szCs w:val="28"/>
          <w:lang w:val="uk-UA" w:eastAsia="ru-RU"/>
        </w:rPr>
        <w:t>допоміжні матеріали загального характеру, а для одержання балів достатнього  і високого рівнів необхідно написати переказ чи твір самостійно</w:t>
      </w:r>
      <w:r>
        <w:rPr>
          <w:rFonts w:ascii="Times New Roman" w:eastAsia="Times New Roman" w:hAnsi="Times New Roman" w:cs="Times New Roman"/>
          <w:sz w:val="28"/>
          <w:szCs w:val="28"/>
          <w:lang w:val="uk-UA" w:eastAsia="ru-RU"/>
        </w:rPr>
        <w:t>)</w:t>
      </w:r>
      <w:r w:rsidRPr="002B4A6B">
        <w:rPr>
          <w:rFonts w:ascii="Times New Roman" w:eastAsia="Times New Roman" w:hAnsi="Times New Roman" w:cs="Times New Roman"/>
          <w:sz w:val="28"/>
          <w:szCs w:val="28"/>
          <w:lang w:val="uk-UA" w:eastAsia="ru-RU"/>
        </w:rPr>
        <w:t>.</w:t>
      </w:r>
    </w:p>
    <w:p w:rsidR="00F6485C"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val="uk-UA" w:eastAsia="ru-RU"/>
        </w:rPr>
      </w:pPr>
      <w:r w:rsidRPr="002B4A6B">
        <w:rPr>
          <w:rFonts w:ascii="Times New Roman" w:eastAsia="Times New Roman" w:hAnsi="Times New Roman" w:cs="Times New Roman"/>
          <w:sz w:val="28"/>
          <w:szCs w:val="28"/>
          <w:lang w:val="uk-UA" w:eastAsia="ru-RU"/>
        </w:rPr>
        <w:t>Перевірка здатності </w:t>
      </w:r>
      <w:r w:rsidRPr="002B4A6B">
        <w:rPr>
          <w:rFonts w:ascii="Times New Roman" w:eastAsia="Times New Roman" w:hAnsi="Times New Roman" w:cs="Times New Roman"/>
          <w:b/>
          <w:bCs/>
          <w:sz w:val="28"/>
          <w:szCs w:val="28"/>
          <w:lang w:val="uk-UA" w:eastAsia="ru-RU"/>
        </w:rPr>
        <w:t>письмово</w:t>
      </w:r>
      <w:r w:rsidRPr="002B4A6B">
        <w:rPr>
          <w:rFonts w:ascii="Times New Roman" w:eastAsia="Times New Roman" w:hAnsi="Times New Roman" w:cs="Times New Roman"/>
          <w:sz w:val="28"/>
          <w:szCs w:val="28"/>
          <w:lang w:val="uk-UA" w:eastAsia="ru-RU"/>
        </w:rPr>
        <w:t> переказувати і створювати текст здійснюється фронтально: учням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rsidR="00F6485C" w:rsidRPr="004266F9"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val="uk-UA" w:eastAsia="ru-RU"/>
        </w:rPr>
      </w:pPr>
    </w:p>
    <w:p w:rsidR="00F6485C" w:rsidRPr="00716771" w:rsidRDefault="00F6485C" w:rsidP="00F6485C">
      <w:pPr>
        <w:shd w:val="clear" w:color="auto" w:fill="FFFFFF" w:themeFill="background1"/>
        <w:spacing w:after="0" w:line="240" w:lineRule="auto"/>
        <w:jc w:val="both"/>
        <w:rPr>
          <w:rFonts w:ascii="Times New Roman" w:eastAsia="Times New Roman" w:hAnsi="Times New Roman" w:cs="Times New Roman"/>
          <w:b/>
          <w:sz w:val="28"/>
          <w:szCs w:val="28"/>
          <w:lang w:eastAsia="ru-RU"/>
        </w:rPr>
      </w:pPr>
      <w:r w:rsidRPr="002B4A6B">
        <w:rPr>
          <w:rFonts w:ascii="Times New Roman" w:eastAsia="Times New Roman" w:hAnsi="Times New Roman" w:cs="Times New Roman"/>
          <w:b/>
          <w:bCs/>
          <w:sz w:val="28"/>
          <w:szCs w:val="28"/>
          <w:lang w:val="uk-UA" w:eastAsia="ru-RU"/>
        </w:rPr>
        <w:t>2</w:t>
      </w:r>
      <w:r w:rsidRPr="00716771">
        <w:rPr>
          <w:rFonts w:ascii="Times New Roman" w:eastAsia="Times New Roman" w:hAnsi="Times New Roman" w:cs="Times New Roman"/>
          <w:b/>
          <w:bCs/>
          <w:sz w:val="28"/>
          <w:szCs w:val="28"/>
          <w:lang w:val="uk-UA" w:eastAsia="ru-RU"/>
        </w:rPr>
        <w:t>.</w:t>
      </w:r>
      <w:r w:rsidRPr="00716771">
        <w:rPr>
          <w:rFonts w:ascii="Times New Roman" w:eastAsia="Times New Roman" w:hAnsi="Times New Roman" w:cs="Times New Roman"/>
          <w:b/>
          <w:bCs/>
          <w:iCs/>
          <w:sz w:val="28"/>
          <w:szCs w:val="28"/>
          <w:lang w:val="uk-UA" w:eastAsia="ru-RU"/>
        </w:rPr>
        <w:t> Матеріал для контрольного завдання.</w:t>
      </w:r>
    </w:p>
    <w:p w:rsidR="00F6485C" w:rsidRPr="002B4A6B" w:rsidRDefault="00F6485C" w:rsidP="00F6485C">
      <w:pPr>
        <w:shd w:val="clear" w:color="auto" w:fill="FFFFFF" w:themeFill="background1"/>
        <w:spacing w:after="0" w:line="240" w:lineRule="auto"/>
        <w:ind w:firstLine="360"/>
        <w:jc w:val="both"/>
        <w:rPr>
          <w:rFonts w:ascii="Times New Roman" w:eastAsia="Times New Roman" w:hAnsi="Times New Roman" w:cs="Times New Roman"/>
          <w:b/>
          <w:bCs/>
          <w:sz w:val="28"/>
          <w:szCs w:val="28"/>
          <w:lang w:val="uk-UA" w:eastAsia="ru-RU"/>
        </w:rPr>
      </w:pPr>
    </w:p>
    <w:p w:rsidR="00F6485C" w:rsidRPr="00716771" w:rsidRDefault="00F6485C" w:rsidP="00F6485C">
      <w:pPr>
        <w:pStyle w:val="a3"/>
        <w:numPr>
          <w:ilvl w:val="0"/>
          <w:numId w:val="1"/>
        </w:numPr>
        <w:shd w:val="clear" w:color="auto" w:fill="FFFFFF" w:themeFill="background1"/>
        <w:spacing w:after="0" w:line="240" w:lineRule="auto"/>
        <w:jc w:val="both"/>
        <w:rPr>
          <w:rFonts w:ascii="Times New Roman" w:eastAsia="Times New Roman" w:hAnsi="Times New Roman" w:cs="Times New Roman"/>
          <w:b/>
          <w:bCs/>
          <w:i/>
          <w:sz w:val="28"/>
          <w:szCs w:val="28"/>
          <w:u w:val="single"/>
          <w:lang w:val="uk-UA" w:eastAsia="ru-RU"/>
        </w:rPr>
      </w:pPr>
      <w:r w:rsidRPr="00716771">
        <w:rPr>
          <w:rFonts w:ascii="Times New Roman" w:eastAsia="Times New Roman" w:hAnsi="Times New Roman" w:cs="Times New Roman"/>
          <w:b/>
          <w:bCs/>
          <w:i/>
          <w:sz w:val="28"/>
          <w:szCs w:val="28"/>
          <w:u w:val="single"/>
          <w:lang w:val="uk-UA" w:eastAsia="ru-RU"/>
        </w:rPr>
        <w:lastRenderedPageBreak/>
        <w:t>Переказ. Переказ із творчим завданням.</w:t>
      </w:r>
    </w:p>
    <w:p w:rsidR="00F6485C" w:rsidRPr="002B4A6B"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val="uk-UA" w:eastAsia="ru-RU"/>
        </w:rPr>
      </w:pPr>
    </w:p>
    <w:p w:rsidR="00F6485C" w:rsidRPr="002B4A6B" w:rsidRDefault="00F6485C" w:rsidP="00F6485C">
      <w:pPr>
        <w:shd w:val="clear" w:color="auto" w:fill="FFFFFF" w:themeFill="background1"/>
        <w:spacing w:after="0" w:line="240" w:lineRule="auto"/>
        <w:ind w:firstLine="320"/>
        <w:jc w:val="both"/>
        <w:rPr>
          <w:rFonts w:ascii="Times New Roman" w:eastAsia="Times New Roman" w:hAnsi="Times New Roman" w:cs="Times New Roman"/>
          <w:sz w:val="28"/>
          <w:szCs w:val="28"/>
          <w:lang w:val="uk-UA" w:eastAsia="ru-RU"/>
        </w:rPr>
      </w:pPr>
      <w:r w:rsidRPr="002B4A6B">
        <w:rPr>
          <w:rFonts w:ascii="Times New Roman" w:eastAsia="Times New Roman" w:hAnsi="Times New Roman" w:cs="Times New Roman"/>
          <w:sz w:val="28"/>
          <w:szCs w:val="28"/>
          <w:lang w:val="uk-UA" w:eastAsia="ru-RU"/>
        </w:rPr>
        <w:t>Матеріалом для переказу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 пропонується ,окрім того, також </w:t>
      </w:r>
      <w:r w:rsidRPr="002B4A6B">
        <w:rPr>
          <w:rFonts w:ascii="Times New Roman" w:eastAsia="Times New Roman" w:hAnsi="Times New Roman" w:cs="Times New Roman"/>
          <w:b/>
          <w:bCs/>
          <w:sz w:val="28"/>
          <w:szCs w:val="28"/>
          <w:lang w:val="uk-UA" w:eastAsia="ru-RU"/>
        </w:rPr>
        <w:t>завдання, що передбачає написання творчої роботи,  обов’язково пов'язаної із змістом переказу</w:t>
      </w:r>
      <w:r w:rsidRPr="002B4A6B">
        <w:rPr>
          <w:rFonts w:ascii="Times New Roman" w:eastAsia="Times New Roman" w:hAnsi="Times New Roman" w:cs="Times New Roman"/>
          <w:sz w:val="28"/>
          <w:szCs w:val="28"/>
          <w:lang w:val="uk-UA" w:eastAsia="ru-RU"/>
        </w:rPr>
        <w:t>.</w:t>
      </w:r>
    </w:p>
    <w:p w:rsidR="00F6485C" w:rsidRPr="002B4A6B"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У тому разі, коли матеріал читається безпосередньо перед контрольною роботою, обсяг тексту орієнтовно визначається так:</w:t>
      </w:r>
    </w:p>
    <w:p w:rsidR="00F6485C" w:rsidRPr="002B4A6B"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p>
    <w:tbl>
      <w:tblPr>
        <w:tblW w:w="0" w:type="auto"/>
        <w:jc w:val="center"/>
        <w:tblCellMar>
          <w:left w:w="0" w:type="dxa"/>
          <w:right w:w="0" w:type="dxa"/>
        </w:tblCellMar>
        <w:tblLook w:val="04A0"/>
      </w:tblPr>
      <w:tblGrid>
        <w:gridCol w:w="1526"/>
        <w:gridCol w:w="2285"/>
      </w:tblGrid>
      <w:tr w:rsidR="00F6485C" w:rsidRPr="002B4A6B" w:rsidTr="00F6485C">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b/>
                <w:bCs/>
                <w:sz w:val="28"/>
                <w:szCs w:val="28"/>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b/>
                <w:bCs/>
                <w:sz w:val="28"/>
                <w:szCs w:val="28"/>
                <w:lang w:val="uk-UA" w:eastAsia="ru-RU"/>
              </w:rPr>
              <w:t>Кількість слів</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100-150</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150-200</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200-250</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250-300</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300-350</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10-й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350-400</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11-й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350-450</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12-й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400-450</w:t>
            </w:r>
          </w:p>
        </w:tc>
      </w:tr>
    </w:tbl>
    <w:p w:rsidR="00F6485C" w:rsidRPr="002B4A6B" w:rsidRDefault="00F6485C" w:rsidP="00F6485C">
      <w:pPr>
        <w:shd w:val="clear" w:color="auto" w:fill="FFFFFF" w:themeFill="background1"/>
        <w:spacing w:after="0" w:line="240" w:lineRule="auto"/>
        <w:ind w:firstLine="320"/>
        <w:jc w:val="both"/>
        <w:rPr>
          <w:rFonts w:ascii="Times New Roman" w:eastAsia="Times New Roman" w:hAnsi="Times New Roman" w:cs="Times New Roman"/>
          <w:sz w:val="28"/>
          <w:szCs w:val="28"/>
          <w:lang w:val="uk-UA" w:eastAsia="ru-RU"/>
        </w:rPr>
      </w:pPr>
    </w:p>
    <w:p w:rsidR="00F6485C" w:rsidRPr="002B4A6B" w:rsidRDefault="00F6485C" w:rsidP="00F6485C">
      <w:pPr>
        <w:shd w:val="clear" w:color="auto" w:fill="FFFFFF" w:themeFill="background1"/>
        <w:spacing w:after="0" w:line="240" w:lineRule="auto"/>
        <w:ind w:firstLine="32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Обсяг тексту для стислого чи вибіркового переказу має бути у 1,5-2 рази більшим за обсяг тексту для докладного переказу.</w:t>
      </w:r>
    </w:p>
    <w:p w:rsidR="00F6485C" w:rsidRPr="002B4A6B" w:rsidRDefault="00F6485C" w:rsidP="00F6485C">
      <w:pPr>
        <w:shd w:val="clear" w:color="auto" w:fill="FFFFFF" w:themeFill="background1"/>
        <w:spacing w:after="0" w:line="240" w:lineRule="auto"/>
        <w:ind w:firstLine="32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Тривалість звучання усного переказу – 3-5 хвилин.</w:t>
      </w: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Обсяг творчого завдання до переказу, виконаного письмово:</w:t>
      </w:r>
    </w:p>
    <w:p w:rsidR="00F6485C" w:rsidRPr="002B4A6B"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p>
    <w:tbl>
      <w:tblPr>
        <w:tblW w:w="0" w:type="auto"/>
        <w:jc w:val="center"/>
        <w:tblCellMar>
          <w:left w:w="0" w:type="dxa"/>
          <w:right w:w="0" w:type="dxa"/>
        </w:tblCellMar>
        <w:tblLook w:val="04A0"/>
      </w:tblPr>
      <w:tblGrid>
        <w:gridCol w:w="1526"/>
        <w:gridCol w:w="2285"/>
      </w:tblGrid>
      <w:tr w:rsidR="00F6485C" w:rsidRPr="002B4A6B" w:rsidTr="00F6485C">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Кількість сторінок</w:t>
            </w:r>
          </w:p>
        </w:tc>
      </w:tr>
      <w:tr w:rsidR="00F6485C" w:rsidRPr="002B4A6B" w:rsidTr="00F6485C">
        <w:trPr>
          <w:trHeight w:val="349"/>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5-й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0,3-0,5</w:t>
            </w:r>
          </w:p>
        </w:tc>
      </w:tr>
      <w:tr w:rsidR="00F6485C" w:rsidRPr="002B4A6B" w:rsidTr="00F6485C">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6</w:t>
            </w:r>
            <w:r w:rsidRPr="002B4A6B">
              <w:rPr>
                <w:rFonts w:ascii="Times New Roman" w:eastAsia="Times New Roman" w:hAnsi="Times New Roman" w:cs="Times New Roman"/>
                <w:sz w:val="28"/>
                <w:szCs w:val="28"/>
                <w:lang w:val="uk-UA" w:eastAsia="ru-RU"/>
              </w:rPr>
              <w:softHyphen/>
              <w:t>-й</w:t>
            </w:r>
          </w:p>
        </w:tc>
        <w:tc>
          <w:tcPr>
            <w:tcW w:w="0" w:type="auto"/>
            <w:vMerge/>
            <w:tcBorders>
              <w:top w:val="nil"/>
              <w:left w:val="nil"/>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r>
      <w:tr w:rsidR="00F6485C" w:rsidRPr="002B4A6B" w:rsidTr="00F6485C">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7-й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0,5-0,75</w:t>
            </w:r>
          </w:p>
        </w:tc>
      </w:tr>
      <w:tr w:rsidR="00F6485C" w:rsidRPr="002B4A6B" w:rsidTr="00F6485C">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8-й</w:t>
            </w:r>
          </w:p>
        </w:tc>
        <w:tc>
          <w:tcPr>
            <w:tcW w:w="0" w:type="auto"/>
            <w:vMerge/>
            <w:tcBorders>
              <w:top w:val="nil"/>
              <w:left w:val="nil"/>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r>
      <w:tr w:rsidR="00F6485C" w:rsidRPr="002B4A6B" w:rsidTr="00F6485C">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9-й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0,75-1,0</w:t>
            </w:r>
          </w:p>
        </w:tc>
      </w:tr>
      <w:tr w:rsidR="00F6485C" w:rsidRPr="002B4A6B" w:rsidTr="00F6485C">
        <w:trPr>
          <w:trHeight w:val="370"/>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10-й</w:t>
            </w:r>
          </w:p>
        </w:tc>
        <w:tc>
          <w:tcPr>
            <w:tcW w:w="0" w:type="auto"/>
            <w:vMerge/>
            <w:tcBorders>
              <w:top w:val="nil"/>
              <w:left w:val="nil"/>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r>
      <w:tr w:rsidR="00F6485C" w:rsidRPr="002B4A6B" w:rsidTr="00F6485C">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11-й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ind w:firstLine="131"/>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ind w:firstLine="131"/>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1,0-1,5</w:t>
            </w:r>
          </w:p>
        </w:tc>
      </w:tr>
      <w:tr w:rsidR="00F6485C" w:rsidRPr="002B4A6B" w:rsidTr="00F6485C">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12-й</w:t>
            </w:r>
          </w:p>
        </w:tc>
        <w:tc>
          <w:tcPr>
            <w:tcW w:w="0" w:type="auto"/>
            <w:vMerge/>
            <w:tcBorders>
              <w:top w:val="nil"/>
              <w:left w:val="nil"/>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r>
    </w:tbl>
    <w:p w:rsidR="00F6485C"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val="uk-UA" w:eastAsia="ru-RU"/>
        </w:rPr>
      </w:pPr>
    </w:p>
    <w:p w:rsidR="00F6485C" w:rsidRPr="009523C4"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val="uk-UA" w:eastAsia="ru-RU"/>
        </w:rPr>
      </w:pPr>
    </w:p>
    <w:p w:rsidR="00F6485C" w:rsidRPr="00716771" w:rsidRDefault="00F6485C" w:rsidP="00F6485C">
      <w:pPr>
        <w:pStyle w:val="a3"/>
        <w:numPr>
          <w:ilvl w:val="0"/>
          <w:numId w:val="1"/>
        </w:numPr>
        <w:shd w:val="clear" w:color="auto" w:fill="FFFFFF" w:themeFill="background1"/>
        <w:spacing w:after="0" w:line="240" w:lineRule="auto"/>
        <w:jc w:val="both"/>
        <w:rPr>
          <w:rFonts w:ascii="Times New Roman" w:eastAsia="Times New Roman" w:hAnsi="Times New Roman" w:cs="Times New Roman"/>
          <w:b/>
          <w:i/>
          <w:sz w:val="28"/>
          <w:szCs w:val="28"/>
          <w:lang w:eastAsia="ru-RU"/>
        </w:rPr>
      </w:pPr>
      <w:r w:rsidRPr="00716771">
        <w:rPr>
          <w:rFonts w:ascii="Times New Roman" w:eastAsia="Times New Roman" w:hAnsi="Times New Roman" w:cs="Times New Roman"/>
          <w:b/>
          <w:bCs/>
          <w:i/>
          <w:sz w:val="28"/>
          <w:szCs w:val="28"/>
          <w:u w:val="single"/>
          <w:lang w:val="uk-UA" w:eastAsia="ru-RU"/>
        </w:rPr>
        <w:t>Твір</w:t>
      </w:r>
      <w:r w:rsidRPr="00716771">
        <w:rPr>
          <w:rFonts w:ascii="Times New Roman" w:eastAsia="Times New Roman" w:hAnsi="Times New Roman" w:cs="Times New Roman"/>
          <w:b/>
          <w:i/>
          <w:sz w:val="28"/>
          <w:szCs w:val="28"/>
          <w:u w:val="single"/>
          <w:lang w:val="uk-UA" w:eastAsia="ru-RU"/>
        </w:rPr>
        <w:t>.</w:t>
      </w:r>
    </w:p>
    <w:p w:rsidR="00F6485C" w:rsidRPr="009523C4" w:rsidRDefault="00F6485C" w:rsidP="00F6485C">
      <w:pPr>
        <w:pStyle w:val="a3"/>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9523C4">
        <w:rPr>
          <w:rFonts w:ascii="Times New Roman" w:eastAsia="Times New Roman" w:hAnsi="Times New Roman" w:cs="Times New Roman"/>
          <w:b/>
          <w:i/>
          <w:iCs/>
          <w:sz w:val="28"/>
          <w:szCs w:val="28"/>
          <w:lang w:val="uk-UA" w:eastAsia="ru-RU"/>
        </w:rPr>
        <w:t>Матеріалом для твору</w:t>
      </w:r>
      <w:r w:rsidRPr="002B4A6B">
        <w:rPr>
          <w:rFonts w:ascii="Times New Roman" w:eastAsia="Times New Roman" w:hAnsi="Times New Roman" w:cs="Times New Roman"/>
          <w:sz w:val="28"/>
          <w:szCs w:val="28"/>
          <w:lang w:val="uk-UA" w:eastAsia="ru-RU"/>
        </w:rPr>
        <w:t xml:space="preserve">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 </w:t>
      </w:r>
      <w:r w:rsidRPr="002B4A6B">
        <w:rPr>
          <w:rFonts w:ascii="Times New Roman" w:eastAsia="Times New Roman" w:hAnsi="Times New Roman" w:cs="Times New Roman"/>
          <w:sz w:val="28"/>
          <w:szCs w:val="28"/>
          <w:lang w:val="uk-UA" w:eastAsia="ru-RU"/>
        </w:rPr>
        <w:lastRenderedPageBreak/>
        <w:t>допоміжні матеріали (якщо обирається варіант диференційованого підходу до оцінювання).</w:t>
      </w: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9523C4">
        <w:rPr>
          <w:rFonts w:ascii="Times New Roman" w:eastAsia="Times New Roman" w:hAnsi="Times New Roman" w:cs="Times New Roman"/>
          <w:b/>
          <w:sz w:val="28"/>
          <w:szCs w:val="28"/>
          <w:lang w:val="uk-UA" w:eastAsia="ru-RU"/>
        </w:rPr>
        <w:t> </w:t>
      </w:r>
      <w:r w:rsidRPr="009523C4">
        <w:rPr>
          <w:rFonts w:ascii="Times New Roman" w:eastAsia="Times New Roman" w:hAnsi="Times New Roman" w:cs="Times New Roman"/>
          <w:b/>
          <w:i/>
          <w:iCs/>
          <w:sz w:val="28"/>
          <w:szCs w:val="28"/>
          <w:lang w:val="uk-UA" w:eastAsia="ru-RU"/>
        </w:rPr>
        <w:t>Одиниця контролю</w:t>
      </w:r>
      <w:r w:rsidRPr="009523C4">
        <w:rPr>
          <w:rFonts w:ascii="Times New Roman" w:eastAsia="Times New Roman" w:hAnsi="Times New Roman" w:cs="Times New Roman"/>
          <w:b/>
          <w:sz w:val="28"/>
          <w:szCs w:val="28"/>
          <w:lang w:val="uk-UA" w:eastAsia="ru-RU"/>
        </w:rPr>
        <w:t>:</w:t>
      </w:r>
      <w:r>
        <w:rPr>
          <w:rFonts w:ascii="Times New Roman" w:eastAsia="Times New Roman" w:hAnsi="Times New Roman" w:cs="Times New Roman"/>
          <w:sz w:val="28"/>
          <w:szCs w:val="28"/>
          <w:lang w:val="uk-UA" w:eastAsia="ru-RU"/>
        </w:rPr>
        <w:t xml:space="preserve"> </w:t>
      </w:r>
      <w:r w:rsidRPr="002B4A6B">
        <w:rPr>
          <w:rFonts w:ascii="Times New Roman" w:eastAsia="Times New Roman" w:hAnsi="Times New Roman" w:cs="Times New Roman"/>
          <w:sz w:val="28"/>
          <w:szCs w:val="28"/>
          <w:lang w:val="uk-UA" w:eastAsia="ru-RU"/>
        </w:rPr>
        <w:t>письмове висловлювання учнів.</w:t>
      </w: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val="uk-UA" w:eastAsia="ru-RU"/>
        </w:rPr>
      </w:pPr>
      <w:r w:rsidRPr="002B4A6B">
        <w:rPr>
          <w:rFonts w:ascii="Times New Roman" w:eastAsia="Times New Roman" w:hAnsi="Times New Roman" w:cs="Times New Roman"/>
          <w:sz w:val="28"/>
          <w:szCs w:val="28"/>
          <w:lang w:val="uk-UA" w:eastAsia="ru-RU"/>
        </w:rPr>
        <w:t>Обсяг письмового твору, складеного учнем, орієнтовно визначається так:</w:t>
      </w: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p>
    <w:tbl>
      <w:tblPr>
        <w:tblW w:w="0" w:type="auto"/>
        <w:jc w:val="center"/>
        <w:tblCellMar>
          <w:left w:w="0" w:type="dxa"/>
          <w:right w:w="0" w:type="dxa"/>
        </w:tblCellMar>
        <w:tblLook w:val="04A0"/>
      </w:tblPr>
      <w:tblGrid>
        <w:gridCol w:w="1526"/>
        <w:gridCol w:w="2285"/>
      </w:tblGrid>
      <w:tr w:rsidR="00F6485C" w:rsidRPr="002B4A6B" w:rsidTr="00F6485C">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Кількість сторінок</w:t>
            </w:r>
          </w:p>
        </w:tc>
      </w:tr>
      <w:tr w:rsidR="00F6485C" w:rsidRPr="002B4A6B" w:rsidTr="00F6485C">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0,5-1,0</w:t>
            </w:r>
          </w:p>
        </w:tc>
      </w:tr>
      <w:tr w:rsidR="00F6485C" w:rsidRPr="002B4A6B" w:rsidTr="00F6485C">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1,0-1,5</w:t>
            </w:r>
          </w:p>
        </w:tc>
      </w:tr>
      <w:tr w:rsidR="00F6485C" w:rsidRPr="002B4A6B" w:rsidTr="00F6485C">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1,5-2,0</w:t>
            </w:r>
          </w:p>
        </w:tc>
      </w:tr>
      <w:tr w:rsidR="00F6485C" w:rsidRPr="002B4A6B" w:rsidTr="00F6485C">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2,0-2,5</w:t>
            </w:r>
          </w:p>
        </w:tc>
      </w:tr>
      <w:tr w:rsidR="00F6485C" w:rsidRPr="002B4A6B" w:rsidTr="00F6485C">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2,5-3,0</w:t>
            </w:r>
          </w:p>
        </w:tc>
      </w:tr>
      <w:tr w:rsidR="00F6485C" w:rsidRPr="002B4A6B" w:rsidTr="00F6485C">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10-й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3,0-3,5</w:t>
            </w:r>
          </w:p>
        </w:tc>
      </w:tr>
      <w:tr w:rsidR="00F6485C" w:rsidRPr="002B4A6B" w:rsidTr="00F6485C">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11-й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3,0-3,5</w:t>
            </w:r>
          </w:p>
        </w:tc>
      </w:tr>
      <w:tr w:rsidR="00F6485C" w:rsidRPr="002B4A6B" w:rsidTr="00F6485C">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12-й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3,5-4,0</w:t>
            </w:r>
          </w:p>
        </w:tc>
      </w:tr>
    </w:tbl>
    <w:p w:rsidR="00F6485C" w:rsidRPr="007537D0" w:rsidRDefault="00F6485C" w:rsidP="00F6485C">
      <w:pPr>
        <w:pStyle w:val="a3"/>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7537D0">
        <w:rPr>
          <w:rFonts w:ascii="Times New Roman" w:eastAsia="Times New Roman" w:hAnsi="Times New Roman" w:cs="Times New Roman"/>
          <w:b/>
          <w:bCs/>
          <w:i/>
          <w:iCs/>
          <w:sz w:val="28"/>
          <w:szCs w:val="28"/>
          <w:lang w:val="uk-UA" w:eastAsia="ru-RU"/>
        </w:rPr>
        <w:t>Оцінювання.</w:t>
      </w:r>
    </w:p>
    <w:p w:rsidR="00F6485C" w:rsidRPr="004266F9" w:rsidRDefault="00F6485C" w:rsidP="00F6485C">
      <w:pPr>
        <w:shd w:val="clear" w:color="auto" w:fill="FFFFFF" w:themeFill="background1"/>
        <w:spacing w:before="100" w:beforeAutospacing="1" w:after="100" w:afterAutospacing="1" w:line="240" w:lineRule="auto"/>
        <w:ind w:firstLine="360"/>
        <w:jc w:val="both"/>
        <w:outlineLvl w:val="5"/>
        <w:rPr>
          <w:rFonts w:ascii="Times New Roman" w:eastAsia="Times New Roman" w:hAnsi="Times New Roman" w:cs="Times New Roman"/>
          <w:sz w:val="28"/>
          <w:szCs w:val="28"/>
          <w:lang w:val="uk-UA" w:eastAsia="ru-RU"/>
        </w:rPr>
      </w:pPr>
      <w:r w:rsidRPr="002B4A6B">
        <w:rPr>
          <w:rFonts w:ascii="Times New Roman" w:eastAsia="Times New Roman" w:hAnsi="Times New Roman" w:cs="Times New Roman"/>
          <w:sz w:val="28"/>
          <w:szCs w:val="28"/>
          <w:lang w:val="uk-UA" w:eastAsia="ru-RU"/>
        </w:rPr>
        <w:t>За пись</w:t>
      </w:r>
      <w:r>
        <w:rPr>
          <w:rFonts w:ascii="Times New Roman" w:eastAsia="Times New Roman" w:hAnsi="Times New Roman" w:cs="Times New Roman"/>
          <w:sz w:val="28"/>
          <w:szCs w:val="28"/>
          <w:lang w:val="uk-UA" w:eastAsia="ru-RU"/>
        </w:rPr>
        <w:t xml:space="preserve">мове мовлення виставляють </w:t>
      </w:r>
      <w:r w:rsidRPr="002B4A6B">
        <w:rPr>
          <w:rFonts w:ascii="Times New Roman" w:eastAsia="Times New Roman" w:hAnsi="Times New Roman" w:cs="Times New Roman"/>
          <w:sz w:val="28"/>
          <w:szCs w:val="28"/>
          <w:lang w:val="uk-UA" w:eastAsia="ru-RU"/>
        </w:rPr>
        <w:t>одну оцінку: на основі підрахунку допущених недоліків за зміст і помилок за мовне оформлення, ураховуючи їх співвідношення.</w:t>
      </w:r>
    </w:p>
    <w:tbl>
      <w:tblPr>
        <w:tblW w:w="10632" w:type="dxa"/>
        <w:tblInd w:w="-176" w:type="dxa"/>
        <w:tblLayout w:type="fixed"/>
        <w:tblCellMar>
          <w:left w:w="0" w:type="dxa"/>
          <w:right w:w="0" w:type="dxa"/>
        </w:tblCellMar>
        <w:tblLook w:val="04A0"/>
      </w:tblPr>
      <w:tblGrid>
        <w:gridCol w:w="1958"/>
        <w:gridCol w:w="1020"/>
        <w:gridCol w:w="3685"/>
        <w:gridCol w:w="2126"/>
        <w:gridCol w:w="1843"/>
      </w:tblGrid>
      <w:tr w:rsidR="00F6485C" w:rsidRPr="002B4A6B" w:rsidTr="00F6485C">
        <w:trPr>
          <w:trHeight w:val="300"/>
        </w:trPr>
        <w:tc>
          <w:tcPr>
            <w:tcW w:w="19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Рівень</w:t>
            </w:r>
          </w:p>
        </w:tc>
        <w:tc>
          <w:tcPr>
            <w:tcW w:w="10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Бали</w:t>
            </w:r>
          </w:p>
        </w:tc>
        <w:tc>
          <w:tcPr>
            <w:tcW w:w="36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Характеристика </w:t>
            </w:r>
            <w:r w:rsidRPr="002B4A6B">
              <w:rPr>
                <w:rFonts w:ascii="Times New Roman" w:eastAsia="Times New Roman" w:hAnsi="Times New Roman" w:cs="Times New Roman"/>
                <w:sz w:val="28"/>
                <w:szCs w:val="28"/>
                <w:lang w:val="uk-UA" w:eastAsia="ru-RU"/>
              </w:rPr>
              <w:t>змісту виконаної роботи</w:t>
            </w:r>
          </w:p>
        </w:tc>
        <w:tc>
          <w:tcPr>
            <w:tcW w:w="39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Pr="002B4A6B">
              <w:rPr>
                <w:rFonts w:ascii="Times New Roman" w:eastAsia="Times New Roman" w:hAnsi="Times New Roman" w:cs="Times New Roman"/>
                <w:sz w:val="28"/>
                <w:szCs w:val="28"/>
                <w:lang w:val="uk-UA" w:eastAsia="ru-RU"/>
              </w:rPr>
              <w:t>Грамотність</w:t>
            </w:r>
          </w:p>
        </w:tc>
      </w:tr>
      <w:tr w:rsidR="00F6485C" w:rsidRPr="002B4A6B" w:rsidTr="00F6485C">
        <w:trPr>
          <w:trHeight w:val="225"/>
        </w:trPr>
        <w:tc>
          <w:tcPr>
            <w:tcW w:w="1958" w:type="dxa"/>
            <w:vMerge/>
            <w:tcBorders>
              <w:top w:val="single" w:sz="8" w:space="0" w:color="auto"/>
              <w:left w:val="single" w:sz="8" w:space="0" w:color="auto"/>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1020" w:type="dxa"/>
            <w:vMerge/>
            <w:tcBorders>
              <w:top w:val="single" w:sz="8" w:space="0" w:color="auto"/>
              <w:left w:val="single" w:sz="8" w:space="0" w:color="auto"/>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3685" w:type="dxa"/>
            <w:vMerge/>
            <w:tcBorders>
              <w:top w:val="single" w:sz="8" w:space="0" w:color="auto"/>
              <w:left w:val="single" w:sz="8" w:space="0" w:color="auto"/>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орфографічних і пунктуаційних</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лексичних, граматичних і</w:t>
            </w:r>
          </w:p>
          <w:p w:rsidR="00F6485C" w:rsidRPr="002B4A6B" w:rsidRDefault="00F6485C" w:rsidP="00F6485C">
            <w:pPr>
              <w:shd w:val="clear" w:color="auto" w:fill="FFFFFF" w:themeFill="background1"/>
              <w:spacing w:after="0" w:line="225" w:lineRule="atLeast"/>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стилістичних</w:t>
            </w:r>
          </w:p>
        </w:tc>
      </w:tr>
      <w:tr w:rsidR="00F6485C" w:rsidRPr="002B4A6B" w:rsidTr="00F6485C">
        <w:trPr>
          <w:trHeight w:val="588"/>
        </w:trPr>
        <w:tc>
          <w:tcPr>
            <w:tcW w:w="19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b/>
                <w:bCs/>
                <w:sz w:val="28"/>
                <w:szCs w:val="28"/>
                <w:lang w:val="uk-UA" w:eastAsia="ru-RU"/>
              </w:rPr>
              <w:t>Початковий</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(Бали  цього рівня одержу</w:t>
            </w:r>
            <w:r w:rsidRPr="002B4A6B">
              <w:rPr>
                <w:rFonts w:ascii="Times New Roman" w:eastAsia="Times New Roman" w:hAnsi="Times New Roman" w:cs="Times New Roman"/>
                <w:sz w:val="28"/>
                <w:szCs w:val="28"/>
                <w:lang w:val="uk-UA" w:eastAsia="ru-RU"/>
              </w:rPr>
              <w:t>ють учні, які не досягають значного успіху за жодним із визначених критеріїв)</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2B4A6B">
              <w:rPr>
                <w:rFonts w:ascii="Times New Roman" w:eastAsia="Times New Roman" w:hAnsi="Times New Roman" w:cs="Times New Roman"/>
                <w:sz w:val="28"/>
                <w:szCs w:val="28"/>
                <w:lang w:val="uk-UA" w:eastAsia="ru-RU"/>
              </w:rPr>
              <w:t xml:space="preserve">Учень будує лише окремі, </w:t>
            </w:r>
            <w:r>
              <w:rPr>
                <w:rFonts w:ascii="Times New Roman" w:eastAsia="Times New Roman" w:hAnsi="Times New Roman" w:cs="Times New Roman"/>
                <w:sz w:val="28"/>
                <w:szCs w:val="28"/>
                <w:lang w:val="uk-UA" w:eastAsia="ru-RU"/>
              </w:rPr>
              <w:t>не пов'язані між собою речення;</w:t>
            </w:r>
            <w:r w:rsidRPr="002B4A6B">
              <w:rPr>
                <w:rFonts w:ascii="Times New Roman" w:eastAsia="Times New Roman" w:hAnsi="Times New Roman" w:cs="Times New Roman"/>
                <w:sz w:val="28"/>
                <w:szCs w:val="28"/>
                <w:lang w:val="uk-UA" w:eastAsia="ru-RU"/>
              </w:rPr>
              <w:t>лексика висловлювання дуже бідна*.</w:t>
            </w:r>
            <w:r>
              <w:rPr>
                <w:rFonts w:ascii="Times New Roman" w:eastAsia="Times New Roman" w:hAnsi="Times New Roman" w:cs="Times New Roman"/>
                <w:sz w:val="28"/>
                <w:szCs w:val="28"/>
                <w:lang w:val="uk-UA" w:eastAsia="ru-RU"/>
              </w:rPr>
              <w:t xml:space="preserve"> </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Списана робота (плагіат).</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15-16</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і більше</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9-10</w:t>
            </w:r>
          </w:p>
        </w:tc>
      </w:tr>
      <w:tr w:rsidR="00F6485C" w:rsidRPr="002B4A6B" w:rsidTr="00F6485C">
        <w:trPr>
          <w:trHeight w:val="150"/>
        </w:trPr>
        <w:tc>
          <w:tcPr>
            <w:tcW w:w="1958" w:type="dxa"/>
            <w:vMerge/>
            <w:tcBorders>
              <w:top w:val="single" w:sz="8" w:space="0" w:color="auto"/>
              <w:left w:val="single" w:sz="8" w:space="0" w:color="auto"/>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150" w:lineRule="atLeast"/>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2</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150" w:lineRule="atLeast"/>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Учень будує лише окремі фрагменти висловлювання; лексика і граматична будова мовлення бідна й одноманітна.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150" w:lineRule="atLeast"/>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13-14</w:t>
            </w:r>
          </w:p>
        </w:tc>
        <w:tc>
          <w:tcPr>
            <w:tcW w:w="1843" w:type="dxa"/>
            <w:vMerge/>
            <w:tcBorders>
              <w:top w:val="nil"/>
              <w:left w:val="nil"/>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r>
      <w:tr w:rsidR="00F6485C" w:rsidRPr="002B4A6B" w:rsidTr="00F6485C">
        <w:trPr>
          <w:trHeight w:val="101"/>
        </w:trPr>
        <w:tc>
          <w:tcPr>
            <w:tcW w:w="1958" w:type="dxa"/>
            <w:vMerge/>
            <w:tcBorders>
              <w:top w:val="single" w:sz="8" w:space="0" w:color="auto"/>
              <w:left w:val="single" w:sz="8" w:space="0" w:color="auto"/>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101" w:lineRule="atLeast"/>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3</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101" w:lineRule="atLeast"/>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За обсягом робота складає менше половини від норми; висловлювання не є завершеним текстом, хибує на непослідовність викладу, пропуск фрагментів, важливих для розуміння думки; лексика і граматична будова збіднені.</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101" w:lineRule="atLeast"/>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11-12</w:t>
            </w:r>
          </w:p>
        </w:tc>
        <w:tc>
          <w:tcPr>
            <w:tcW w:w="1843" w:type="dxa"/>
            <w:vMerge/>
            <w:tcBorders>
              <w:top w:val="nil"/>
              <w:left w:val="nil"/>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r>
      <w:tr w:rsidR="00F6485C" w:rsidRPr="002B4A6B" w:rsidTr="00F6485C">
        <w:trPr>
          <w:trHeight w:val="218"/>
        </w:trPr>
        <w:tc>
          <w:tcPr>
            <w:tcW w:w="19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b/>
                <w:bCs/>
                <w:sz w:val="28"/>
                <w:szCs w:val="28"/>
                <w:lang w:val="uk-UA" w:eastAsia="ru-RU"/>
              </w:rPr>
              <w:t>Середній</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(Балів цього рівня заслуго-</w:t>
            </w:r>
            <w:r w:rsidRPr="002B4A6B">
              <w:rPr>
                <w:rFonts w:ascii="Times New Roman" w:eastAsia="Times New Roman" w:hAnsi="Times New Roman" w:cs="Times New Roman"/>
                <w:sz w:val="28"/>
                <w:szCs w:val="28"/>
                <w:lang w:val="uk-UA" w:eastAsia="ru-RU"/>
              </w:rPr>
              <w:lastRenderedPageBreak/>
              <w:t>вують учні, які будують текст, що за критерієм обсягу, повноти відтворення інформації і зв’язності значною мірою задовольняє норму, але за іншими критеріями результати істотно нижчі)</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18" w:lineRule="atLeast"/>
              <w:jc w:val="both"/>
              <w:rPr>
                <w:rFonts w:ascii="Times New Roman" w:eastAsia="Times New Roman" w:hAnsi="Times New Roman" w:cs="Times New Roman"/>
                <w:sz w:val="28"/>
                <w:szCs w:val="28"/>
                <w:lang w:eastAsia="ru-RU"/>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18" w:lineRule="atLeast"/>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lastRenderedPageBreak/>
              <w:t>4</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18" w:lineRule="atLeast"/>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xml:space="preserve">Усне чи письмове висловлювання за обсягом складає дещо більше </w:t>
            </w:r>
            <w:r w:rsidRPr="002B4A6B">
              <w:rPr>
                <w:rFonts w:ascii="Times New Roman" w:eastAsia="Times New Roman" w:hAnsi="Times New Roman" w:cs="Times New Roman"/>
                <w:sz w:val="28"/>
                <w:szCs w:val="28"/>
                <w:lang w:val="uk-UA" w:eastAsia="ru-RU"/>
              </w:rPr>
              <w:lastRenderedPageBreak/>
              <w:t>половини від норми і характеризується уже певною завершеністю, зв’язністю; проте є недоліки за рядом показників(до семи), наприклад: характеризується неповнотою і поверховістю в розкритті теми; порушенням послідовності викладу; не розрізняється основна та другорядна інформація; добір слів не завжди вдалий (у разі переказу – не використано авторську лексику).</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18" w:lineRule="atLeast"/>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lastRenderedPageBreak/>
              <w:t>9-10</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18" w:lineRule="atLeast"/>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7-8</w:t>
            </w:r>
          </w:p>
        </w:tc>
      </w:tr>
      <w:tr w:rsidR="00F6485C" w:rsidRPr="002B4A6B" w:rsidTr="00F6485C">
        <w:trPr>
          <w:trHeight w:val="251"/>
        </w:trPr>
        <w:tc>
          <w:tcPr>
            <w:tcW w:w="1958" w:type="dxa"/>
            <w:vMerge/>
            <w:tcBorders>
              <w:top w:val="single" w:sz="8" w:space="0" w:color="auto"/>
              <w:left w:val="single" w:sz="8" w:space="0" w:color="auto"/>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5</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За обсягом робота наближається до норми, у цілому є завершеною, тема значною мірою розкрита, але трапляються недоліки за низкою показників( до шести): роботі властива поверховість  висвітлення теми, основна думка не проглядається, бракує єдності стилю та ін.</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7-8</w:t>
            </w:r>
          </w:p>
        </w:tc>
        <w:tc>
          <w:tcPr>
            <w:tcW w:w="1843" w:type="dxa"/>
            <w:vMerge/>
            <w:tcBorders>
              <w:top w:val="nil"/>
              <w:left w:val="nil"/>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r>
      <w:tr w:rsidR="00F6485C" w:rsidRPr="002B4A6B" w:rsidTr="00F6485C">
        <w:trPr>
          <w:trHeight w:val="2541"/>
        </w:trPr>
        <w:tc>
          <w:tcPr>
            <w:tcW w:w="1958" w:type="dxa"/>
            <w:vMerge/>
            <w:tcBorders>
              <w:top w:val="single" w:sz="8" w:space="0" w:color="auto"/>
              <w:left w:val="single" w:sz="8" w:space="0" w:color="auto"/>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6</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За обсягом висловлювання сягає норми, його тема розкривається, виклад загалом зв’язний, але робота характеризується недоліками за кількома показниками (до п’яти): помітний її репродуктивний характер, відсутня самостійність суджень, їх аргументованість, добір слів не завжди вдалий тощо.</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5-6</w:t>
            </w:r>
          </w:p>
        </w:tc>
        <w:tc>
          <w:tcPr>
            <w:tcW w:w="1843" w:type="dxa"/>
            <w:vMerge/>
            <w:tcBorders>
              <w:top w:val="nil"/>
              <w:left w:val="nil"/>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r>
      <w:tr w:rsidR="00F6485C" w:rsidRPr="002B4A6B" w:rsidTr="00F6485C">
        <w:trPr>
          <w:trHeight w:val="301"/>
        </w:trPr>
        <w:tc>
          <w:tcPr>
            <w:tcW w:w="19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b/>
                <w:bCs/>
                <w:sz w:val="28"/>
                <w:szCs w:val="28"/>
                <w:lang w:val="uk-UA" w:eastAsia="ru-RU"/>
              </w:rPr>
              <w:t>Достатній</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(Балів цього рівня заслуго-вують учні, які</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xml:space="preserve">досить вправно будують текст за більшістю </w:t>
            </w:r>
            <w:r w:rsidRPr="002B4A6B">
              <w:rPr>
                <w:rFonts w:ascii="Times New Roman" w:eastAsia="Times New Roman" w:hAnsi="Times New Roman" w:cs="Times New Roman"/>
                <w:sz w:val="28"/>
                <w:szCs w:val="28"/>
                <w:lang w:val="uk-UA" w:eastAsia="ru-RU"/>
              </w:rPr>
              <w:lastRenderedPageBreak/>
              <w:t>критеріїв, але за деякими з них ще припускаються недоліків)</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lastRenderedPageBreak/>
              <w:t>7</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xml:space="preserve">Учень самостійно створює достатньо повний, зв’язний, з елементами самостійних суджень  текст (у разі переказу – з урахуванням виду переказу), вдало добираються лексичні засоби (у разі переказу – використовує авторські </w:t>
            </w:r>
            <w:r w:rsidRPr="002B4A6B">
              <w:rPr>
                <w:rFonts w:ascii="Times New Roman" w:eastAsia="Times New Roman" w:hAnsi="Times New Roman" w:cs="Times New Roman"/>
                <w:sz w:val="28"/>
                <w:szCs w:val="28"/>
                <w:lang w:val="uk-UA" w:eastAsia="ru-RU"/>
              </w:rPr>
              <w:lastRenderedPageBreak/>
              <w:t>засоби виразності, образності мовлення), але в роботі є недоліки (до чотирьох),  наприклад: відхи</w:t>
            </w:r>
            <w:r>
              <w:rPr>
                <w:rFonts w:ascii="Times New Roman" w:eastAsia="Times New Roman" w:hAnsi="Times New Roman" w:cs="Times New Roman"/>
                <w:sz w:val="28"/>
                <w:szCs w:val="28"/>
                <w:lang w:val="uk-UA" w:eastAsia="ru-RU"/>
              </w:rPr>
              <w:t>лення від теми, порушення послі</w:t>
            </w:r>
            <w:r w:rsidRPr="002B4A6B">
              <w:rPr>
                <w:rFonts w:ascii="Times New Roman" w:eastAsia="Times New Roman" w:hAnsi="Times New Roman" w:cs="Times New Roman"/>
                <w:sz w:val="28"/>
                <w:szCs w:val="28"/>
                <w:lang w:val="uk-UA" w:eastAsia="ru-RU"/>
              </w:rPr>
              <w:t>довності її викладу; основна думка не аргументується тощо.</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lastRenderedPageBreak/>
              <w:t>4</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5-6</w:t>
            </w:r>
          </w:p>
        </w:tc>
      </w:tr>
      <w:tr w:rsidR="00F6485C" w:rsidRPr="002B4A6B" w:rsidTr="00F6485C">
        <w:trPr>
          <w:trHeight w:val="234"/>
        </w:trPr>
        <w:tc>
          <w:tcPr>
            <w:tcW w:w="1958" w:type="dxa"/>
            <w:vMerge/>
            <w:tcBorders>
              <w:top w:val="single" w:sz="8" w:space="0" w:color="auto"/>
              <w:left w:val="single" w:sz="8" w:space="0" w:color="auto"/>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8</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Учень самостійно будує достатньо повне (у разі переказу – з урахуванням виду переказу), осмислене, самостійно і в цілому вдало написане висловлювання, проте трапляються ще  недоліки за певними показниками(до трьох).</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3</w:t>
            </w:r>
          </w:p>
        </w:tc>
        <w:tc>
          <w:tcPr>
            <w:tcW w:w="1843" w:type="dxa"/>
            <w:vMerge/>
            <w:tcBorders>
              <w:top w:val="nil"/>
              <w:left w:val="nil"/>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r>
      <w:tr w:rsidR="00F6485C" w:rsidRPr="002B4A6B" w:rsidTr="00F6485C">
        <w:trPr>
          <w:trHeight w:val="184"/>
        </w:trPr>
        <w:tc>
          <w:tcPr>
            <w:tcW w:w="1958" w:type="dxa"/>
            <w:vMerge/>
            <w:tcBorders>
              <w:top w:val="single" w:sz="8" w:space="0" w:color="auto"/>
              <w:left w:val="single" w:sz="8" w:space="0" w:color="auto"/>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184" w:lineRule="atLeast"/>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9</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184" w:lineRule="atLeast"/>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Учень самостійно будує послідовний, повний, логічно викладений текст (у разі переказу – з урахуванням виду переказу); розкриває тему, висловлює основну думку (у разі переказу – авторську позицію); вдало добирає лексичні засоби (у разі переказу – використовує авторські засоби виразності, образності мовлення); однак припускається окремих недоліків (за двома показниками): здебільшого це відсутність виразної особистісної позиції чи належної її аргументації тощо.</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1+1</w:t>
            </w:r>
          </w:p>
          <w:p w:rsidR="00F6485C" w:rsidRPr="002B4A6B" w:rsidRDefault="00F6485C" w:rsidP="00F6485C">
            <w:pPr>
              <w:shd w:val="clear" w:color="auto" w:fill="FFFFFF" w:themeFill="background1"/>
              <w:spacing w:after="0" w:line="184" w:lineRule="atLeast"/>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(негруба)</w:t>
            </w:r>
          </w:p>
        </w:tc>
        <w:tc>
          <w:tcPr>
            <w:tcW w:w="1843" w:type="dxa"/>
            <w:vMerge/>
            <w:tcBorders>
              <w:top w:val="nil"/>
              <w:left w:val="nil"/>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r>
      <w:tr w:rsidR="00F6485C" w:rsidRPr="002B4A6B" w:rsidTr="00F6485C">
        <w:trPr>
          <w:trHeight w:val="268"/>
        </w:trPr>
        <w:tc>
          <w:tcPr>
            <w:tcW w:w="19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outlineLvl w:val="3"/>
              <w:rPr>
                <w:rFonts w:ascii="Times New Roman" w:eastAsia="Times New Roman" w:hAnsi="Times New Roman" w:cs="Times New Roman"/>
                <w:b/>
                <w:bCs/>
                <w:sz w:val="28"/>
                <w:szCs w:val="28"/>
                <w:lang w:eastAsia="ru-RU"/>
              </w:rPr>
            </w:pPr>
            <w:r w:rsidRPr="002B4A6B">
              <w:rPr>
                <w:rFonts w:ascii="Times New Roman" w:eastAsia="Times New Roman" w:hAnsi="Times New Roman" w:cs="Times New Roman"/>
                <w:b/>
                <w:bCs/>
                <w:sz w:val="28"/>
                <w:szCs w:val="28"/>
                <w:lang w:val="uk-UA" w:eastAsia="ru-RU"/>
              </w:rPr>
              <w:t>Високий</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(Балів цього рівня  заслуго</w:t>
            </w:r>
            <w:r w:rsidRPr="002B4A6B">
              <w:rPr>
                <w:rFonts w:ascii="Times New Roman" w:eastAsia="Times New Roman" w:hAnsi="Times New Roman" w:cs="Times New Roman"/>
                <w:sz w:val="28"/>
                <w:szCs w:val="28"/>
                <w:lang w:val="uk-UA" w:eastAsia="ru-RU"/>
              </w:rPr>
              <w:t>вують учні, які</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xml:space="preserve">вправно за змістом і формою будують текст; висловлюють </w:t>
            </w:r>
            <w:r w:rsidRPr="002B4A6B">
              <w:rPr>
                <w:rFonts w:ascii="Times New Roman" w:eastAsia="Times New Roman" w:hAnsi="Times New Roman" w:cs="Times New Roman"/>
                <w:sz w:val="28"/>
                <w:szCs w:val="28"/>
                <w:lang w:val="uk-UA" w:eastAsia="ru-RU"/>
              </w:rPr>
              <w:lastRenderedPageBreak/>
              <w:t>і аргументують свою думку; вміють зіста-вляти різні погляди на той самий предмет, оцінювати аргументи на їх доказ, обирати один із них; окрім того, пристосову-ютьвисловлюван-ня до особли-востей певної мовленнєвої ситуації, комунікатив-ного завдання)</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lastRenderedPageBreak/>
              <w:t>10</w:t>
            </w:r>
          </w:p>
        </w:tc>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xml:space="preserve">Учень самостійно будує послідовний, повний (у разі переказу – з урахуванням виду переказу) текст, ураховує комунікативне завдання, висловлює власну думку, певним чином аргументує різні погляди на проблему; (у разі переказу – зіставляє свою позицію з авторською), робота </w:t>
            </w:r>
            <w:r w:rsidRPr="002B4A6B">
              <w:rPr>
                <w:rFonts w:ascii="Times New Roman" w:eastAsia="Times New Roman" w:hAnsi="Times New Roman" w:cs="Times New Roman"/>
                <w:sz w:val="28"/>
                <w:szCs w:val="28"/>
                <w:lang w:val="uk-UA" w:eastAsia="ru-RU"/>
              </w:rPr>
              <w:lastRenderedPageBreak/>
              <w:t>відзначається багатством словника, граматичною правильністю, додержанням стильової єдності і виразності тексту; але за одним з критеріїв допущено недолік.</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3</w:t>
            </w:r>
          </w:p>
        </w:tc>
      </w:tr>
      <w:tr w:rsidR="00F6485C" w:rsidRPr="002B4A6B" w:rsidTr="00F6485C">
        <w:trPr>
          <w:trHeight w:val="217"/>
        </w:trPr>
        <w:tc>
          <w:tcPr>
            <w:tcW w:w="1958" w:type="dxa"/>
            <w:vMerge/>
            <w:tcBorders>
              <w:top w:val="single" w:sz="8" w:space="0" w:color="auto"/>
              <w:left w:val="single" w:sz="8" w:space="0" w:color="auto"/>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17" w:lineRule="atLeast"/>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11</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17" w:lineRule="atLeast"/>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Учень самостійно будує послідовний, повний (у разі переказу – з урахуванням виду переказу) текст, ураховує комунікативне завдання; висловлює власну думку, зіставляє її з думками своїх однокласників (у разі переказу – враховує авторську позицію), вміє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 цілому відзначається багатством словника, точністю слововживання, стилістичною єдністю, граматичною різноманітністю.</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17" w:lineRule="atLeast"/>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 (негруба)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17" w:lineRule="atLeast"/>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2</w:t>
            </w:r>
          </w:p>
        </w:tc>
      </w:tr>
      <w:tr w:rsidR="00F6485C" w:rsidRPr="002B4A6B" w:rsidTr="00F6485C">
        <w:trPr>
          <w:trHeight w:val="3559"/>
        </w:trPr>
        <w:tc>
          <w:tcPr>
            <w:tcW w:w="1958" w:type="dxa"/>
            <w:vMerge/>
            <w:tcBorders>
              <w:top w:val="single" w:sz="8" w:space="0" w:color="auto"/>
              <w:left w:val="single" w:sz="8" w:space="0" w:color="auto"/>
              <w:bottom w:val="single" w:sz="8" w:space="0" w:color="auto"/>
              <w:right w:val="single" w:sz="8" w:space="0" w:color="auto"/>
            </w:tcBorders>
            <w:vAlign w:val="cente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12</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xml:space="preserve">Учень самостійно створює яскраве, оригінальне за думкою висловлювання відповідно до мовленнєвої ситуації; аналізує різні погляди на той самий предмет, добирає переконливі аргументи на користь тієї чи іншої позиції, усвідомлює можливості використання тієї чи іншої інформації для розв’язання певних життєвих проблем; робота відзначається багатством </w:t>
            </w:r>
            <w:r w:rsidRPr="002B4A6B">
              <w:rPr>
                <w:rFonts w:ascii="Times New Roman" w:eastAsia="Times New Roman" w:hAnsi="Times New Roman" w:cs="Times New Roman"/>
                <w:sz w:val="28"/>
                <w:szCs w:val="28"/>
                <w:lang w:val="uk-UA" w:eastAsia="ru-RU"/>
              </w:rPr>
              <w:lastRenderedPageBreak/>
              <w:t>слововживання, граматичною правильністю.</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w:t>
            </w:r>
          </w:p>
        </w:tc>
      </w:tr>
    </w:tbl>
    <w:p w:rsidR="00F6485C"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p>
    <w:p w:rsidR="00F6485C"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У</w:t>
      </w:r>
      <w:r w:rsidRPr="002B4A6B">
        <w:rPr>
          <w:rFonts w:ascii="Times New Roman" w:eastAsia="Times New Roman" w:hAnsi="Times New Roman" w:cs="Times New Roman"/>
          <w:sz w:val="28"/>
          <w:szCs w:val="28"/>
          <w:lang w:val="uk-UA" w:eastAsia="ru-RU"/>
        </w:rPr>
        <w:t> </w:t>
      </w:r>
      <w:r w:rsidRPr="002B4A6B">
        <w:rPr>
          <w:rFonts w:ascii="Times New Roman" w:eastAsia="Times New Roman" w:hAnsi="Times New Roman" w:cs="Times New Roman"/>
          <w:b/>
          <w:bCs/>
          <w:sz w:val="28"/>
          <w:szCs w:val="28"/>
          <w:lang w:val="uk-UA" w:eastAsia="ru-RU"/>
        </w:rPr>
        <w:t>письмових</w:t>
      </w:r>
      <w:r>
        <w:rPr>
          <w:rFonts w:ascii="Times New Roman" w:eastAsia="Times New Roman" w:hAnsi="Times New Roman" w:cs="Times New Roman"/>
          <w:sz w:val="28"/>
          <w:szCs w:val="28"/>
          <w:lang w:val="uk-UA" w:eastAsia="ru-RU"/>
        </w:rPr>
        <w:t> з</w:t>
      </w:r>
      <w:r w:rsidRPr="002B4A6B">
        <w:rPr>
          <w:rFonts w:ascii="Times New Roman" w:eastAsia="Times New Roman" w:hAnsi="Times New Roman" w:cs="Times New Roman"/>
          <w:sz w:val="28"/>
          <w:szCs w:val="28"/>
          <w:lang w:val="uk-UA" w:eastAsia="ru-RU"/>
        </w:rPr>
        <w:t>агальну оцінку за мовне оформлення виводять таким чином: 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два.</w:t>
      </w:r>
    </w:p>
    <w:p w:rsidR="00F6485C" w:rsidRPr="002B4A6B" w:rsidRDefault="00F6485C" w:rsidP="00F6485C">
      <w:pPr>
        <w:shd w:val="clear" w:color="auto" w:fill="FFFFFF" w:themeFill="background1"/>
        <w:spacing w:after="0" w:line="240" w:lineRule="auto"/>
        <w:ind w:firstLine="32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Під час виведення єдиної оцінки за письмову роботу  до кількості балів, набраних за зміст переказу чи твору, додається  кількість балів за мовне оформлення і  їхня сума ділиться на два. При цьому якщо частка не є цілим числом, то вона закруглюється в бік більшого числа.</w:t>
      </w:r>
    </w:p>
    <w:p w:rsidR="00F6485C" w:rsidRPr="002B4A6B" w:rsidRDefault="00F6485C" w:rsidP="00F6485C">
      <w:pPr>
        <w:jc w:val="both"/>
        <w:rPr>
          <w:rFonts w:ascii="Times New Roman" w:eastAsia="Times New Roman" w:hAnsi="Times New Roman" w:cs="Times New Roman"/>
          <w:b/>
          <w:bCs/>
          <w:i/>
          <w:iCs/>
          <w:sz w:val="28"/>
          <w:szCs w:val="28"/>
          <w:lang w:val="uk-UA" w:eastAsia="ru-RU"/>
        </w:rPr>
      </w:pPr>
    </w:p>
    <w:p w:rsidR="00F6485C" w:rsidRPr="003B4727"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716771">
        <w:rPr>
          <w:rFonts w:ascii="Times New Roman" w:eastAsia="Times New Roman" w:hAnsi="Times New Roman" w:cs="Times New Roman"/>
          <w:b/>
          <w:bCs/>
          <w:sz w:val="28"/>
          <w:szCs w:val="28"/>
          <w:lang w:val="uk-UA" w:eastAsia="ru-RU"/>
        </w:rPr>
        <w:t>3. Оцінювання мовних знань і вмінь</w:t>
      </w:r>
    </w:p>
    <w:p w:rsidR="00F6485C" w:rsidRPr="003B4727"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p>
    <w:p w:rsidR="00F6485C" w:rsidRPr="002B4A6B"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Оцінювання мовних знань і вмінь здійснюється тематично. Зміст контролю визначається згідно з функціональним підходом до шкільного мовного курсу.</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1.     </w:t>
      </w:r>
      <w:r w:rsidRPr="002B4A6B">
        <w:rPr>
          <w:rFonts w:ascii="Times New Roman" w:eastAsia="Times New Roman" w:hAnsi="Times New Roman" w:cs="Times New Roman"/>
          <w:i/>
          <w:iCs/>
          <w:sz w:val="28"/>
          <w:szCs w:val="28"/>
          <w:lang w:val="uk-UA" w:eastAsia="ru-RU"/>
        </w:rPr>
        <w:t>Перевірці підлягають</w:t>
      </w:r>
      <w:r w:rsidRPr="002B4A6B">
        <w:rPr>
          <w:rFonts w:ascii="Times New Roman" w:eastAsia="Times New Roman" w:hAnsi="Times New Roman" w:cs="Times New Roman"/>
          <w:sz w:val="28"/>
          <w:szCs w:val="28"/>
          <w:lang w:val="uk-UA" w:eastAsia="ru-RU"/>
        </w:rPr>
        <w:t> знання та вміння з мови, які необхідні передусім для правильного використання мовних одиниць.</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Перевірка здійснюється фронтально в письмовій формі із застосуванням завдань тестового характеру.</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Учням пропонується:</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розпізнавати вивчені мовні явища;</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групувати, класифікувати;</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сполучати слова,  доповнювати, трансформувати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виявляти розуміння значення мовних одиниць та особливостей їх використання в мовленні.</w:t>
      </w:r>
    </w:p>
    <w:p w:rsidR="00F6485C" w:rsidRPr="002B4A6B" w:rsidRDefault="00F6485C" w:rsidP="00F6485C">
      <w:pPr>
        <w:shd w:val="clear" w:color="auto" w:fill="FFFFFF" w:themeFill="background1"/>
        <w:spacing w:after="0" w:line="240" w:lineRule="auto"/>
        <w:ind w:firstLine="284"/>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2.       </w:t>
      </w:r>
      <w:r w:rsidRPr="002B4A6B">
        <w:rPr>
          <w:rFonts w:ascii="Times New Roman" w:eastAsia="Times New Roman" w:hAnsi="Times New Roman" w:cs="Times New Roman"/>
          <w:i/>
          <w:iCs/>
          <w:sz w:val="28"/>
          <w:szCs w:val="28"/>
          <w:lang w:val="uk-UA" w:eastAsia="ru-RU"/>
        </w:rPr>
        <w:t>Для контрольної перевірки</w:t>
      </w:r>
      <w:r w:rsidRPr="002B4A6B">
        <w:rPr>
          <w:rFonts w:ascii="Times New Roman" w:eastAsia="Times New Roman" w:hAnsi="Times New Roman" w:cs="Times New Roman"/>
          <w:sz w:val="28"/>
          <w:szCs w:val="28"/>
          <w:lang w:val="uk-UA" w:eastAsia="ru-RU"/>
        </w:rPr>
        <w:t> використовуються завдання тестового характеру, складені на матеріалі  слова, сполучення слів, речення, груп пов’язаних між собою речень. Учитель визначає, який із запропонованих нижче варіантів тестового контролю з його погляду доцільніший.</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i/>
          <w:iCs/>
          <w:sz w:val="28"/>
          <w:szCs w:val="28"/>
          <w:lang w:val="uk-UA" w:eastAsia="ru-RU"/>
        </w:rPr>
        <w:t>Варіант перший.</w:t>
      </w:r>
      <w:r w:rsidRPr="002B4A6B">
        <w:rPr>
          <w:rFonts w:ascii="Times New Roman" w:eastAsia="Times New Roman" w:hAnsi="Times New Roman" w:cs="Times New Roman"/>
          <w:sz w:val="28"/>
          <w:szCs w:val="28"/>
          <w:lang w:val="uk-UA" w:eastAsia="ru-RU"/>
        </w:rPr>
        <w:t> </w:t>
      </w:r>
      <w:r w:rsidRPr="002B4A6B">
        <w:rPr>
          <w:rFonts w:ascii="Times New Roman" w:eastAsia="Times New Roman" w:hAnsi="Times New Roman" w:cs="Times New Roman"/>
          <w:i/>
          <w:iCs/>
          <w:sz w:val="28"/>
          <w:szCs w:val="28"/>
          <w:lang w:val="uk-UA" w:eastAsia="ru-RU"/>
        </w:rPr>
        <w:t> </w:t>
      </w:r>
      <w:r w:rsidRPr="002B4A6B">
        <w:rPr>
          <w:rFonts w:ascii="Times New Roman" w:eastAsia="Times New Roman" w:hAnsi="Times New Roman" w:cs="Times New Roman"/>
          <w:sz w:val="28"/>
          <w:szCs w:val="28"/>
          <w:lang w:val="uk-UA" w:eastAsia="ru-RU"/>
        </w:rPr>
        <w:t>Учням пропонується 12 тестових завдань з вибірковими відповідями.</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i/>
          <w:iCs/>
          <w:sz w:val="28"/>
          <w:szCs w:val="28"/>
          <w:lang w:val="uk-UA" w:eastAsia="ru-RU"/>
        </w:rPr>
        <w:t>Варіант другий.</w:t>
      </w:r>
      <w:r w:rsidRPr="002B4A6B">
        <w:rPr>
          <w:rFonts w:ascii="Times New Roman" w:eastAsia="Times New Roman" w:hAnsi="Times New Roman" w:cs="Times New Roman"/>
          <w:sz w:val="28"/>
          <w:szCs w:val="28"/>
          <w:lang w:val="uk-UA" w:eastAsia="ru-RU"/>
        </w:rPr>
        <w:t> Рекомендується пропонувати учням 6 завдань, складність яких збільшується від класу до класу. Два з них мають торкатися розпізнавання мовних одиниць, а чотири -- їх побудови, реконструювання, редагування, використання. До кожного завдання учням пропонується дібрати власні приклади.</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lastRenderedPageBreak/>
        <w:t>3.     </w:t>
      </w:r>
      <w:r w:rsidRPr="002B4A6B">
        <w:rPr>
          <w:rFonts w:ascii="Times New Roman" w:eastAsia="Times New Roman" w:hAnsi="Times New Roman" w:cs="Times New Roman"/>
          <w:i/>
          <w:iCs/>
          <w:sz w:val="28"/>
          <w:szCs w:val="28"/>
          <w:lang w:val="uk-UA" w:eastAsia="ru-RU"/>
        </w:rPr>
        <w:t>Одиниця контролю</w:t>
      </w:r>
      <w:r w:rsidRPr="002B4A6B">
        <w:rPr>
          <w:rFonts w:ascii="Times New Roman" w:eastAsia="Times New Roman" w:hAnsi="Times New Roman" w:cs="Times New Roman"/>
          <w:sz w:val="28"/>
          <w:szCs w:val="28"/>
          <w:lang w:val="uk-UA" w:eastAsia="ru-RU"/>
        </w:rPr>
        <w:t>: вибрані учнями правильні варіанти виконання завдань тестового характеру та самостійно дібрані приклади.</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4.     </w:t>
      </w:r>
      <w:r w:rsidRPr="002B4A6B">
        <w:rPr>
          <w:rFonts w:ascii="Times New Roman" w:eastAsia="Times New Roman" w:hAnsi="Times New Roman" w:cs="Times New Roman"/>
          <w:i/>
          <w:iCs/>
          <w:sz w:val="28"/>
          <w:szCs w:val="28"/>
          <w:lang w:val="uk-UA" w:eastAsia="ru-RU"/>
        </w:rPr>
        <w:t>Оцінювання результатів</w:t>
      </w:r>
      <w:r w:rsidRPr="002B4A6B">
        <w:rPr>
          <w:rFonts w:ascii="Times New Roman" w:eastAsia="Times New Roman" w:hAnsi="Times New Roman" w:cs="Times New Roman"/>
          <w:sz w:val="28"/>
          <w:szCs w:val="28"/>
          <w:lang w:val="uk-UA" w:eastAsia="ru-RU"/>
        </w:rPr>
        <w:t> контрольної роботи здійснюється так.</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i/>
          <w:iCs/>
          <w:sz w:val="28"/>
          <w:szCs w:val="28"/>
          <w:lang w:val="uk-UA" w:eastAsia="ru-RU"/>
        </w:rPr>
        <w:t>Варіант перший</w:t>
      </w:r>
      <w:r w:rsidRPr="002B4A6B">
        <w:rPr>
          <w:rFonts w:ascii="Times New Roman" w:eastAsia="Times New Roman" w:hAnsi="Times New Roman" w:cs="Times New Roman"/>
          <w:sz w:val="28"/>
          <w:szCs w:val="28"/>
          <w:lang w:val="uk-UA" w:eastAsia="ru-RU"/>
        </w:rPr>
        <w:t>. За кожне правильно виконане завдання учень одержує по одному балу. </w:t>
      </w:r>
      <w:r w:rsidRPr="002B4A6B">
        <w:rPr>
          <w:rFonts w:ascii="Times New Roman" w:eastAsia="Times New Roman" w:hAnsi="Times New Roman" w:cs="Times New Roman"/>
          <w:i/>
          <w:iCs/>
          <w:sz w:val="28"/>
          <w:szCs w:val="28"/>
          <w:lang w:val="uk-UA" w:eastAsia="ru-RU"/>
        </w:rPr>
        <w:t>Варіант другий.</w:t>
      </w:r>
      <w:r w:rsidRPr="002B4A6B">
        <w:rPr>
          <w:rFonts w:ascii="Times New Roman" w:eastAsia="Times New Roman" w:hAnsi="Times New Roman" w:cs="Times New Roman"/>
          <w:sz w:val="28"/>
          <w:szCs w:val="28"/>
          <w:lang w:val="uk-UA" w:eastAsia="ru-RU"/>
        </w:rPr>
        <w:t> За правильне виконання кожного з 6 запропонованих завдань учень одержує по 1 балу (у разі неправильного виконання 0 балів). Один бал за кожне завдання учневі додається в разі самостійного добору прикладів.</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Оцінювання здійснюється таким чином, що за зазначену вище роботу учень міг одержати від 1 балу (за сумлінну роботу, яка не дала задовільного результату) до 12 балів (за бездоганно виконану роботу). У тому разі, коли учень з певних причин не виконав роботу, він має пройти відповідну перевірку додатково  з тим, щоб одержати відповідний бал.</w:t>
      </w:r>
    </w:p>
    <w:p w:rsidR="00F6485C" w:rsidRPr="002B4A6B"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uk-UA" w:eastAsia="ru-RU"/>
        </w:rPr>
        <w:t xml:space="preserve">4. </w:t>
      </w:r>
      <w:r w:rsidRPr="002B4A6B">
        <w:rPr>
          <w:rFonts w:ascii="Times New Roman" w:eastAsia="Times New Roman" w:hAnsi="Times New Roman" w:cs="Times New Roman"/>
          <w:b/>
          <w:bCs/>
          <w:sz w:val="28"/>
          <w:szCs w:val="28"/>
          <w:lang w:val="uk-UA" w:eastAsia="ru-RU"/>
        </w:rPr>
        <w:t>Оцінювання правописних (орфографічних і пунктуаційних) умінь учнів</w:t>
      </w:r>
    </w:p>
    <w:p w:rsidR="00F6485C" w:rsidRPr="00716771" w:rsidRDefault="00F6485C" w:rsidP="00F6485C">
      <w:pPr>
        <w:shd w:val="clear" w:color="auto" w:fill="FFFFFF" w:themeFill="background1"/>
        <w:spacing w:after="0" w:line="240" w:lineRule="auto"/>
        <w:ind w:firstLine="360"/>
        <w:jc w:val="both"/>
        <w:rPr>
          <w:rFonts w:ascii="Times New Roman" w:eastAsia="Times New Roman" w:hAnsi="Times New Roman" w:cs="Times New Roman"/>
          <w:b/>
          <w:sz w:val="28"/>
          <w:szCs w:val="28"/>
          <w:lang w:eastAsia="ru-RU"/>
        </w:rPr>
      </w:pPr>
      <w:r w:rsidRPr="002B4A6B">
        <w:rPr>
          <w:rFonts w:ascii="Times New Roman" w:eastAsia="Times New Roman" w:hAnsi="Times New Roman" w:cs="Times New Roman"/>
          <w:sz w:val="28"/>
          <w:szCs w:val="28"/>
          <w:lang w:val="uk-UA" w:eastAsia="ru-RU"/>
        </w:rPr>
        <w:t>Основною формою перевірки орфографічної та пунктуаційної грамотності є контрольний текстовий </w:t>
      </w:r>
      <w:r w:rsidRPr="00716771">
        <w:rPr>
          <w:rFonts w:ascii="Times New Roman" w:eastAsia="Times New Roman" w:hAnsi="Times New Roman" w:cs="Times New Roman"/>
          <w:b/>
          <w:i/>
          <w:iCs/>
          <w:sz w:val="28"/>
          <w:szCs w:val="28"/>
          <w:lang w:val="uk-UA" w:eastAsia="ru-RU"/>
        </w:rPr>
        <w:t>диктант</w:t>
      </w:r>
      <w:r w:rsidRPr="00716771">
        <w:rPr>
          <w:rFonts w:ascii="Times New Roman" w:eastAsia="Times New Roman" w:hAnsi="Times New Roman" w:cs="Times New Roman"/>
          <w:b/>
          <w:sz w:val="28"/>
          <w:szCs w:val="28"/>
          <w:lang w:val="uk-UA" w:eastAsia="ru-RU"/>
        </w:rPr>
        <w:t>.</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1.     </w:t>
      </w:r>
      <w:r w:rsidRPr="002B4A6B">
        <w:rPr>
          <w:rFonts w:ascii="Times New Roman" w:eastAsia="Times New Roman" w:hAnsi="Times New Roman" w:cs="Times New Roman"/>
          <w:i/>
          <w:iCs/>
          <w:sz w:val="28"/>
          <w:szCs w:val="28"/>
          <w:lang w:val="uk-UA" w:eastAsia="ru-RU"/>
        </w:rPr>
        <w:t>Перевірці підлягають</w:t>
      </w:r>
      <w:r w:rsidRPr="002B4A6B">
        <w:rPr>
          <w:rFonts w:ascii="Times New Roman" w:eastAsia="Times New Roman" w:hAnsi="Times New Roman" w:cs="Times New Roman"/>
          <w:sz w:val="28"/>
          <w:szCs w:val="28"/>
          <w:lang w:val="uk-UA" w:eastAsia="ru-RU"/>
        </w:rPr>
        <w:t>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Перевірка здійснюється фронтально за традиційною методикою.</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2.     </w:t>
      </w:r>
      <w:r w:rsidRPr="002B4A6B">
        <w:rPr>
          <w:rFonts w:ascii="Times New Roman" w:eastAsia="Times New Roman" w:hAnsi="Times New Roman" w:cs="Times New Roman"/>
          <w:i/>
          <w:iCs/>
          <w:sz w:val="28"/>
          <w:szCs w:val="28"/>
          <w:lang w:val="uk-UA" w:eastAsia="ru-RU"/>
        </w:rPr>
        <w:t>Матеріал для контрольного завдання.</w:t>
      </w:r>
      <w:r w:rsidRPr="002B4A6B">
        <w:rPr>
          <w:rFonts w:ascii="Times New Roman" w:eastAsia="Times New Roman" w:hAnsi="Times New Roman" w:cs="Times New Roman"/>
          <w:sz w:val="28"/>
          <w:szCs w:val="28"/>
          <w:lang w:val="uk-UA" w:eastAsia="ru-RU"/>
        </w:rPr>
        <w:t> Для контрольного текстового диктанту використовується текст, доступний для учнів даного класу.</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Обсяг диктанту по класах:</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bl>
      <w:tblPr>
        <w:tblW w:w="0" w:type="auto"/>
        <w:jc w:val="center"/>
        <w:tblCellMar>
          <w:left w:w="0" w:type="dxa"/>
          <w:right w:w="0" w:type="dxa"/>
        </w:tblCellMar>
        <w:tblLook w:val="04A0"/>
      </w:tblPr>
      <w:tblGrid>
        <w:gridCol w:w="1242"/>
        <w:gridCol w:w="2742"/>
      </w:tblGrid>
      <w:tr w:rsidR="00F6485C" w:rsidRPr="002B4A6B" w:rsidTr="00F6485C">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Клас</w:t>
            </w:r>
          </w:p>
        </w:tc>
        <w:tc>
          <w:tcPr>
            <w:tcW w:w="2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Кількість слів в тексті</w:t>
            </w:r>
          </w:p>
        </w:tc>
      </w:tr>
      <w:tr w:rsidR="00F6485C" w:rsidRPr="002B4A6B" w:rsidTr="00F6485C">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5-й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90-100</w:t>
            </w:r>
          </w:p>
        </w:tc>
      </w:tr>
      <w:tr w:rsidR="00F6485C" w:rsidRPr="002B4A6B" w:rsidTr="00F6485C">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6-й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100-110</w:t>
            </w:r>
          </w:p>
        </w:tc>
      </w:tr>
      <w:tr w:rsidR="00F6485C" w:rsidRPr="002B4A6B" w:rsidTr="00F6485C">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7-й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110-120</w:t>
            </w:r>
          </w:p>
        </w:tc>
      </w:tr>
      <w:tr w:rsidR="00F6485C" w:rsidRPr="002B4A6B" w:rsidTr="00F6485C">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8-й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120-140</w:t>
            </w:r>
          </w:p>
        </w:tc>
      </w:tr>
      <w:tr w:rsidR="00F6485C" w:rsidRPr="002B4A6B" w:rsidTr="00F6485C">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9-й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140-160</w:t>
            </w:r>
          </w:p>
        </w:tc>
      </w:tr>
      <w:tr w:rsidR="00F6485C" w:rsidRPr="002B4A6B" w:rsidTr="00F6485C">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10-й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170-180</w:t>
            </w:r>
          </w:p>
        </w:tc>
      </w:tr>
      <w:tr w:rsidR="00F6485C" w:rsidRPr="002B4A6B" w:rsidTr="00F6485C">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11-й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180-190</w:t>
            </w:r>
          </w:p>
        </w:tc>
      </w:tr>
      <w:tr w:rsidR="00F6485C" w:rsidRPr="002B4A6B" w:rsidTr="00F6485C">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12-й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190-200</w:t>
            </w:r>
          </w:p>
        </w:tc>
      </w:tr>
    </w:tbl>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П р и м і т к а. У визначенні кількості слів у диктанті враховують як самостійні, так і службові слова.</w:t>
      </w:r>
    </w:p>
    <w:p w:rsidR="00F6485C" w:rsidRPr="002B4A6B"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Для контрольних диктантів використовуються тексти, в яких кожне з опрацьованих протягом семестру правил орфографії та/чи пунктуації були представлені 3-5 прикладами.</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3.     </w:t>
      </w:r>
      <w:r w:rsidRPr="002B4A6B">
        <w:rPr>
          <w:rFonts w:ascii="Times New Roman" w:eastAsia="Times New Roman" w:hAnsi="Times New Roman" w:cs="Times New Roman"/>
          <w:i/>
          <w:iCs/>
          <w:sz w:val="28"/>
          <w:szCs w:val="28"/>
          <w:lang w:val="uk-UA" w:eastAsia="ru-RU"/>
        </w:rPr>
        <w:t>Одиниця контролю</w:t>
      </w:r>
      <w:r w:rsidRPr="002B4A6B">
        <w:rPr>
          <w:rFonts w:ascii="Times New Roman" w:eastAsia="Times New Roman" w:hAnsi="Times New Roman" w:cs="Times New Roman"/>
          <w:sz w:val="28"/>
          <w:szCs w:val="28"/>
          <w:lang w:val="uk-UA" w:eastAsia="ru-RU"/>
        </w:rPr>
        <w:t>: текст, записаний учнем з голосу вчителя.</w:t>
      </w:r>
    </w:p>
    <w:p w:rsidR="00F6485C" w:rsidRPr="002B4A6B"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i/>
          <w:iCs/>
          <w:sz w:val="28"/>
          <w:szCs w:val="28"/>
          <w:lang w:val="uk-UA" w:eastAsia="ru-RU"/>
        </w:rPr>
        <w:t>4. Оцінювання.</w:t>
      </w:r>
      <w:r w:rsidRPr="002B4A6B">
        <w:rPr>
          <w:rFonts w:ascii="Times New Roman" w:eastAsia="Times New Roman" w:hAnsi="Times New Roman" w:cs="Times New Roman"/>
          <w:sz w:val="28"/>
          <w:szCs w:val="28"/>
          <w:lang w:val="uk-UA" w:eastAsia="ru-RU"/>
        </w:rPr>
        <w:t> Диктант оцінюється однією оцінкою на основі таких критеріїв:</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орфографічні та пунктуаційні помилки оцінюються однаково;</w:t>
      </w: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виправляються, але не враховуються такі орфографічні і пунктуаційні помилки:</w:t>
      </w: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 на правила, які не включені до шкільної програми;</w:t>
      </w: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2) на ще не вивчені правила;</w:t>
      </w: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3) у словах з написаннями, що не перевіряються, над якими не проводилась спеціальна робота;</w:t>
      </w: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lastRenderedPageBreak/>
        <w:t>4) у передачі так званої авторської пунктуації.</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повторювані  помилки ( помилка у тому самому слові, яке повторюється в диктанті кілька разів), вважається однією помилкою однотипні (помилки на те само правило), але в різних словах вважаються різними помилками;</w:t>
      </w: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розрізняють грубі і негрубі помилки; зокрема, до негрубих відносяться такі:</w:t>
      </w: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 у винятках з усіх правил;</w:t>
      </w: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2) у написанні великої букви в складних власних найменуваннях;</w:t>
      </w: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3) у випадках написання разом і окремо префіксів у прислівниках, утворених від іменників з прийменниками;</w:t>
      </w: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4) у випадках, коли замість одного знаку поставлений інший;</w:t>
      </w: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5) у випадках, що вимагають розрізнення не і ні (у сполученнях не хто інший, як....; не що інше, як...; ніхто інший не...; ніщо інше не...);</w:t>
      </w: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6) у пропуску одного із сполучуваних розділових знаків або в порушенні їх послідовності;</w:t>
      </w:r>
    </w:p>
    <w:p w:rsidR="00F6485C" w:rsidRPr="002B4A6B"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7) в заміні українських букв російськими;</w:t>
      </w:r>
    </w:p>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         п’ять виправлень (неправильне написання на правильне) прирівнюються до однієї помилки;</w:t>
      </w:r>
    </w:p>
    <w:p w:rsidR="00F6485C" w:rsidRPr="003B4727"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2B4A6B">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2B4A6B">
        <w:rPr>
          <w:rFonts w:ascii="Times New Roman" w:eastAsia="Times New Roman" w:hAnsi="Times New Roman" w:cs="Times New Roman"/>
          <w:sz w:val="28"/>
          <w:szCs w:val="28"/>
          <w:lang w:val="uk-UA" w:eastAsia="ru-RU"/>
        </w:rPr>
        <w:t>орфографічні та пунктуаційні помилки на неопрацьовані правила виправляються, але не враховуються.</w:t>
      </w:r>
    </w:p>
    <w:p w:rsidR="00F6485C" w:rsidRPr="002B4A6B" w:rsidRDefault="00F6485C" w:rsidP="00F6485C">
      <w:pPr>
        <w:shd w:val="clear" w:color="auto" w:fill="FFFFFF" w:themeFill="background1"/>
        <w:spacing w:after="0" w:line="240" w:lineRule="auto"/>
        <w:ind w:firstLine="360"/>
        <w:jc w:val="both"/>
        <w:rPr>
          <w:rFonts w:ascii="Times New Roman" w:eastAsia="Times New Roman" w:hAnsi="Times New Roman" w:cs="Times New Roman"/>
          <w:b/>
          <w:bCs/>
          <w:sz w:val="28"/>
          <w:szCs w:val="28"/>
          <w:lang w:val="uk-UA" w:eastAsia="ru-RU"/>
        </w:rPr>
      </w:pPr>
      <w:r w:rsidRPr="002B4A6B">
        <w:rPr>
          <w:rFonts w:ascii="Times New Roman" w:eastAsia="Times New Roman" w:hAnsi="Times New Roman" w:cs="Times New Roman"/>
          <w:b/>
          <w:bCs/>
          <w:sz w:val="28"/>
          <w:szCs w:val="28"/>
          <w:lang w:val="uk-UA" w:eastAsia="ru-RU"/>
        </w:rPr>
        <w:t>Нормативи оцінювання по класах:</w:t>
      </w:r>
    </w:p>
    <w:p w:rsidR="00F6485C" w:rsidRPr="002B4A6B"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p>
    <w:tbl>
      <w:tblPr>
        <w:tblW w:w="0" w:type="auto"/>
        <w:jc w:val="center"/>
        <w:tblCellMar>
          <w:left w:w="0" w:type="dxa"/>
          <w:right w:w="0" w:type="dxa"/>
        </w:tblCellMar>
        <w:tblLook w:val="04A0"/>
      </w:tblPr>
      <w:tblGrid>
        <w:gridCol w:w="1526"/>
        <w:gridCol w:w="3003"/>
      </w:tblGrid>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Бали</w:t>
            </w:r>
          </w:p>
        </w:tc>
        <w:tc>
          <w:tcPr>
            <w:tcW w:w="30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Кількість помилок</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15-16 і більше</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2</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13-14</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3</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11-12</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4</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9-10</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5</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7-8</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6</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5-6</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7</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4</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8</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3</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9</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1+1 (негруба)</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10</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11</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 (негруба)</w:t>
            </w:r>
          </w:p>
        </w:tc>
      </w:tr>
      <w:tr w:rsidR="00F6485C" w:rsidRPr="002B4A6B"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12</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2B4A6B"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B4A6B">
              <w:rPr>
                <w:rFonts w:ascii="Times New Roman" w:eastAsia="Times New Roman" w:hAnsi="Times New Roman" w:cs="Times New Roman"/>
                <w:sz w:val="28"/>
                <w:szCs w:val="28"/>
                <w:lang w:val="uk-UA" w:eastAsia="ru-RU"/>
              </w:rPr>
              <w:t>–</w:t>
            </w:r>
          </w:p>
        </w:tc>
      </w:tr>
    </w:tbl>
    <w:p w:rsidR="00F6485C" w:rsidRDefault="00F6485C" w:rsidP="00F6485C">
      <w:pPr>
        <w:shd w:val="clear" w:color="auto" w:fill="FFFFFF" w:themeFill="background1"/>
        <w:spacing w:after="0" w:line="240" w:lineRule="auto"/>
        <w:jc w:val="center"/>
        <w:outlineLvl w:val="1"/>
        <w:rPr>
          <w:rFonts w:ascii="Times New Roman" w:eastAsia="Times New Roman" w:hAnsi="Times New Roman" w:cs="Times New Roman"/>
          <w:b/>
          <w:bCs/>
          <w:sz w:val="40"/>
          <w:szCs w:val="40"/>
          <w:lang w:val="uk-UA" w:eastAsia="ru-RU"/>
        </w:rPr>
      </w:pPr>
    </w:p>
    <w:p w:rsidR="00F6485C" w:rsidRPr="009965DB" w:rsidRDefault="00F6485C" w:rsidP="00F6485C">
      <w:pPr>
        <w:shd w:val="clear" w:color="auto" w:fill="FFFFFF" w:themeFill="background1"/>
        <w:spacing w:after="0" w:line="240" w:lineRule="auto"/>
        <w:jc w:val="center"/>
        <w:outlineLvl w:val="1"/>
        <w:rPr>
          <w:rFonts w:ascii="Times New Roman" w:eastAsia="Times New Roman" w:hAnsi="Times New Roman" w:cs="Times New Roman"/>
          <w:b/>
          <w:bCs/>
          <w:sz w:val="40"/>
          <w:szCs w:val="40"/>
          <w:lang w:val="uk-UA" w:eastAsia="ru-RU"/>
        </w:rPr>
      </w:pPr>
      <w:r w:rsidRPr="009965DB">
        <w:rPr>
          <w:rFonts w:ascii="Times New Roman" w:eastAsia="Times New Roman" w:hAnsi="Times New Roman" w:cs="Times New Roman"/>
          <w:b/>
          <w:bCs/>
          <w:sz w:val="40"/>
          <w:szCs w:val="40"/>
          <w:lang w:val="uk-UA" w:eastAsia="ru-RU"/>
        </w:rPr>
        <w:t>Оцінювання результатів мовленнєвої діяльності з української мови</w:t>
      </w:r>
    </w:p>
    <w:p w:rsidR="00F6485C" w:rsidRPr="00CE1A01" w:rsidRDefault="00F6485C" w:rsidP="00F6485C">
      <w:pPr>
        <w:shd w:val="clear" w:color="auto" w:fill="FFFFFF" w:themeFill="background1"/>
        <w:spacing w:after="0" w:line="240" w:lineRule="auto"/>
        <w:jc w:val="center"/>
        <w:outlineLvl w:val="1"/>
        <w:rPr>
          <w:rFonts w:ascii="Times New Roman" w:eastAsia="Times New Roman" w:hAnsi="Times New Roman" w:cs="Times New Roman"/>
          <w:b/>
          <w:bCs/>
          <w:sz w:val="28"/>
          <w:szCs w:val="28"/>
          <w:lang w:val="uk-UA" w:eastAsia="ru-RU"/>
        </w:rPr>
      </w:pPr>
    </w:p>
    <w:p w:rsidR="00F6485C" w:rsidRPr="00CE1A01" w:rsidRDefault="00F6485C" w:rsidP="00F6485C">
      <w:pPr>
        <w:shd w:val="clear" w:color="auto" w:fill="FFFFFF" w:themeFill="background1"/>
        <w:spacing w:after="0" w:line="240" w:lineRule="auto"/>
        <w:ind w:hanging="360"/>
        <w:jc w:val="center"/>
        <w:rPr>
          <w:rFonts w:ascii="Times New Roman" w:eastAsia="Times New Roman" w:hAnsi="Times New Roman" w:cs="Times New Roman"/>
          <w:sz w:val="28"/>
          <w:szCs w:val="28"/>
          <w:lang w:val="uk-UA" w:eastAsia="ru-RU"/>
        </w:rPr>
      </w:pPr>
      <w:r w:rsidRPr="00CE1A01">
        <w:rPr>
          <w:rFonts w:ascii="Times New Roman" w:eastAsia="Times New Roman" w:hAnsi="Times New Roman" w:cs="Times New Roman"/>
          <w:b/>
          <w:bCs/>
          <w:i/>
          <w:iCs/>
          <w:sz w:val="28"/>
          <w:szCs w:val="28"/>
          <w:lang w:val="uk-UA" w:eastAsia="ru-RU"/>
        </w:rPr>
        <w:t>I. Аудіювання (слухання - розуміння  )</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i/>
          <w:iCs/>
          <w:sz w:val="28"/>
          <w:szCs w:val="28"/>
          <w:lang w:val="uk-UA" w:eastAsia="ru-RU"/>
        </w:rPr>
      </w:pP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i/>
          <w:iCs/>
          <w:sz w:val="28"/>
          <w:szCs w:val="28"/>
          <w:lang w:val="uk-UA" w:eastAsia="ru-RU"/>
        </w:rPr>
        <w:t>                </w:t>
      </w:r>
      <w:r w:rsidRPr="00CE1A01">
        <w:rPr>
          <w:rFonts w:ascii="Times New Roman" w:eastAsia="Times New Roman" w:hAnsi="Times New Roman" w:cs="Times New Roman"/>
          <w:sz w:val="28"/>
          <w:szCs w:val="28"/>
          <w:lang w:val="uk-UA" w:eastAsia="ru-RU"/>
        </w:rPr>
        <w:t>1.</w:t>
      </w:r>
      <w:r w:rsidRPr="00CE1A01">
        <w:rPr>
          <w:rFonts w:ascii="Times New Roman" w:eastAsia="Times New Roman" w:hAnsi="Times New Roman" w:cs="Times New Roman"/>
          <w:i/>
          <w:iCs/>
          <w:sz w:val="28"/>
          <w:szCs w:val="28"/>
          <w:lang w:val="uk-UA" w:eastAsia="ru-RU"/>
        </w:rPr>
        <w:t> Перевіряється здатність учня </w:t>
      </w:r>
      <w:r w:rsidRPr="00CE1A01">
        <w:rPr>
          <w:rFonts w:ascii="Times New Roman" w:eastAsia="Times New Roman" w:hAnsi="Times New Roman" w:cs="Times New Roman"/>
          <w:sz w:val="28"/>
          <w:szCs w:val="28"/>
          <w:lang w:val="uk-UA" w:eastAsia="ru-RU"/>
        </w:rPr>
        <w:t> сприймати на слух незнайоме за змістом висловлювання  із одного прослуховування:</w:t>
      </w:r>
    </w:p>
    <w:p w:rsidR="00F6485C" w:rsidRPr="00CE1A01"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а) розуміти:</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мету висловлювання;</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фактичний зміст;</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причинно-наслідкові зв’язки;</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lastRenderedPageBreak/>
        <w:t>-         тему і основну думку висловлювання;</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виражально-зображувальні засоби прослуханого твору;</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б) давати оцінку прослуханому.</w:t>
      </w:r>
    </w:p>
    <w:p w:rsidR="00F6485C" w:rsidRPr="00CE1A01"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Перевірка аудіювання учнів здійснюється фронтально за одним із   варіантів.</w:t>
      </w:r>
    </w:p>
    <w:p w:rsidR="00F6485C" w:rsidRPr="00CE1A01"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val="uk-UA" w:eastAsia="ru-RU"/>
        </w:rPr>
      </w:pPr>
      <w:r w:rsidRPr="00CE1A01">
        <w:rPr>
          <w:rFonts w:ascii="Times New Roman" w:eastAsia="Times New Roman" w:hAnsi="Times New Roman" w:cs="Times New Roman"/>
          <w:i/>
          <w:iCs/>
          <w:sz w:val="28"/>
          <w:szCs w:val="28"/>
          <w:lang w:val="uk-UA" w:eastAsia="ru-RU"/>
        </w:rPr>
        <w:t>Варіант перший</w:t>
      </w:r>
      <w:r w:rsidRPr="00CE1A01">
        <w:rPr>
          <w:rFonts w:ascii="Times New Roman" w:eastAsia="Times New Roman" w:hAnsi="Times New Roman" w:cs="Times New Roman"/>
          <w:sz w:val="28"/>
          <w:szCs w:val="28"/>
          <w:lang w:val="uk-UA" w:eastAsia="ru-RU"/>
        </w:rPr>
        <w:t>: учитель читає один раз незнайомий учням текст, а потім пропонує серію запитань з варіантами відповідей. Школярі повинні мовчки вислухати кожне запитання, варіанти відповідей до нього, вибрати один із варіантів і записати лише його номер поряд із номером запитання: (наприклад, 1.3, де цифра «1» – номер запитання, а цифра «3» – номер обраної відповіді).</w:t>
      </w:r>
    </w:p>
    <w:p w:rsidR="00F6485C" w:rsidRPr="00CE1A01"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val="uk-UA" w:eastAsia="ru-RU"/>
        </w:rPr>
      </w:pPr>
      <w:r w:rsidRPr="00CE1A01">
        <w:rPr>
          <w:rFonts w:ascii="Times New Roman" w:eastAsia="Times New Roman" w:hAnsi="Times New Roman" w:cs="Times New Roman"/>
          <w:i/>
          <w:iCs/>
          <w:sz w:val="28"/>
          <w:szCs w:val="28"/>
          <w:lang w:val="uk-UA" w:eastAsia="ru-RU"/>
        </w:rPr>
        <w:t>Варіант другий</w:t>
      </w:r>
      <w:r w:rsidRPr="00CE1A01">
        <w:rPr>
          <w:rFonts w:ascii="Times New Roman" w:eastAsia="Times New Roman" w:hAnsi="Times New Roman" w:cs="Times New Roman"/>
          <w:sz w:val="28"/>
          <w:szCs w:val="28"/>
          <w:lang w:val="uk-UA" w:eastAsia="ru-RU"/>
        </w:rPr>
        <w:t>: учні одержуть видрукувані запитання та варіанти відповідей на них і відзначають галочкою правильний з їхнього погляду варіант.</w:t>
      </w:r>
    </w:p>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b/>
          <w:bCs/>
          <w:i/>
          <w:iCs/>
          <w:sz w:val="28"/>
          <w:szCs w:val="28"/>
          <w:lang w:val="uk-UA" w:eastAsia="ru-RU"/>
        </w:rPr>
        <w:t>У п’ятому класі </w:t>
      </w:r>
      <w:r w:rsidRPr="00CE1A01">
        <w:rPr>
          <w:rFonts w:ascii="Times New Roman" w:eastAsia="Times New Roman" w:hAnsi="Times New Roman" w:cs="Times New Roman"/>
          <w:i/>
          <w:iCs/>
          <w:sz w:val="28"/>
          <w:szCs w:val="28"/>
          <w:lang w:val="uk-UA" w:eastAsia="ru-RU"/>
        </w:rPr>
        <w:t xml:space="preserve">учням пропонуються 6 запитань з чотирма варіантами відповідей, 6-12 класах - </w:t>
      </w:r>
      <w:r w:rsidRPr="00CE1A01">
        <w:rPr>
          <w:rFonts w:ascii="Times New Roman" w:eastAsia="Times New Roman" w:hAnsi="Times New Roman" w:cs="Times New Roman"/>
          <w:i/>
          <w:iCs/>
          <w:sz w:val="28"/>
          <w:szCs w:val="28"/>
          <w:lang w:val="uk-UA" w:eastAsia="ru-RU"/>
        </w:rPr>
        <w:softHyphen/>
        <w:t>12 запитань з чотирма варіантами відповідей.</w:t>
      </w:r>
    </w:p>
    <w:p w:rsidR="00F6485C" w:rsidRPr="00CE1A01"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Для  одержання достовірних  результатів тестування кількість варіантів відповідей на тестове завдання не повинна бути меншою від чотирьох. Запитання мають торкатися всіх зазначених вище характеристик висловлювання і розташовуватися в порядку наростання їх складності.</w:t>
      </w:r>
    </w:p>
    <w:p w:rsidR="00F6485C" w:rsidRPr="00CE1A01"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2. </w:t>
      </w:r>
      <w:r w:rsidRPr="00CE1A01">
        <w:rPr>
          <w:rFonts w:ascii="Times New Roman" w:eastAsia="Times New Roman" w:hAnsi="Times New Roman" w:cs="Times New Roman"/>
          <w:i/>
          <w:iCs/>
          <w:sz w:val="28"/>
          <w:szCs w:val="28"/>
          <w:lang w:val="uk-UA" w:eastAsia="ru-RU"/>
        </w:rPr>
        <w:t>Матеріал для контрольного завдання:</w:t>
      </w:r>
      <w:r w:rsidRPr="00CE1A01">
        <w:rPr>
          <w:rFonts w:ascii="Times New Roman" w:eastAsia="Times New Roman" w:hAnsi="Times New Roman" w:cs="Times New Roman"/>
          <w:sz w:val="28"/>
          <w:szCs w:val="28"/>
          <w:lang w:val="uk-UA" w:eastAsia="ru-RU"/>
        </w:rPr>
        <w:t> зв'язне висловлювання (текст) добирається відповідно до вимог програми для кожного класу.</w:t>
      </w:r>
    </w:p>
    <w:p w:rsidR="00F6485C" w:rsidRDefault="00F6485C" w:rsidP="00F6485C">
      <w:pPr>
        <w:shd w:val="clear" w:color="auto" w:fill="FFFFFF" w:themeFill="background1"/>
        <w:spacing w:after="0" w:line="240" w:lineRule="auto"/>
        <w:ind w:firstLine="720"/>
        <w:rPr>
          <w:rFonts w:ascii="Times New Roman" w:eastAsia="Times New Roman" w:hAnsi="Times New Roman" w:cs="Times New Roman"/>
          <w:sz w:val="28"/>
          <w:szCs w:val="28"/>
          <w:lang w:val="uk-UA" w:eastAsia="ru-RU"/>
        </w:rPr>
      </w:pPr>
      <w:r w:rsidRPr="00CE1A01">
        <w:rPr>
          <w:rFonts w:ascii="Times New Roman" w:eastAsia="Times New Roman" w:hAnsi="Times New Roman" w:cs="Times New Roman"/>
          <w:sz w:val="28"/>
          <w:szCs w:val="28"/>
          <w:lang w:val="uk-UA" w:eastAsia="ru-RU"/>
        </w:rPr>
        <w:t>Обсяг тексту (і відповідно тривалість звучання) орієнтовно визначається так:</w:t>
      </w:r>
    </w:p>
    <w:p w:rsidR="00F6485C" w:rsidRDefault="00F6485C" w:rsidP="00F6485C">
      <w:pPr>
        <w:shd w:val="clear" w:color="auto" w:fill="FFFFFF" w:themeFill="background1"/>
        <w:spacing w:after="0" w:line="240" w:lineRule="auto"/>
        <w:ind w:firstLine="720"/>
        <w:rPr>
          <w:rFonts w:ascii="Times New Roman" w:eastAsia="Times New Roman" w:hAnsi="Times New Roman" w:cs="Times New Roman"/>
          <w:sz w:val="28"/>
          <w:szCs w:val="28"/>
          <w:lang w:val="uk-UA" w:eastAsia="ru-RU"/>
        </w:rPr>
      </w:pPr>
    </w:p>
    <w:p w:rsidR="00F6485C" w:rsidRDefault="00F6485C" w:rsidP="00F6485C">
      <w:pPr>
        <w:shd w:val="clear" w:color="auto" w:fill="FFFFFF" w:themeFill="background1"/>
        <w:spacing w:after="0" w:line="240" w:lineRule="auto"/>
        <w:ind w:firstLine="720"/>
        <w:rPr>
          <w:rFonts w:ascii="Times New Roman" w:eastAsia="Times New Roman" w:hAnsi="Times New Roman" w:cs="Times New Roman"/>
          <w:sz w:val="28"/>
          <w:szCs w:val="28"/>
          <w:lang w:val="uk-UA" w:eastAsia="ru-RU"/>
        </w:rPr>
      </w:pPr>
    </w:p>
    <w:p w:rsidR="00F6485C" w:rsidRDefault="00F6485C" w:rsidP="00F6485C">
      <w:pPr>
        <w:shd w:val="clear" w:color="auto" w:fill="FFFFFF" w:themeFill="background1"/>
        <w:spacing w:after="0" w:line="240" w:lineRule="auto"/>
        <w:ind w:firstLine="720"/>
        <w:rPr>
          <w:rFonts w:ascii="Times New Roman" w:eastAsia="Times New Roman" w:hAnsi="Times New Roman" w:cs="Times New Roman"/>
          <w:sz w:val="28"/>
          <w:szCs w:val="28"/>
          <w:lang w:val="uk-UA" w:eastAsia="ru-RU"/>
        </w:rPr>
      </w:pPr>
    </w:p>
    <w:p w:rsidR="00F6485C" w:rsidRDefault="00F6485C" w:rsidP="00F6485C">
      <w:pPr>
        <w:shd w:val="clear" w:color="auto" w:fill="FFFFFF" w:themeFill="background1"/>
        <w:spacing w:after="0" w:line="240" w:lineRule="auto"/>
        <w:ind w:firstLine="720"/>
        <w:rPr>
          <w:rFonts w:ascii="Times New Roman" w:eastAsia="Times New Roman" w:hAnsi="Times New Roman" w:cs="Times New Roman"/>
          <w:sz w:val="28"/>
          <w:szCs w:val="28"/>
          <w:lang w:val="uk-UA" w:eastAsia="ru-RU"/>
        </w:rPr>
      </w:pPr>
    </w:p>
    <w:p w:rsidR="00F6485C" w:rsidRDefault="00F6485C" w:rsidP="00F6485C">
      <w:pPr>
        <w:shd w:val="clear" w:color="auto" w:fill="FFFFFF" w:themeFill="background1"/>
        <w:spacing w:after="0" w:line="240" w:lineRule="auto"/>
        <w:ind w:firstLine="720"/>
        <w:rPr>
          <w:rFonts w:ascii="Times New Roman" w:eastAsia="Times New Roman" w:hAnsi="Times New Roman" w:cs="Times New Roman"/>
          <w:sz w:val="28"/>
          <w:szCs w:val="28"/>
          <w:lang w:val="uk-UA" w:eastAsia="ru-RU"/>
        </w:rPr>
      </w:pPr>
    </w:p>
    <w:p w:rsidR="00F6485C" w:rsidRDefault="00F6485C" w:rsidP="00F6485C">
      <w:pPr>
        <w:shd w:val="clear" w:color="auto" w:fill="FFFFFF" w:themeFill="background1"/>
        <w:spacing w:after="0" w:line="240" w:lineRule="auto"/>
        <w:ind w:firstLine="720"/>
        <w:rPr>
          <w:rFonts w:ascii="Times New Roman" w:eastAsia="Times New Roman" w:hAnsi="Times New Roman" w:cs="Times New Roman"/>
          <w:sz w:val="28"/>
          <w:szCs w:val="28"/>
          <w:lang w:val="uk-UA" w:eastAsia="ru-RU"/>
        </w:rPr>
      </w:pPr>
    </w:p>
    <w:p w:rsidR="00F6485C" w:rsidRDefault="00F6485C" w:rsidP="00F6485C">
      <w:pPr>
        <w:shd w:val="clear" w:color="auto" w:fill="FFFFFF" w:themeFill="background1"/>
        <w:spacing w:after="0" w:line="240" w:lineRule="auto"/>
        <w:ind w:firstLine="720"/>
        <w:rPr>
          <w:rFonts w:ascii="Times New Roman" w:eastAsia="Times New Roman" w:hAnsi="Times New Roman" w:cs="Times New Roman"/>
          <w:sz w:val="28"/>
          <w:szCs w:val="28"/>
          <w:lang w:val="uk-UA" w:eastAsia="ru-RU"/>
        </w:rPr>
      </w:pPr>
    </w:p>
    <w:p w:rsidR="00F6485C" w:rsidRDefault="00F6485C" w:rsidP="00F6485C">
      <w:pPr>
        <w:shd w:val="clear" w:color="auto" w:fill="FFFFFF" w:themeFill="background1"/>
        <w:spacing w:after="0" w:line="240" w:lineRule="auto"/>
        <w:ind w:firstLine="720"/>
        <w:rPr>
          <w:rFonts w:ascii="Times New Roman" w:eastAsia="Times New Roman" w:hAnsi="Times New Roman" w:cs="Times New Roman"/>
          <w:sz w:val="28"/>
          <w:szCs w:val="28"/>
          <w:lang w:val="uk-UA" w:eastAsia="ru-RU"/>
        </w:rPr>
      </w:pPr>
    </w:p>
    <w:p w:rsidR="00F6485C" w:rsidRDefault="00F6485C" w:rsidP="00F6485C">
      <w:pPr>
        <w:shd w:val="clear" w:color="auto" w:fill="FFFFFF" w:themeFill="background1"/>
        <w:spacing w:after="0" w:line="240" w:lineRule="auto"/>
        <w:ind w:firstLine="720"/>
        <w:rPr>
          <w:rFonts w:ascii="Times New Roman" w:eastAsia="Times New Roman" w:hAnsi="Times New Roman" w:cs="Times New Roman"/>
          <w:sz w:val="28"/>
          <w:szCs w:val="28"/>
          <w:lang w:val="uk-UA" w:eastAsia="ru-RU"/>
        </w:rPr>
      </w:pPr>
    </w:p>
    <w:p w:rsidR="00F6485C" w:rsidRDefault="00F6485C" w:rsidP="00F6485C">
      <w:pPr>
        <w:shd w:val="clear" w:color="auto" w:fill="FFFFFF" w:themeFill="background1"/>
        <w:spacing w:after="0" w:line="240" w:lineRule="auto"/>
        <w:ind w:firstLine="720"/>
        <w:rPr>
          <w:rFonts w:ascii="Times New Roman" w:eastAsia="Times New Roman" w:hAnsi="Times New Roman" w:cs="Times New Roman"/>
          <w:sz w:val="28"/>
          <w:szCs w:val="28"/>
          <w:lang w:val="uk-UA" w:eastAsia="ru-RU"/>
        </w:rPr>
      </w:pPr>
    </w:p>
    <w:p w:rsidR="00F6485C" w:rsidRDefault="00F6485C" w:rsidP="00F6485C">
      <w:pPr>
        <w:shd w:val="clear" w:color="auto" w:fill="FFFFFF" w:themeFill="background1"/>
        <w:spacing w:after="0" w:line="240" w:lineRule="auto"/>
        <w:ind w:firstLine="720"/>
        <w:rPr>
          <w:rFonts w:ascii="Times New Roman" w:eastAsia="Times New Roman" w:hAnsi="Times New Roman" w:cs="Times New Roman"/>
          <w:sz w:val="28"/>
          <w:szCs w:val="28"/>
          <w:lang w:val="uk-UA" w:eastAsia="ru-RU"/>
        </w:rPr>
      </w:pPr>
    </w:p>
    <w:p w:rsidR="00F6485C" w:rsidRPr="00CE1A01" w:rsidRDefault="00F6485C" w:rsidP="00F6485C">
      <w:pPr>
        <w:shd w:val="clear" w:color="auto" w:fill="FFFFFF" w:themeFill="background1"/>
        <w:spacing w:after="0" w:line="240" w:lineRule="auto"/>
        <w:ind w:firstLine="720"/>
        <w:rPr>
          <w:rFonts w:ascii="Times New Roman" w:eastAsia="Times New Roman" w:hAnsi="Times New Roman" w:cs="Times New Roman"/>
          <w:sz w:val="28"/>
          <w:szCs w:val="28"/>
          <w:lang w:eastAsia="ru-RU"/>
        </w:rPr>
      </w:pPr>
    </w:p>
    <w:tbl>
      <w:tblPr>
        <w:tblW w:w="0" w:type="auto"/>
        <w:jc w:val="center"/>
        <w:tblCellMar>
          <w:left w:w="0" w:type="dxa"/>
          <w:right w:w="0" w:type="dxa"/>
        </w:tblCellMar>
        <w:tblLook w:val="04A0"/>
      </w:tblPr>
      <w:tblGrid>
        <w:gridCol w:w="817"/>
        <w:gridCol w:w="1843"/>
        <w:gridCol w:w="1365"/>
        <w:gridCol w:w="1753"/>
        <w:gridCol w:w="1418"/>
      </w:tblGrid>
      <w:tr w:rsidR="00F6485C" w:rsidRPr="00CE1A01" w:rsidTr="00F6485C">
        <w:trPr>
          <w:jc w:val="center"/>
        </w:trPr>
        <w:tc>
          <w:tcPr>
            <w:tcW w:w="8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Клас</w:t>
            </w:r>
          </w:p>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c>
          <w:tcPr>
            <w:tcW w:w="637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Обсяг та час звучання текстів, що належать до</w:t>
            </w:r>
          </w:p>
        </w:tc>
      </w:tr>
      <w:tr w:rsidR="00F6485C" w:rsidRPr="00CE1A01" w:rsidTr="00F648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tc>
        <w:tc>
          <w:tcPr>
            <w:tcW w:w="32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художнього стилю</w:t>
            </w:r>
          </w:p>
        </w:tc>
        <w:tc>
          <w:tcPr>
            <w:tcW w:w="31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інших стилів</w:t>
            </w:r>
          </w:p>
        </w:tc>
      </w:tr>
      <w:tr w:rsidR="00F6485C" w:rsidRPr="00CE1A01" w:rsidTr="00F6485C">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5-й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400-500 слів</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4-5 хвилин</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300-400 слів</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3-4 хвилин</w:t>
            </w:r>
          </w:p>
        </w:tc>
      </w:tr>
      <w:tr w:rsidR="00F6485C" w:rsidRPr="00CE1A01" w:rsidTr="00F6485C">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6-й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500-600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5-6</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400-500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4-5</w:t>
            </w:r>
          </w:p>
        </w:tc>
      </w:tr>
      <w:tr w:rsidR="00F6485C" w:rsidRPr="00CE1A01" w:rsidTr="00F6485C">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7-й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600-700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6-7</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500-600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5-6</w:t>
            </w:r>
          </w:p>
        </w:tc>
      </w:tr>
      <w:tr w:rsidR="00F6485C" w:rsidRPr="00CE1A01" w:rsidTr="00F6485C">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8-й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700-800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7-8</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600-700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6-7</w:t>
            </w:r>
          </w:p>
        </w:tc>
      </w:tr>
      <w:tr w:rsidR="00F6485C" w:rsidRPr="00CE1A01" w:rsidTr="00F6485C">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9-й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800-900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8-9</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700-800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7-8</w:t>
            </w:r>
          </w:p>
        </w:tc>
      </w:tr>
      <w:tr w:rsidR="00F6485C" w:rsidRPr="00CE1A01" w:rsidTr="00F6485C">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10-й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900-1000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9-10</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800-900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8-9</w:t>
            </w:r>
          </w:p>
        </w:tc>
      </w:tr>
      <w:tr w:rsidR="00F6485C" w:rsidRPr="00CE1A01" w:rsidTr="00F6485C">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11-й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1000-1100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10-11</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900-1000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9-10</w:t>
            </w:r>
          </w:p>
        </w:tc>
      </w:tr>
      <w:tr w:rsidR="00F6485C" w:rsidRPr="00CE1A01" w:rsidTr="00F6485C">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12-й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1100-1200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11-12</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1000-1100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10-11</w:t>
            </w:r>
          </w:p>
        </w:tc>
      </w:tr>
    </w:tbl>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3.</w:t>
      </w:r>
      <w:r w:rsidRPr="00CE1A01">
        <w:rPr>
          <w:rFonts w:ascii="Times New Roman" w:eastAsia="Times New Roman" w:hAnsi="Times New Roman" w:cs="Times New Roman"/>
          <w:i/>
          <w:iCs/>
          <w:sz w:val="28"/>
          <w:szCs w:val="28"/>
          <w:lang w:val="uk-UA" w:eastAsia="ru-RU"/>
        </w:rPr>
        <w:t> Одиниця контролю</w:t>
      </w:r>
      <w:r w:rsidRPr="00CE1A01">
        <w:rPr>
          <w:rFonts w:ascii="Times New Roman" w:eastAsia="Times New Roman" w:hAnsi="Times New Roman" w:cs="Times New Roman"/>
          <w:sz w:val="28"/>
          <w:szCs w:val="28"/>
          <w:lang w:val="uk-UA" w:eastAsia="ru-RU"/>
        </w:rPr>
        <w:t>: відповідi учнів на запитання за прослуханим текстом, одержані в результаті виконання тестових завдань.</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i/>
          <w:iCs/>
          <w:sz w:val="28"/>
          <w:szCs w:val="28"/>
          <w:lang w:val="uk-UA" w:eastAsia="ru-RU"/>
        </w:rPr>
        <w:t>4.Оцінювання.</w:t>
      </w:r>
    </w:p>
    <w:p w:rsidR="00F6485C" w:rsidRPr="00CE1A01" w:rsidRDefault="00F6485C" w:rsidP="00F6485C">
      <w:pPr>
        <w:shd w:val="clear" w:color="auto" w:fill="FFFFFF" w:themeFill="background1"/>
        <w:spacing w:after="0" w:line="240" w:lineRule="auto"/>
        <w:ind w:firstLine="260"/>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lastRenderedPageBreak/>
        <w:t>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учень може одержати від 1 балу (за сумлінну роботу, яка ще не дала належного результату) до 12 балів (за бездоганно виконану роботу). У тому разі, коли учень з певних причин не виконав завдання, він має пройти перевірку додатково, щоб одержати відповідний бал.</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Pr="00CE1A01" w:rsidRDefault="00F6485C" w:rsidP="00F6485C">
      <w:pPr>
        <w:rPr>
          <w:rFonts w:ascii="Times New Roman" w:eastAsia="Times New Roman" w:hAnsi="Times New Roman" w:cs="Times New Roman"/>
          <w:b/>
          <w:bCs/>
          <w:i/>
          <w:iCs/>
          <w:sz w:val="28"/>
          <w:szCs w:val="28"/>
          <w:lang w:val="uk-UA" w:eastAsia="ru-RU"/>
        </w:rPr>
      </w:pPr>
    </w:p>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val="uk-UA" w:eastAsia="ru-RU"/>
        </w:rPr>
        <w:t xml:space="preserve">II. Говоріння </w:t>
      </w:r>
    </w:p>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val="uk-UA" w:eastAsia="ru-RU"/>
        </w:rPr>
        <w:t xml:space="preserve"> (діалогічне </w:t>
      </w:r>
      <w:r>
        <w:rPr>
          <w:rFonts w:ascii="Times New Roman" w:eastAsia="Times New Roman" w:hAnsi="Times New Roman" w:cs="Times New Roman"/>
          <w:b/>
          <w:bCs/>
          <w:i/>
          <w:iCs/>
          <w:sz w:val="28"/>
          <w:szCs w:val="28"/>
          <w:lang w:eastAsia="ru-RU"/>
        </w:rPr>
        <w:t xml:space="preserve">монологічне </w:t>
      </w:r>
      <w:r w:rsidRPr="00CE1A01">
        <w:rPr>
          <w:rFonts w:ascii="Times New Roman" w:eastAsia="Times New Roman" w:hAnsi="Times New Roman" w:cs="Times New Roman"/>
          <w:b/>
          <w:bCs/>
          <w:i/>
          <w:iCs/>
          <w:sz w:val="28"/>
          <w:szCs w:val="28"/>
          <w:lang w:val="uk-UA" w:eastAsia="ru-RU"/>
        </w:rPr>
        <w:t>мовлення)</w:t>
      </w:r>
    </w:p>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F6485C" w:rsidRPr="00CE1A01"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Під час перевірки складених учнями висловлюва</w:t>
      </w:r>
      <w:r>
        <w:rPr>
          <w:rFonts w:ascii="Times New Roman" w:eastAsia="Times New Roman" w:hAnsi="Times New Roman" w:cs="Times New Roman"/>
          <w:sz w:val="28"/>
          <w:szCs w:val="28"/>
          <w:lang w:val="uk-UA" w:eastAsia="ru-RU"/>
        </w:rPr>
        <w:t xml:space="preserve">нь (діалогів, усних </w:t>
      </w:r>
      <w:r w:rsidRPr="00CE1A01">
        <w:rPr>
          <w:rFonts w:ascii="Times New Roman" w:eastAsia="Times New Roman" w:hAnsi="Times New Roman" w:cs="Times New Roman"/>
          <w:sz w:val="28"/>
          <w:szCs w:val="28"/>
          <w:lang w:val="uk-UA" w:eastAsia="ru-RU"/>
        </w:rPr>
        <w:t>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rsidR="00F6485C" w:rsidRPr="00CE1A01" w:rsidRDefault="00F6485C" w:rsidP="00F6485C">
      <w:pPr>
        <w:shd w:val="clear" w:color="auto" w:fill="FFFFFF" w:themeFill="background1"/>
        <w:spacing w:before="100" w:beforeAutospacing="1" w:after="100" w:afterAutospacing="1" w:line="240" w:lineRule="auto"/>
        <w:jc w:val="center"/>
        <w:outlineLvl w:val="4"/>
        <w:rPr>
          <w:rFonts w:ascii="Times New Roman" w:eastAsia="Times New Roman" w:hAnsi="Times New Roman" w:cs="Times New Roman"/>
          <w:b/>
          <w:bCs/>
          <w:sz w:val="28"/>
          <w:szCs w:val="28"/>
          <w:lang w:eastAsia="ru-RU"/>
        </w:rPr>
      </w:pPr>
      <w:r w:rsidRPr="00CE1A01">
        <w:rPr>
          <w:rFonts w:ascii="Times New Roman" w:eastAsia="Times New Roman" w:hAnsi="Times New Roman" w:cs="Times New Roman"/>
          <w:b/>
          <w:bCs/>
          <w:sz w:val="28"/>
          <w:szCs w:val="28"/>
          <w:lang w:val="uk-UA" w:eastAsia="ru-RU"/>
        </w:rPr>
        <w:t>Діалогічне мовлення</w:t>
      </w:r>
    </w:p>
    <w:p w:rsidR="00F6485C" w:rsidRPr="00CE1A01"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Усне діалогічне мовлення перевіряється в 5-12 класах.</w:t>
      </w:r>
    </w:p>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1.     </w:t>
      </w:r>
      <w:r w:rsidRPr="00CE1A01">
        <w:rPr>
          <w:rFonts w:ascii="Times New Roman" w:eastAsia="Times New Roman" w:hAnsi="Times New Roman" w:cs="Times New Roman"/>
          <w:i/>
          <w:iCs/>
          <w:sz w:val="28"/>
          <w:szCs w:val="28"/>
          <w:lang w:val="uk-UA" w:eastAsia="ru-RU"/>
        </w:rPr>
        <w:t>Перевіряються здатність учнів</w:t>
      </w:r>
      <w:r w:rsidRPr="00CE1A01">
        <w:rPr>
          <w:rFonts w:ascii="Times New Roman" w:eastAsia="Times New Roman" w:hAnsi="Times New Roman" w:cs="Times New Roman"/>
          <w:sz w:val="28"/>
          <w:szCs w:val="28"/>
          <w:lang w:val="uk-UA" w:eastAsia="ru-RU"/>
        </w:rPr>
        <w:t>:</w:t>
      </w:r>
    </w:p>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а) виявляти певний рівень обізнаності з теми, що обговорюється;</w:t>
      </w:r>
    </w:p>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б) демонструвати вміння:</w:t>
      </w:r>
    </w:p>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складати діалог  відповідно до запропонованої ситуації й мети спілкування;</w:t>
      </w:r>
    </w:p>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самостійно досягати комунікативної мети;</w:t>
      </w:r>
    </w:p>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використовувати репліки для стимулювання, підтримання діалогу, формули мовленнєвого етикету;</w:t>
      </w:r>
    </w:p>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дотримуватися теми спілкування;</w:t>
      </w:r>
    </w:p>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 xml:space="preserve">  </w:t>
      </w:r>
      <w:r w:rsidRPr="00CE1A01">
        <w:rPr>
          <w:rFonts w:ascii="Times New Roman" w:eastAsia="Times New Roman" w:hAnsi="Times New Roman" w:cs="Times New Roman"/>
          <w:sz w:val="28"/>
          <w:szCs w:val="28"/>
          <w:lang w:val="uk-UA" w:eastAsia="ru-RU"/>
        </w:rPr>
        <w:t>дотримуватися  </w:t>
      </w:r>
      <w:r>
        <w:rPr>
          <w:rFonts w:ascii="Times New Roman" w:eastAsia="Times New Roman" w:hAnsi="Times New Roman" w:cs="Times New Roman"/>
          <w:sz w:val="28"/>
          <w:szCs w:val="28"/>
          <w:lang w:val="uk-UA" w:eastAsia="ru-RU"/>
        </w:rPr>
        <w:t xml:space="preserve"> правил спілкування</w:t>
      </w:r>
      <w:r w:rsidRPr="00CE1A01">
        <w:rPr>
          <w:rFonts w:ascii="Times New Roman" w:eastAsia="Times New Roman" w:hAnsi="Times New Roman" w:cs="Times New Roman"/>
          <w:sz w:val="28"/>
          <w:szCs w:val="28"/>
          <w:lang w:val="uk-UA" w:eastAsia="ru-RU"/>
        </w:rPr>
        <w:t>;</w:t>
      </w:r>
    </w:p>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дотримуватись норм літературної мови;</w:t>
      </w:r>
    </w:p>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демонстр</w:t>
      </w:r>
      <w:r>
        <w:rPr>
          <w:rFonts w:ascii="Times New Roman" w:eastAsia="Times New Roman" w:hAnsi="Times New Roman" w:cs="Times New Roman"/>
          <w:sz w:val="28"/>
          <w:szCs w:val="28"/>
          <w:lang w:val="uk-UA" w:eastAsia="ru-RU"/>
        </w:rPr>
        <w:t>увати певний рівень вправності в</w:t>
      </w:r>
      <w:r w:rsidRPr="00CE1A01">
        <w:rPr>
          <w:rFonts w:ascii="Times New Roman" w:eastAsia="Times New Roman" w:hAnsi="Times New Roman" w:cs="Times New Roman"/>
          <w:sz w:val="28"/>
          <w:szCs w:val="28"/>
          <w:lang w:val="uk-UA" w:eastAsia="ru-RU"/>
        </w:rPr>
        <w:t xml:space="preserve"> процесі діалогу (стислість, логічність,     виразність, доречність, винахідливість тощо);</w:t>
      </w:r>
    </w:p>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в) висловлювати особисту позицію щодо теми, яка обговорюється;</w:t>
      </w:r>
    </w:p>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г) аргументувати висловлені тези, ввічливо спростовувати помилкові висловлювання співрозмовника.</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Зазначені характеристики діалогу є основними критеріями при його оцінюванні.</w:t>
      </w:r>
    </w:p>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CE1A01">
        <w:rPr>
          <w:rFonts w:ascii="Times New Roman" w:eastAsia="Times New Roman" w:hAnsi="Times New Roman" w:cs="Times New Roman"/>
          <w:sz w:val="28"/>
          <w:szCs w:val="28"/>
          <w:lang w:val="uk-UA" w:eastAsia="ru-RU"/>
        </w:rPr>
        <w:t>Перевірка рівня сформованості діалогічного мовлення здійснюється таким чином: учитель пропонує двом учням вибрати одну із запропонованих  тем чи мовленнєвих ситуацій</w:t>
      </w:r>
      <w:r>
        <w:rPr>
          <w:rFonts w:ascii="Times New Roman" w:eastAsia="Times New Roman" w:hAnsi="Times New Roman" w:cs="Times New Roman"/>
          <w:sz w:val="28"/>
          <w:szCs w:val="28"/>
          <w:lang w:val="uk-UA" w:eastAsia="ru-RU"/>
        </w:rPr>
        <w:t xml:space="preserve"> </w:t>
      </w:r>
      <w:r w:rsidRPr="00CE1A01">
        <w:rPr>
          <w:rFonts w:ascii="Times New Roman" w:eastAsia="Times New Roman" w:hAnsi="Times New Roman" w:cs="Times New Roman"/>
          <w:sz w:val="28"/>
          <w:szCs w:val="28"/>
          <w:lang w:val="uk-UA" w:eastAsia="ru-RU"/>
        </w:rPr>
        <w:t>(теми чи ситуації пропонуються різного рівня складності), обдумати її  й обговорити із товаришем  перед класом у формі діалогу протягом 3-5 хвилин. Оцінка ставиться кожному з учнів.</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CE1A01">
        <w:rPr>
          <w:rFonts w:ascii="Times New Roman" w:eastAsia="Times New Roman" w:hAnsi="Times New Roman" w:cs="Times New Roman"/>
          <w:i/>
          <w:iCs/>
          <w:sz w:val="28"/>
          <w:szCs w:val="28"/>
          <w:lang w:val="uk-UA" w:eastAsia="ru-RU"/>
        </w:rPr>
        <w:t>2.</w:t>
      </w:r>
      <w:r w:rsidRPr="00CE1A01">
        <w:rPr>
          <w:rFonts w:ascii="Times New Roman" w:eastAsia="Times New Roman" w:hAnsi="Times New Roman" w:cs="Times New Roman"/>
          <w:sz w:val="28"/>
          <w:szCs w:val="28"/>
          <w:lang w:val="uk-UA" w:eastAsia="ru-RU"/>
        </w:rPr>
        <w:t>     </w:t>
      </w:r>
      <w:r w:rsidRPr="00CE1A01">
        <w:rPr>
          <w:rFonts w:ascii="Times New Roman" w:eastAsia="Times New Roman" w:hAnsi="Times New Roman" w:cs="Times New Roman"/>
          <w:i/>
          <w:iCs/>
          <w:sz w:val="28"/>
          <w:szCs w:val="28"/>
          <w:lang w:val="uk-UA" w:eastAsia="ru-RU"/>
        </w:rPr>
        <w:t>Матеріал для контрольних завдань</w:t>
      </w:r>
      <w:r w:rsidRPr="00CE1A01">
        <w:rPr>
          <w:rFonts w:ascii="Times New Roman" w:eastAsia="Times New Roman" w:hAnsi="Times New Roman" w:cs="Times New Roman"/>
          <w:sz w:val="28"/>
          <w:szCs w:val="28"/>
          <w:lang w:val="uk-UA" w:eastAsia="ru-RU"/>
        </w:rPr>
        <w:t>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3.     </w:t>
      </w:r>
      <w:r w:rsidRPr="00CE1A01">
        <w:rPr>
          <w:rFonts w:ascii="Times New Roman" w:eastAsia="Times New Roman" w:hAnsi="Times New Roman" w:cs="Times New Roman"/>
          <w:i/>
          <w:iCs/>
          <w:sz w:val="28"/>
          <w:szCs w:val="28"/>
          <w:lang w:val="uk-UA" w:eastAsia="ru-RU"/>
        </w:rPr>
        <w:t>Одиниця контролю</w:t>
      </w:r>
      <w:r w:rsidRPr="00CE1A01">
        <w:rPr>
          <w:rFonts w:ascii="Times New Roman" w:eastAsia="Times New Roman" w:hAnsi="Times New Roman" w:cs="Times New Roman"/>
          <w:sz w:val="28"/>
          <w:szCs w:val="28"/>
          <w:lang w:val="uk-UA" w:eastAsia="ru-RU"/>
        </w:rPr>
        <w:t>: діалог, складений двома учнями.</w:t>
      </w:r>
    </w:p>
    <w:p w:rsidR="00F6485C" w:rsidRPr="00CE1A01" w:rsidRDefault="00F6485C" w:rsidP="00F6485C">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Обсяг діалогу визначається так:</w:t>
      </w:r>
    </w:p>
    <w:p w:rsidR="00F6485C" w:rsidRPr="00CE1A01" w:rsidRDefault="00F6485C" w:rsidP="00F6485C">
      <w:pPr>
        <w:shd w:val="clear" w:color="auto" w:fill="FFFFFF" w:themeFill="background1"/>
        <w:spacing w:after="0" w:line="240" w:lineRule="auto"/>
        <w:ind w:firstLine="851"/>
        <w:rPr>
          <w:rFonts w:ascii="Times New Roman" w:eastAsia="Times New Roman" w:hAnsi="Times New Roman" w:cs="Times New Roman"/>
          <w:sz w:val="28"/>
          <w:szCs w:val="28"/>
          <w:lang w:eastAsia="ru-RU"/>
        </w:rPr>
      </w:pPr>
    </w:p>
    <w:tbl>
      <w:tblPr>
        <w:tblW w:w="0" w:type="auto"/>
        <w:tblInd w:w="1668" w:type="dxa"/>
        <w:tblCellMar>
          <w:left w:w="0" w:type="dxa"/>
          <w:right w:w="0" w:type="dxa"/>
        </w:tblCellMar>
        <w:tblLook w:val="04A0"/>
      </w:tblPr>
      <w:tblGrid>
        <w:gridCol w:w="1275"/>
        <w:gridCol w:w="5245"/>
      </w:tblGrid>
      <w:tr w:rsidR="00F6485C" w:rsidRPr="00CE1A01" w:rsidTr="00F6485C">
        <w:trPr>
          <w:trHeight w:val="550"/>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outlineLvl w:val="0"/>
              <w:rPr>
                <w:rFonts w:ascii="Times New Roman" w:eastAsia="Times New Roman" w:hAnsi="Times New Roman" w:cs="Times New Roman"/>
                <w:b/>
                <w:bCs/>
                <w:kern w:val="36"/>
                <w:sz w:val="28"/>
                <w:szCs w:val="28"/>
                <w:lang w:eastAsia="ru-RU"/>
              </w:rPr>
            </w:pPr>
            <w:r w:rsidRPr="00CE1A01">
              <w:rPr>
                <w:rFonts w:ascii="Times New Roman" w:eastAsia="Times New Roman" w:hAnsi="Times New Roman" w:cs="Times New Roman"/>
                <w:b/>
                <w:bCs/>
                <w:i/>
                <w:iCs/>
                <w:kern w:val="36"/>
                <w:sz w:val="28"/>
                <w:szCs w:val="28"/>
                <w:lang w:val="uk-UA" w:eastAsia="ru-RU"/>
              </w:rPr>
              <w:t>Клас</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outlineLvl w:val="0"/>
              <w:rPr>
                <w:rFonts w:ascii="Times New Roman" w:eastAsia="Times New Roman" w:hAnsi="Times New Roman" w:cs="Times New Roman"/>
                <w:b/>
                <w:bCs/>
                <w:kern w:val="36"/>
                <w:sz w:val="28"/>
                <w:szCs w:val="28"/>
                <w:lang w:eastAsia="ru-RU"/>
              </w:rPr>
            </w:pPr>
            <w:r w:rsidRPr="00CE1A01">
              <w:rPr>
                <w:rFonts w:ascii="Times New Roman" w:eastAsia="Times New Roman" w:hAnsi="Times New Roman" w:cs="Times New Roman"/>
                <w:b/>
                <w:bCs/>
                <w:i/>
                <w:iCs/>
                <w:kern w:val="36"/>
                <w:sz w:val="28"/>
                <w:szCs w:val="28"/>
                <w:lang w:val="uk-UA" w:eastAsia="ru-RU"/>
              </w:rPr>
              <w:t>Орієнтовна кількість реплік для двох учнів</w:t>
            </w:r>
          </w:p>
        </w:tc>
      </w:tr>
      <w:tr w:rsidR="00F6485C" w:rsidRPr="00CE1A01" w:rsidTr="00F6485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lastRenderedPageBreak/>
              <w:t>5-й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6-7 реплік</w:t>
            </w:r>
          </w:p>
        </w:tc>
      </w:tr>
      <w:tr w:rsidR="00F6485C" w:rsidRPr="00CE1A01" w:rsidTr="00F6485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6-й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7-8 реплік</w:t>
            </w:r>
          </w:p>
        </w:tc>
      </w:tr>
      <w:tr w:rsidR="00F6485C" w:rsidRPr="00CE1A01" w:rsidTr="00F6485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7-й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8-10 реплік</w:t>
            </w:r>
          </w:p>
        </w:tc>
      </w:tr>
      <w:tr w:rsidR="00F6485C" w:rsidRPr="00CE1A01" w:rsidTr="00F6485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8-й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10-12 реплік</w:t>
            </w:r>
          </w:p>
        </w:tc>
      </w:tr>
      <w:tr w:rsidR="00F6485C" w:rsidRPr="00CE1A01" w:rsidTr="00F6485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9-й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12-14 реплік</w:t>
            </w:r>
          </w:p>
        </w:tc>
      </w:tr>
      <w:tr w:rsidR="00F6485C" w:rsidRPr="00CE1A01" w:rsidTr="00F6485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10-й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14-16 реплік</w:t>
            </w:r>
          </w:p>
        </w:tc>
      </w:tr>
      <w:tr w:rsidR="00F6485C" w:rsidRPr="00CE1A01" w:rsidTr="00F6485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11-й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16-18 реплік</w:t>
            </w:r>
          </w:p>
        </w:tc>
      </w:tr>
      <w:tr w:rsidR="00F6485C" w:rsidRPr="00CE1A01" w:rsidTr="00F6485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12-й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18-20 реплік</w:t>
            </w:r>
          </w:p>
        </w:tc>
      </w:tr>
    </w:tbl>
    <w:p w:rsidR="00F6485C" w:rsidRPr="00CE1A01" w:rsidRDefault="00F6485C" w:rsidP="00F6485C">
      <w:pPr>
        <w:shd w:val="clear" w:color="auto" w:fill="FFFFFF" w:themeFill="background1"/>
        <w:spacing w:after="0" w:line="240" w:lineRule="auto"/>
        <w:ind w:firstLine="851"/>
        <w:jc w:val="both"/>
        <w:rPr>
          <w:rFonts w:ascii="Times New Roman" w:eastAsia="Times New Roman" w:hAnsi="Times New Roman" w:cs="Times New Roman"/>
          <w:sz w:val="28"/>
          <w:szCs w:val="28"/>
          <w:lang w:eastAsia="ru-RU"/>
        </w:rPr>
      </w:pPr>
    </w:p>
    <w:p w:rsidR="00F6485C" w:rsidRPr="00CE1A01" w:rsidRDefault="00F6485C" w:rsidP="00F6485C">
      <w:pPr>
        <w:shd w:val="clear" w:color="auto" w:fill="FFFFFF" w:themeFill="background1"/>
        <w:spacing w:after="0" w:line="240" w:lineRule="auto"/>
        <w:ind w:firstLine="851"/>
        <w:jc w:val="both"/>
        <w:rPr>
          <w:rFonts w:ascii="Times New Roman" w:eastAsia="Times New Roman" w:hAnsi="Times New Roman" w:cs="Times New Roman"/>
          <w:sz w:val="28"/>
          <w:szCs w:val="28"/>
          <w:lang w:val="uk-UA" w:eastAsia="ru-RU"/>
        </w:rPr>
      </w:pPr>
      <w:r w:rsidRPr="00CE1A01">
        <w:rPr>
          <w:rFonts w:ascii="Times New Roman" w:eastAsia="Times New Roman" w:hAnsi="Times New Roman" w:cs="Times New Roman"/>
          <w:sz w:val="28"/>
          <w:szCs w:val="28"/>
          <w:lang w:val="uk-UA" w:eastAsia="ru-RU"/>
        </w:rPr>
        <w:t>Примітка.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До вказаної кількості не зараховуються слова, що відносяться до мовленнєвого етикету (звертання, привітання, прощання тощо).</w:t>
      </w:r>
    </w:p>
    <w:p w:rsidR="00F6485C" w:rsidRDefault="00F6485C" w:rsidP="00F6485C">
      <w:pPr>
        <w:shd w:val="clear" w:color="auto" w:fill="FFFFFF" w:themeFill="background1"/>
        <w:spacing w:after="0" w:line="240" w:lineRule="auto"/>
        <w:jc w:val="both"/>
        <w:rPr>
          <w:rFonts w:ascii="Times New Roman" w:eastAsia="Times New Roman" w:hAnsi="Times New Roman" w:cs="Times New Roman"/>
          <w:i/>
          <w:iCs/>
          <w:sz w:val="28"/>
          <w:szCs w:val="28"/>
          <w:lang w:val="uk-UA" w:eastAsia="ru-RU"/>
        </w:rPr>
      </w:pPr>
      <w:r w:rsidRPr="00CE1A01">
        <w:rPr>
          <w:rFonts w:ascii="Times New Roman" w:eastAsia="Times New Roman" w:hAnsi="Times New Roman" w:cs="Times New Roman"/>
          <w:i/>
          <w:iCs/>
          <w:sz w:val="28"/>
          <w:szCs w:val="28"/>
          <w:lang w:val="uk-UA" w:eastAsia="ru-RU"/>
        </w:rPr>
        <w:t>4.</w:t>
      </w:r>
      <w:r w:rsidRPr="00CE1A01">
        <w:rPr>
          <w:rFonts w:ascii="Times New Roman" w:eastAsia="Times New Roman" w:hAnsi="Times New Roman" w:cs="Times New Roman"/>
          <w:sz w:val="28"/>
          <w:szCs w:val="28"/>
          <w:lang w:val="uk-UA" w:eastAsia="ru-RU"/>
        </w:rPr>
        <w:t>     </w:t>
      </w:r>
      <w:r w:rsidRPr="00CE1A01">
        <w:rPr>
          <w:rFonts w:ascii="Times New Roman" w:eastAsia="Times New Roman" w:hAnsi="Times New Roman" w:cs="Times New Roman"/>
          <w:i/>
          <w:iCs/>
          <w:sz w:val="28"/>
          <w:szCs w:val="28"/>
          <w:lang w:val="uk-UA" w:eastAsia="ru-RU"/>
        </w:rPr>
        <w:t>Оцінювання.</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F6485C"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p w:rsidR="00F6485C"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p w:rsidR="00F6485C"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p w:rsidR="00F6485C"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p w:rsidR="00F6485C"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p w:rsidR="00F6485C"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margin" w:tblpXSpec="center" w:tblpY="-37"/>
        <w:tblW w:w="10359" w:type="dxa"/>
        <w:tblLayout w:type="fixed"/>
        <w:tblCellMar>
          <w:left w:w="0" w:type="dxa"/>
          <w:right w:w="0" w:type="dxa"/>
        </w:tblCellMar>
        <w:tblLook w:val="04A0"/>
      </w:tblPr>
      <w:tblGrid>
        <w:gridCol w:w="2187"/>
        <w:gridCol w:w="20"/>
        <w:gridCol w:w="902"/>
        <w:gridCol w:w="7250"/>
      </w:tblGrid>
      <w:tr w:rsidR="00F6485C" w:rsidRPr="00CE1A01" w:rsidTr="00F6485C">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lastRenderedPageBreak/>
              <w:t>Рівень</w:t>
            </w:r>
          </w:p>
        </w:tc>
        <w:tc>
          <w:tcPr>
            <w:tcW w:w="9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Бали</w:t>
            </w:r>
          </w:p>
        </w:tc>
        <w:tc>
          <w:tcPr>
            <w:tcW w:w="7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Характеристика складених учнями діалогів</w:t>
            </w:r>
          </w:p>
        </w:tc>
      </w:tr>
      <w:tr w:rsidR="00F6485C" w:rsidRPr="00CE1A01" w:rsidTr="00F6485C">
        <w:trPr>
          <w:trHeight w:val="918"/>
        </w:trPr>
        <w:tc>
          <w:tcPr>
            <w:tcW w:w="218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b/>
                <w:bCs/>
                <w:sz w:val="28"/>
                <w:szCs w:val="28"/>
                <w:lang w:val="uk-UA" w:eastAsia="ru-RU"/>
              </w:rPr>
              <w:t>Початковий</w:t>
            </w:r>
          </w:p>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(Бали  цього рівня одержу-ють учні, ус-піхи яких у самостійному складанні діа-логу поки що незначні</w:t>
            </w:r>
            <w:r w:rsidRPr="00CE1A01">
              <w:rPr>
                <w:rFonts w:ascii="Times New Roman" w:eastAsia="Times New Roman" w:hAnsi="Times New Roman" w:cs="Times New Roman"/>
                <w:sz w:val="28"/>
                <w:szCs w:val="28"/>
                <w:lang w:eastAsia="ru-RU"/>
              </w:rPr>
              <w:t>)</w:t>
            </w:r>
          </w:p>
        </w:tc>
        <w:tc>
          <w:tcPr>
            <w:tcW w:w="9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w:t>
            </w:r>
          </w:p>
        </w:tc>
        <w:tc>
          <w:tcPr>
            <w:tcW w:w="725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В учня виникають значні труднощі у підтриманні діалогу. Здебільшого він відповідає на запитання лише “так” чи “ні” або аналогічними уривчастими реченнями ствердного чи заперечного характеру.</w:t>
            </w:r>
          </w:p>
        </w:tc>
      </w:tr>
      <w:tr w:rsidR="00F6485C" w:rsidRPr="00CE1A01" w:rsidTr="00F6485C">
        <w:trPr>
          <w:trHeight w:val="152"/>
        </w:trPr>
        <w:tc>
          <w:tcPr>
            <w:tcW w:w="2187" w:type="dxa"/>
            <w:vMerge/>
            <w:tcBorders>
              <w:top w:val="single" w:sz="8" w:space="0" w:color="auto"/>
              <w:left w:val="single" w:sz="8" w:space="0" w:color="auto"/>
              <w:bottom w:val="single" w:sz="8" w:space="0" w:color="auto"/>
              <w:right w:val="single" w:sz="8" w:space="0" w:color="auto"/>
            </w:tcBorders>
            <w:vAlign w:val="cente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tc>
        <w:tc>
          <w:tcPr>
            <w:tcW w:w="9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152" w:lineRule="atLeast"/>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2</w:t>
            </w:r>
          </w:p>
        </w:tc>
        <w:tc>
          <w:tcPr>
            <w:tcW w:w="725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152" w:lineRule="atLeast"/>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Учень відповідає на елементарні запитання короткими репліками, що містять недоліки різного характеру, але сам досягти комунікативної мети не може.</w:t>
            </w:r>
          </w:p>
        </w:tc>
      </w:tr>
      <w:tr w:rsidR="00F6485C" w:rsidRPr="00CE1A01" w:rsidTr="00F6485C">
        <w:trPr>
          <w:trHeight w:val="102"/>
        </w:trPr>
        <w:tc>
          <w:tcPr>
            <w:tcW w:w="2187" w:type="dxa"/>
            <w:vMerge/>
            <w:tcBorders>
              <w:top w:val="single" w:sz="8" w:space="0" w:color="auto"/>
              <w:left w:val="single" w:sz="8" w:space="0" w:color="auto"/>
              <w:bottom w:val="single" w:sz="8" w:space="0" w:color="auto"/>
              <w:right w:val="single" w:sz="8" w:space="0" w:color="auto"/>
            </w:tcBorders>
            <w:vAlign w:val="cente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tc>
        <w:tc>
          <w:tcPr>
            <w:tcW w:w="9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102" w:lineRule="atLeast"/>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3</w:t>
            </w:r>
          </w:p>
        </w:tc>
        <w:tc>
          <w:tcPr>
            <w:tcW w:w="725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102" w:lineRule="atLeast"/>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Учень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 лише частково.</w:t>
            </w:r>
          </w:p>
        </w:tc>
      </w:tr>
      <w:tr w:rsidR="00F6485C" w:rsidRPr="00CE1A01" w:rsidTr="00F6485C">
        <w:trPr>
          <w:trHeight w:val="135"/>
        </w:trPr>
        <w:tc>
          <w:tcPr>
            <w:tcW w:w="218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b/>
                <w:bCs/>
                <w:sz w:val="28"/>
                <w:szCs w:val="28"/>
                <w:lang w:val="uk-UA" w:eastAsia="ru-RU"/>
              </w:rPr>
              <w:t>Середній</w:t>
            </w:r>
          </w:p>
          <w:p w:rsidR="00F6485C" w:rsidRPr="00CE1A01" w:rsidRDefault="00F6485C" w:rsidP="00F6485C">
            <w:pPr>
              <w:shd w:val="clear" w:color="auto" w:fill="FFFFFF" w:themeFill="background1"/>
              <w:spacing w:after="0" w:line="135" w:lineRule="atLeast"/>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(Балів цього рівня заслуго-вують учні,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tcW w:w="9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135" w:lineRule="atLeast"/>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4</w:t>
            </w:r>
          </w:p>
        </w:tc>
        <w:tc>
          <w:tcPr>
            <w:tcW w:w="725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135" w:lineRule="atLeast"/>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Учень бере участь у діалозі з нескладної за змістом теми, в основному досягає мети спілкування, проте репліки його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rsidR="00F6485C" w:rsidRPr="00CE1A01" w:rsidTr="00F6485C">
        <w:trPr>
          <w:trHeight w:val="152"/>
        </w:trPr>
        <w:tc>
          <w:tcPr>
            <w:tcW w:w="2187" w:type="dxa"/>
            <w:vMerge/>
            <w:tcBorders>
              <w:top w:val="single" w:sz="8" w:space="0" w:color="auto"/>
              <w:left w:val="single" w:sz="8" w:space="0" w:color="auto"/>
              <w:bottom w:val="single" w:sz="8" w:space="0" w:color="auto"/>
              <w:right w:val="single" w:sz="8" w:space="0" w:color="auto"/>
            </w:tcBorders>
            <w:vAlign w:val="cente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tc>
        <w:tc>
          <w:tcPr>
            <w:tcW w:w="9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152" w:lineRule="atLeast"/>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5</w:t>
            </w:r>
          </w:p>
        </w:tc>
        <w:tc>
          <w:tcPr>
            <w:tcW w:w="725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152" w:lineRule="atLeast"/>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Учень бере участь у діалозі за нескладною за змістом мовленнєвою ситуацією,  додержує елементарних правил поведінки в розмові, загалом досягає комунікативної мети, проте допускає відхилення від теми, мовлення його характеризується стереотипністю, недостатньою різноманітністю і  потребує істотної корекції тощо.</w:t>
            </w:r>
          </w:p>
        </w:tc>
      </w:tr>
      <w:tr w:rsidR="00F6485C" w:rsidRPr="00CE1A01" w:rsidTr="00F6485C">
        <w:trPr>
          <w:trHeight w:val="1950"/>
        </w:trPr>
        <w:tc>
          <w:tcPr>
            <w:tcW w:w="2187" w:type="dxa"/>
            <w:vMerge/>
            <w:tcBorders>
              <w:top w:val="single" w:sz="8" w:space="0" w:color="auto"/>
              <w:left w:val="single" w:sz="8" w:space="0" w:color="auto"/>
              <w:bottom w:val="single" w:sz="8" w:space="0" w:color="auto"/>
              <w:right w:val="single" w:sz="8" w:space="0" w:color="auto"/>
            </w:tcBorders>
            <w:vAlign w:val="cente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tc>
        <w:tc>
          <w:tcPr>
            <w:tcW w:w="9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6</w:t>
            </w:r>
          </w:p>
        </w:tc>
        <w:tc>
          <w:tcPr>
            <w:tcW w:w="725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Учень успішно досягає комунікативної мети в діалозі з нескладної теми, його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rsidR="00F6485C" w:rsidRPr="00CE1A01" w:rsidTr="00F6485C">
        <w:trPr>
          <w:trHeight w:val="271"/>
        </w:trPr>
        <w:tc>
          <w:tcPr>
            <w:tcW w:w="218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CE1A01">
              <w:rPr>
                <w:rFonts w:ascii="Times New Roman" w:eastAsia="Times New Roman" w:hAnsi="Times New Roman" w:cs="Times New Roman"/>
                <w:b/>
                <w:bCs/>
                <w:sz w:val="28"/>
                <w:szCs w:val="28"/>
                <w:lang w:val="uk-UA" w:eastAsia="ru-RU"/>
              </w:rPr>
              <w:t>Достатній</w:t>
            </w:r>
          </w:p>
          <w:p w:rsidR="00F6485C" w:rsidRPr="00CE1A01" w:rsidRDefault="00F6485C" w:rsidP="00F6485C">
            <w:pPr>
              <w:shd w:val="clear" w:color="auto" w:fill="FFFFFF" w:themeFill="background1"/>
              <w:spacing w:after="0"/>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xml:space="preserve">(Балів цього </w:t>
            </w:r>
            <w:r>
              <w:rPr>
                <w:rFonts w:ascii="Times New Roman" w:eastAsia="Times New Roman" w:hAnsi="Times New Roman" w:cs="Times New Roman"/>
                <w:sz w:val="28"/>
                <w:szCs w:val="28"/>
                <w:lang w:val="uk-UA" w:eastAsia="ru-RU"/>
              </w:rPr>
              <w:t>рівня заслуговують учні, які са</w:t>
            </w:r>
            <w:r w:rsidRPr="00CE1A01">
              <w:rPr>
                <w:rFonts w:ascii="Times New Roman" w:eastAsia="Times New Roman" w:hAnsi="Times New Roman" w:cs="Times New Roman"/>
                <w:sz w:val="28"/>
                <w:szCs w:val="28"/>
                <w:lang w:val="uk-UA" w:eastAsia="ru-RU"/>
              </w:rPr>
              <w:t xml:space="preserve">мостійно, у </w:t>
            </w:r>
            <w:r>
              <w:rPr>
                <w:rFonts w:ascii="Times New Roman" w:eastAsia="Times New Roman" w:hAnsi="Times New Roman" w:cs="Times New Roman"/>
                <w:sz w:val="28"/>
                <w:szCs w:val="28"/>
                <w:lang w:val="uk-UA" w:eastAsia="ru-RU"/>
              </w:rPr>
              <w:t>цілому вправно за більшістю кри</w:t>
            </w:r>
            <w:r w:rsidRPr="00CE1A01">
              <w:rPr>
                <w:rFonts w:ascii="Times New Roman" w:eastAsia="Times New Roman" w:hAnsi="Times New Roman" w:cs="Times New Roman"/>
                <w:sz w:val="28"/>
                <w:szCs w:val="28"/>
                <w:lang w:val="uk-UA" w:eastAsia="ru-RU"/>
              </w:rPr>
              <w:t xml:space="preserve">теріїв склали діалог з теми, що містить певну </w:t>
            </w:r>
            <w:r w:rsidRPr="00CE1A01">
              <w:rPr>
                <w:rFonts w:ascii="Times New Roman" w:eastAsia="Times New Roman" w:hAnsi="Times New Roman" w:cs="Times New Roman"/>
                <w:sz w:val="28"/>
                <w:szCs w:val="28"/>
                <w:lang w:val="uk-UA" w:eastAsia="ru-RU"/>
              </w:rPr>
              <w:lastRenderedPageBreak/>
              <w:t>проблему, продемонстру-вали належну культуру спіл-кування, проте за деякими з критеріїв</w:t>
            </w:r>
            <w:r>
              <w:rPr>
                <w:rFonts w:ascii="Times New Roman" w:eastAsia="Times New Roman" w:hAnsi="Times New Roman" w:cs="Times New Roman"/>
                <w:sz w:val="28"/>
                <w:szCs w:val="28"/>
                <w:lang w:val="uk-UA" w:eastAsia="ru-RU"/>
              </w:rPr>
              <w:t xml:space="preserve"> </w:t>
            </w:r>
            <w:r w:rsidRPr="00CE1A01">
              <w:rPr>
                <w:rFonts w:ascii="Times New Roman" w:eastAsia="Times New Roman" w:hAnsi="Times New Roman" w:cs="Times New Roman"/>
                <w:sz w:val="28"/>
                <w:szCs w:val="28"/>
                <w:lang w:val="uk-UA" w:eastAsia="ru-RU"/>
              </w:rPr>
              <w:t>(від  2-х до 4-х) їх мовлення ще містить певні недоліки )</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9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lastRenderedPageBreak/>
              <w:t>7</w:t>
            </w:r>
          </w:p>
        </w:tc>
        <w:tc>
          <w:tcPr>
            <w:tcW w:w="725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Діалогічне мовлення учня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w:t>
            </w:r>
            <w:r>
              <w:rPr>
                <w:rFonts w:ascii="Times New Roman" w:eastAsia="Times New Roman" w:hAnsi="Times New Roman" w:cs="Times New Roman"/>
                <w:sz w:val="28"/>
                <w:szCs w:val="28"/>
                <w:lang w:val="uk-UA" w:eastAsia="ru-RU"/>
              </w:rPr>
              <w:t xml:space="preserve"> </w:t>
            </w:r>
            <w:r w:rsidRPr="00CE1A01">
              <w:rPr>
                <w:rFonts w:ascii="Times New Roman" w:eastAsia="Times New Roman" w:hAnsi="Times New Roman" w:cs="Times New Roman"/>
                <w:sz w:val="28"/>
                <w:szCs w:val="28"/>
                <w:lang w:val="uk-UA" w:eastAsia="ru-RU"/>
              </w:rPr>
              <w:t>(за 4-ма критеріями): невисокий рівень самостійності й аргументованості суджень, можуть траплятися відхилення від теми,  помилки в мовному оформленні реплік тощо.</w:t>
            </w:r>
          </w:p>
        </w:tc>
      </w:tr>
      <w:tr w:rsidR="00F6485C" w:rsidRPr="00CE1A01" w:rsidTr="00F6485C">
        <w:trPr>
          <w:trHeight w:val="237"/>
        </w:trPr>
        <w:tc>
          <w:tcPr>
            <w:tcW w:w="2187" w:type="dxa"/>
            <w:vMerge/>
            <w:tcBorders>
              <w:top w:val="single" w:sz="8" w:space="0" w:color="auto"/>
              <w:left w:val="single" w:sz="8" w:space="0" w:color="auto"/>
              <w:bottom w:val="single" w:sz="8" w:space="0" w:color="auto"/>
              <w:right w:val="single" w:sz="8" w:space="0" w:color="auto"/>
            </w:tcBorders>
            <w:vAlign w:val="cente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tc>
        <w:tc>
          <w:tcPr>
            <w:tcW w:w="9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8</w:t>
            </w:r>
          </w:p>
        </w:tc>
        <w:tc>
          <w:tcPr>
            <w:tcW w:w="725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xml:space="preserve">Учень загалом  вправно бере участь у діалозі за ситуацією, що містить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w:t>
            </w:r>
            <w:r w:rsidRPr="00CE1A01">
              <w:rPr>
                <w:rFonts w:ascii="Times New Roman" w:eastAsia="Times New Roman" w:hAnsi="Times New Roman" w:cs="Times New Roman"/>
                <w:sz w:val="28"/>
                <w:szCs w:val="28"/>
                <w:lang w:val="uk-UA" w:eastAsia="ru-RU"/>
              </w:rPr>
              <w:lastRenderedPageBreak/>
              <w:t>узагальнень, що базуються на використанні прислі’їв і приказок, проте допускаються певні недоліки за кількома критеріями</w:t>
            </w:r>
            <w:r>
              <w:rPr>
                <w:rFonts w:ascii="Times New Roman" w:eastAsia="Times New Roman" w:hAnsi="Times New Roman" w:cs="Times New Roman"/>
                <w:sz w:val="28"/>
                <w:szCs w:val="28"/>
                <w:lang w:val="uk-UA" w:eastAsia="ru-RU"/>
              </w:rPr>
              <w:t xml:space="preserve"> </w:t>
            </w:r>
            <w:r w:rsidRPr="00CE1A01">
              <w:rPr>
                <w:rFonts w:ascii="Times New Roman" w:eastAsia="Times New Roman" w:hAnsi="Times New Roman" w:cs="Times New Roman"/>
                <w:sz w:val="28"/>
                <w:szCs w:val="28"/>
                <w:lang w:val="uk-UA" w:eastAsia="ru-RU"/>
              </w:rPr>
              <w:t>(3-ма).</w:t>
            </w:r>
          </w:p>
        </w:tc>
      </w:tr>
      <w:tr w:rsidR="00F6485C" w:rsidRPr="00CE1A01" w:rsidTr="00F6485C">
        <w:trPr>
          <w:trHeight w:val="203"/>
        </w:trPr>
        <w:tc>
          <w:tcPr>
            <w:tcW w:w="2187" w:type="dxa"/>
            <w:vMerge/>
            <w:tcBorders>
              <w:top w:val="single" w:sz="8" w:space="0" w:color="auto"/>
              <w:left w:val="single" w:sz="8" w:space="0" w:color="auto"/>
              <w:bottom w:val="single" w:sz="8" w:space="0" w:color="auto"/>
              <w:right w:val="single" w:sz="8" w:space="0" w:color="auto"/>
            </w:tcBorders>
            <w:vAlign w:val="cente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tc>
        <w:tc>
          <w:tcPr>
            <w:tcW w:w="9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03" w:lineRule="atLeast"/>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9</w:t>
            </w:r>
          </w:p>
        </w:tc>
        <w:tc>
          <w:tcPr>
            <w:tcW w:w="725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03" w:lineRule="atLeast"/>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Учні самостійно складають діалог з проблемної теми, демонструючи загалом достатній рівень вправності і культури мовлення (чітко висловлюють  думки, виявляють вміння сформулювати цікаве запитання, дати влучну, дотепну відповідь, здебільшого виявляють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tc>
      </w:tr>
      <w:tr w:rsidR="00F6485C" w:rsidRPr="00CE1A01" w:rsidTr="00F6485C">
        <w:trPr>
          <w:trHeight w:val="220"/>
        </w:trPr>
        <w:tc>
          <w:tcPr>
            <w:tcW w:w="218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b/>
                <w:bCs/>
                <w:sz w:val="28"/>
                <w:szCs w:val="28"/>
                <w:lang w:val="uk-UA" w:eastAsia="ru-RU"/>
              </w:rPr>
              <w:t>Високий</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(Балів цього рів-ня заслуговують учні, які проде-монстрували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“за“ і “проти“ в їх обговоренні тощо)</w:t>
            </w:r>
          </w:p>
          <w:p w:rsidR="00F6485C" w:rsidRPr="00CE1A01" w:rsidRDefault="00F6485C" w:rsidP="00F6485C">
            <w:pPr>
              <w:shd w:val="clear" w:color="auto" w:fill="FFFFFF" w:themeFill="background1"/>
              <w:spacing w:after="0" w:line="220" w:lineRule="atLeast"/>
              <w:jc w:val="both"/>
              <w:rPr>
                <w:rFonts w:ascii="Times New Roman" w:eastAsia="Times New Roman" w:hAnsi="Times New Roman" w:cs="Times New Roman"/>
                <w:sz w:val="28"/>
                <w:szCs w:val="28"/>
                <w:lang w:eastAsia="ru-RU"/>
              </w:rPr>
            </w:pPr>
          </w:p>
        </w:tc>
        <w:tc>
          <w:tcPr>
            <w:tcW w:w="9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20" w:lineRule="atLeast"/>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10</w:t>
            </w:r>
          </w:p>
        </w:tc>
        <w:tc>
          <w:tcPr>
            <w:tcW w:w="725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20" w:lineRule="atLeast"/>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Учні складають діалог за проблемною ситуацією, демонструючи належний рівень мовленнєвої культури, вміння  формулювати  думки, обгрунтовуючи  власну позицію, виявляють готовність уважно і доброзичливо вислухати співрозмовника, даючи можливість висловитися партнеру по діалогу; додержуються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tc>
      </w:tr>
      <w:tr w:rsidR="00F6485C" w:rsidRPr="00CE1A01" w:rsidTr="00F6485C">
        <w:trPr>
          <w:trHeight w:val="203"/>
        </w:trPr>
        <w:tc>
          <w:tcPr>
            <w:tcW w:w="2187" w:type="dxa"/>
            <w:vMerge/>
            <w:tcBorders>
              <w:top w:val="single" w:sz="8" w:space="0" w:color="auto"/>
              <w:left w:val="single" w:sz="8" w:space="0" w:color="auto"/>
              <w:bottom w:val="single" w:sz="8" w:space="0" w:color="auto"/>
              <w:right w:val="single" w:sz="8" w:space="0" w:color="auto"/>
            </w:tcBorders>
            <w:vAlign w:val="cente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tc>
        <w:tc>
          <w:tcPr>
            <w:tcW w:w="9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03" w:lineRule="atLeast"/>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11</w:t>
            </w:r>
          </w:p>
        </w:tc>
        <w:tc>
          <w:tcPr>
            <w:tcW w:w="725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03" w:lineRule="atLeast"/>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Учні складають діалог, самостійно обравши аспект запропонованої теми</w:t>
            </w:r>
            <w:r>
              <w:rPr>
                <w:rFonts w:ascii="Times New Roman" w:eastAsia="Times New Roman" w:hAnsi="Times New Roman" w:cs="Times New Roman"/>
                <w:sz w:val="28"/>
                <w:szCs w:val="28"/>
                <w:lang w:val="uk-UA" w:eastAsia="ru-RU"/>
              </w:rPr>
              <w:t xml:space="preserve"> </w:t>
            </w:r>
            <w:r w:rsidRPr="00CE1A01">
              <w:rPr>
                <w:rFonts w:ascii="Times New Roman" w:eastAsia="Times New Roman" w:hAnsi="Times New Roman" w:cs="Times New Roman"/>
                <w:sz w:val="28"/>
                <w:szCs w:val="28"/>
                <w:lang w:val="uk-UA" w:eastAsia="ru-RU"/>
              </w:rPr>
              <w:t>(або ж самі визначають проблему для обговорення), переконливо й оригінально аргументують свою позицію, зіставляють різні погляди на той самий предмет, розуміючи при цьому можливість інших підходів до обговорюваної проблеми,  виявляють повагу до думки іншого; структура діалогу, мовне оформлення реплік діалогу відповідає нормам.</w:t>
            </w:r>
          </w:p>
        </w:tc>
      </w:tr>
      <w:tr w:rsidR="00F6485C" w:rsidRPr="00CE1A01" w:rsidTr="00F6485C">
        <w:trPr>
          <w:trHeight w:val="153"/>
        </w:trPr>
        <w:tc>
          <w:tcPr>
            <w:tcW w:w="2187" w:type="dxa"/>
            <w:vMerge/>
            <w:tcBorders>
              <w:top w:val="single" w:sz="8" w:space="0" w:color="auto"/>
              <w:left w:val="single" w:sz="8" w:space="0" w:color="auto"/>
              <w:bottom w:val="single" w:sz="8" w:space="0" w:color="auto"/>
              <w:right w:val="single" w:sz="8" w:space="0" w:color="auto"/>
            </w:tcBorders>
            <w:vAlign w:val="cente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tc>
        <w:tc>
          <w:tcPr>
            <w:tcW w:w="9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153" w:lineRule="atLeast"/>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12</w:t>
            </w:r>
          </w:p>
        </w:tc>
        <w:tc>
          <w:tcPr>
            <w:tcW w:w="7250"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153" w:lineRule="atLeast"/>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Учні складають глибокий за змістом і досконалий за формою діалог, самостійно обравши аспект запропонованої теми</w:t>
            </w:r>
            <w:r>
              <w:rPr>
                <w:rFonts w:ascii="Times New Roman" w:eastAsia="Times New Roman" w:hAnsi="Times New Roman" w:cs="Times New Roman"/>
                <w:sz w:val="28"/>
                <w:szCs w:val="28"/>
                <w:lang w:val="uk-UA" w:eastAsia="ru-RU"/>
              </w:rPr>
              <w:t xml:space="preserve"> </w:t>
            </w:r>
            <w:r w:rsidRPr="00CE1A01">
              <w:rPr>
                <w:rFonts w:ascii="Times New Roman" w:eastAsia="Times New Roman" w:hAnsi="Times New Roman" w:cs="Times New Roman"/>
                <w:sz w:val="28"/>
                <w:szCs w:val="28"/>
                <w:lang w:val="uk-UA" w:eastAsia="ru-RU"/>
              </w:rPr>
              <w:t>(або ж самі визначають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здатні змінити свою думку в разі незаперечних аргументів іншого; додержуються правил поведінки і мовленнєвого етикету в розмові.</w:t>
            </w:r>
          </w:p>
        </w:tc>
      </w:tr>
      <w:tr w:rsidR="00F6485C" w:rsidRPr="00CE1A01" w:rsidTr="00F6485C">
        <w:tc>
          <w:tcPr>
            <w:tcW w:w="2187" w:type="dxa"/>
            <w:tcBorders>
              <w:top w:val="nil"/>
              <w:left w:val="nil"/>
              <w:bottom w:val="nil"/>
              <w:right w:val="nil"/>
            </w:tcBorders>
            <w:vAlign w:val="cente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tc>
        <w:tc>
          <w:tcPr>
            <w:tcW w:w="20" w:type="dxa"/>
            <w:tcBorders>
              <w:top w:val="nil"/>
              <w:left w:val="nil"/>
              <w:bottom w:val="nil"/>
              <w:right w:val="nil"/>
            </w:tcBorders>
            <w:vAlign w:val="cente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tc>
        <w:tc>
          <w:tcPr>
            <w:tcW w:w="902" w:type="dxa"/>
            <w:tcBorders>
              <w:top w:val="nil"/>
              <w:left w:val="nil"/>
              <w:bottom w:val="nil"/>
              <w:right w:val="nil"/>
            </w:tcBorders>
            <w:vAlign w:val="cente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tc>
        <w:tc>
          <w:tcPr>
            <w:tcW w:w="7250" w:type="dxa"/>
            <w:tcBorders>
              <w:top w:val="nil"/>
              <w:left w:val="nil"/>
              <w:bottom w:val="nil"/>
              <w:right w:val="nil"/>
            </w:tcBorders>
            <w:vAlign w:val="center"/>
            <w:hideMark/>
          </w:tcPr>
          <w:p w:rsidR="00F6485C" w:rsidRPr="00CE1A01"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tc>
      </w:tr>
    </w:tbl>
    <w:p w:rsidR="00F6485C" w:rsidRDefault="00F6485C" w:rsidP="00F6485C">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p>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CE1A01">
        <w:rPr>
          <w:rFonts w:ascii="Times New Roman" w:eastAsia="Times New Roman" w:hAnsi="Times New Roman" w:cs="Times New Roman"/>
          <w:b/>
          <w:bCs/>
          <w:sz w:val="28"/>
          <w:szCs w:val="28"/>
          <w:lang w:val="uk-UA" w:eastAsia="ru-RU"/>
        </w:rPr>
        <w:t>Критерії оцінювання</w:t>
      </w:r>
    </w:p>
    <w:p w:rsidR="00F6485C" w:rsidRPr="00A65EF9"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val="uk-UA" w:eastAsia="ru-RU"/>
        </w:rPr>
      </w:pPr>
    </w:p>
    <w:p w:rsidR="00F6485C" w:rsidRPr="009965DB" w:rsidRDefault="00F6485C" w:rsidP="00F6485C">
      <w:pPr>
        <w:shd w:val="clear" w:color="auto" w:fill="FFFFFF" w:themeFill="background1"/>
        <w:spacing w:after="0" w:line="240" w:lineRule="auto"/>
        <w:ind w:firstLine="708"/>
        <w:rPr>
          <w:rFonts w:ascii="Times New Roman" w:eastAsia="Times New Roman" w:hAnsi="Times New Roman" w:cs="Times New Roman"/>
          <w:sz w:val="28"/>
          <w:szCs w:val="28"/>
          <w:lang w:val="uk-UA" w:eastAsia="ru-RU"/>
        </w:rPr>
      </w:pPr>
      <w:r w:rsidRPr="00CE1A01">
        <w:rPr>
          <w:rFonts w:ascii="Times New Roman" w:eastAsia="Times New Roman" w:hAnsi="Times New Roman" w:cs="Times New Roman"/>
          <w:sz w:val="28"/>
          <w:szCs w:val="28"/>
          <w:lang w:val="uk-UA" w:eastAsia="ru-RU"/>
        </w:rPr>
        <w:t>Мовне оформлення оцінюють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F6485C" w:rsidRPr="009965DB" w:rsidRDefault="00F6485C" w:rsidP="00F6485C">
      <w:pPr>
        <w:shd w:val="clear" w:color="auto" w:fill="FFFFFF" w:themeFill="background1"/>
        <w:spacing w:after="0" w:line="240" w:lineRule="auto"/>
        <w:ind w:firstLine="708"/>
        <w:jc w:val="both"/>
        <w:rPr>
          <w:rFonts w:ascii="Times New Roman" w:eastAsia="Times New Roman" w:hAnsi="Times New Roman" w:cs="Times New Roman"/>
          <w:sz w:val="28"/>
          <w:szCs w:val="28"/>
          <w:lang w:val="uk-UA" w:eastAsia="ru-RU"/>
        </w:rPr>
      </w:pPr>
      <w:r w:rsidRPr="00CE1A01">
        <w:rPr>
          <w:rFonts w:ascii="Times New Roman" w:eastAsia="Times New Roman" w:hAnsi="Times New Roman" w:cs="Times New Roman"/>
          <w:i/>
          <w:iCs/>
          <w:sz w:val="28"/>
          <w:szCs w:val="28"/>
          <w:lang w:val="uk-UA" w:eastAsia="ru-RU"/>
        </w:rPr>
        <w:lastRenderedPageBreak/>
        <w:t>Примітка</w:t>
      </w:r>
      <w:r w:rsidRPr="00CE1A01">
        <w:rPr>
          <w:rFonts w:ascii="Times New Roman" w:eastAsia="Times New Roman" w:hAnsi="Times New Roman" w:cs="Times New Roman"/>
          <w:sz w:val="28"/>
          <w:szCs w:val="28"/>
          <w:lang w:val="uk-UA" w:eastAsia="ru-RU"/>
        </w:rPr>
        <w:t>. Під </w:t>
      </w:r>
      <w:r w:rsidRPr="00CE1A01">
        <w:rPr>
          <w:rFonts w:ascii="Times New Roman" w:eastAsia="Times New Roman" w:hAnsi="Times New Roman" w:cs="Times New Roman"/>
          <w:b/>
          <w:bCs/>
          <w:i/>
          <w:iCs/>
          <w:sz w:val="28"/>
          <w:szCs w:val="28"/>
          <w:lang w:val="uk-UA" w:eastAsia="ru-RU"/>
        </w:rPr>
        <w:t>мовним оформленням</w:t>
      </w:r>
      <w:r w:rsidRPr="00CE1A01">
        <w:rPr>
          <w:rFonts w:ascii="Times New Roman" w:eastAsia="Times New Roman" w:hAnsi="Times New Roman" w:cs="Times New Roman"/>
          <w:sz w:val="28"/>
          <w:szCs w:val="28"/>
          <w:lang w:val="uk-UA" w:eastAsia="ru-RU"/>
        </w:rPr>
        <w:t> діалогу, тексту 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rsidR="00F6485C" w:rsidRPr="009965DB" w:rsidRDefault="00F6485C" w:rsidP="00F6485C">
      <w:pPr>
        <w:shd w:val="clear" w:color="auto" w:fill="FFFFFF" w:themeFill="background1"/>
        <w:spacing w:before="100" w:beforeAutospacing="1" w:after="100" w:afterAutospacing="1" w:line="240" w:lineRule="auto"/>
        <w:jc w:val="both"/>
        <w:outlineLvl w:val="4"/>
        <w:rPr>
          <w:rFonts w:ascii="Times New Roman" w:eastAsia="Times New Roman" w:hAnsi="Times New Roman" w:cs="Times New Roman"/>
          <w:b/>
          <w:bCs/>
          <w:sz w:val="28"/>
          <w:szCs w:val="28"/>
          <w:lang w:val="uk-UA" w:eastAsia="ru-RU"/>
        </w:rPr>
      </w:pPr>
      <w:r w:rsidRPr="00CE1A01">
        <w:rPr>
          <w:rFonts w:ascii="Times New Roman" w:eastAsia="Times New Roman" w:hAnsi="Times New Roman" w:cs="Times New Roman"/>
          <w:b/>
          <w:bCs/>
          <w:sz w:val="28"/>
          <w:szCs w:val="28"/>
          <w:lang w:val="uk-UA" w:eastAsia="ru-RU"/>
        </w:rPr>
        <w:t> </w:t>
      </w:r>
    </w:p>
    <w:p w:rsidR="00F6485C" w:rsidRPr="00CE1A01" w:rsidRDefault="00F6485C" w:rsidP="00F6485C">
      <w:pPr>
        <w:shd w:val="clear" w:color="auto" w:fill="FFFFFF" w:themeFill="background1"/>
        <w:spacing w:before="120" w:after="0" w:line="240" w:lineRule="auto"/>
        <w:jc w:val="center"/>
        <w:outlineLvl w:val="4"/>
        <w:rPr>
          <w:rFonts w:ascii="Times New Roman" w:eastAsia="Times New Roman" w:hAnsi="Times New Roman" w:cs="Times New Roman"/>
          <w:b/>
          <w:bCs/>
          <w:sz w:val="28"/>
          <w:szCs w:val="28"/>
          <w:lang w:eastAsia="ru-RU"/>
        </w:rPr>
      </w:pPr>
      <w:r w:rsidRPr="00CE1A01">
        <w:rPr>
          <w:rFonts w:ascii="Times New Roman" w:eastAsia="Times New Roman" w:hAnsi="Times New Roman" w:cs="Times New Roman"/>
          <w:b/>
          <w:bCs/>
          <w:sz w:val="28"/>
          <w:szCs w:val="28"/>
          <w:lang w:val="uk-UA" w:eastAsia="ru-RU"/>
        </w:rPr>
        <w:t>Монологічне мовлення</w:t>
      </w:r>
    </w:p>
    <w:p w:rsidR="00F6485C" w:rsidRPr="00CE1A01" w:rsidRDefault="00F6485C" w:rsidP="00F6485C">
      <w:pPr>
        <w:shd w:val="clear" w:color="auto" w:fill="FFFFFF" w:themeFill="background1"/>
        <w:spacing w:before="120" w:after="0" w:line="240" w:lineRule="auto"/>
        <w:jc w:val="center"/>
        <w:outlineLvl w:val="4"/>
        <w:rPr>
          <w:rFonts w:ascii="Times New Roman" w:eastAsia="Times New Roman" w:hAnsi="Times New Roman" w:cs="Times New Roman"/>
          <w:b/>
          <w:bCs/>
          <w:sz w:val="28"/>
          <w:szCs w:val="28"/>
          <w:lang w:eastAsia="ru-RU"/>
        </w:rPr>
      </w:pPr>
      <w:r w:rsidRPr="00CE1A01">
        <w:rPr>
          <w:rFonts w:ascii="Times New Roman" w:eastAsia="Times New Roman" w:hAnsi="Times New Roman" w:cs="Times New Roman"/>
          <w:b/>
          <w:bCs/>
          <w:sz w:val="28"/>
          <w:szCs w:val="28"/>
          <w:lang w:val="uk-UA" w:eastAsia="ru-RU"/>
        </w:rPr>
        <w:t>Говоріння (усні переказ і твір);</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1.     </w:t>
      </w:r>
      <w:r w:rsidRPr="00CE1A01">
        <w:rPr>
          <w:rFonts w:ascii="Times New Roman" w:eastAsia="Times New Roman" w:hAnsi="Times New Roman" w:cs="Times New Roman"/>
          <w:i/>
          <w:iCs/>
          <w:sz w:val="28"/>
          <w:szCs w:val="28"/>
          <w:lang w:val="uk-UA" w:eastAsia="ru-RU"/>
        </w:rPr>
        <w:t>Перевіряється здатність учня:</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а) виявляти певний рівень обізнаності з теми, що</w:t>
      </w:r>
      <w:r>
        <w:rPr>
          <w:rFonts w:ascii="Times New Roman" w:eastAsia="Times New Roman" w:hAnsi="Times New Roman" w:cs="Times New Roman"/>
          <w:sz w:val="28"/>
          <w:szCs w:val="28"/>
          <w:lang w:val="uk-UA" w:eastAsia="ru-RU"/>
        </w:rPr>
        <w:t xml:space="preserve"> розкривається</w:t>
      </w:r>
      <w:r w:rsidRPr="00CE1A01">
        <w:rPr>
          <w:rFonts w:ascii="Times New Roman" w:eastAsia="Times New Roman" w:hAnsi="Times New Roman" w:cs="Times New Roman"/>
          <w:sz w:val="28"/>
          <w:szCs w:val="28"/>
          <w:lang w:val="uk-UA" w:eastAsia="ru-RU"/>
        </w:rPr>
        <w:t>;</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б) демонструвати вміння:</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w:t>
      </w:r>
      <w:r>
        <w:rPr>
          <w:rFonts w:ascii="Times New Roman" w:eastAsia="Times New Roman" w:hAnsi="Times New Roman" w:cs="Times New Roman"/>
          <w:sz w:val="28"/>
          <w:szCs w:val="28"/>
          <w:lang w:val="uk-UA" w:eastAsia="ru-RU"/>
        </w:rPr>
        <w:t xml:space="preserve"> </w:t>
      </w:r>
      <w:r w:rsidRPr="00CE1A01">
        <w:rPr>
          <w:rFonts w:ascii="Times New Roman" w:eastAsia="Times New Roman" w:hAnsi="Times New Roman" w:cs="Times New Roman"/>
          <w:sz w:val="28"/>
          <w:szCs w:val="28"/>
          <w:lang w:val="uk-UA" w:eastAsia="ru-RU"/>
        </w:rPr>
        <w:t>(побачений чи почутий) твір мистецтва, розповідь іншої людини тощо);</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ураховувати мету спілкування, адресата мовлення;</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розкривати тему висловлювання;</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виразно відображати  основну думку висловлювання, диференціюючи матеріал на головний і другорядний;</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викладати матеріал логічно, послідовно;</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використовувати мовні засоби відповідно до комунікативного завдання, дотримуючись норм літературної мови;</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додержувати єдності стилю;</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в) виявляти своє ставлення до предмета висловлювання, розуміти можливість різних тлумачень тієї самої проблеми;</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г) виявляти певний рівень творчої діяльності, зокрема:</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створювати оригінальний текст певного стилю;</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аргументувати висловлені думки, переконливо спростовувати помилкові докази;</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         викладати матеріал виразно, доречно, економно, виявляти багатство лексичних і граматичних засобів.</w:t>
      </w:r>
    </w:p>
    <w:p w:rsidR="00F6485C" w:rsidRPr="00CE1A01"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val="uk-UA" w:eastAsia="ru-RU"/>
        </w:rPr>
      </w:pPr>
      <w:r w:rsidRPr="00CE1A01">
        <w:rPr>
          <w:rFonts w:ascii="Times New Roman" w:eastAsia="Times New Roman" w:hAnsi="Times New Roman" w:cs="Times New Roman"/>
          <w:sz w:val="28"/>
          <w:szCs w:val="28"/>
          <w:lang w:val="uk-UA" w:eastAsia="ru-RU"/>
        </w:rPr>
        <w:t>Організація контролю здійснюється за одним з двох варіантів.</w:t>
      </w:r>
      <w:r>
        <w:rPr>
          <w:rFonts w:ascii="Times New Roman" w:eastAsia="Times New Roman" w:hAnsi="Times New Roman" w:cs="Times New Roman"/>
          <w:sz w:val="28"/>
          <w:szCs w:val="28"/>
          <w:lang w:val="uk-UA" w:eastAsia="ru-RU"/>
        </w:rPr>
        <w:t xml:space="preserve"> </w:t>
      </w:r>
      <w:r w:rsidRPr="00CE1A01">
        <w:rPr>
          <w:rFonts w:ascii="Times New Roman" w:eastAsia="Times New Roman" w:hAnsi="Times New Roman" w:cs="Times New Roman"/>
          <w:i/>
          <w:iCs/>
          <w:sz w:val="28"/>
          <w:szCs w:val="28"/>
          <w:lang w:val="uk-UA" w:eastAsia="ru-RU"/>
        </w:rPr>
        <w:t>Варіант перший</w:t>
      </w:r>
      <w:r w:rsidRPr="00CE1A01">
        <w:rPr>
          <w:rFonts w:ascii="Times New Roman" w:eastAsia="Times New Roman" w:hAnsi="Times New Roman" w:cs="Times New Roman"/>
          <w:sz w:val="28"/>
          <w:szCs w:val="28"/>
          <w:lang w:val="uk-UA" w:eastAsia="ru-RU"/>
        </w:rPr>
        <w:t>: усі учні виконують роботу самостійно. </w:t>
      </w:r>
      <w:r w:rsidRPr="00CE1A01">
        <w:rPr>
          <w:rFonts w:ascii="Times New Roman" w:eastAsia="Times New Roman" w:hAnsi="Times New Roman" w:cs="Times New Roman"/>
          <w:i/>
          <w:iCs/>
          <w:sz w:val="28"/>
          <w:szCs w:val="28"/>
          <w:lang w:val="uk-UA" w:eastAsia="ru-RU"/>
        </w:rPr>
        <w:t>Варіант другий</w:t>
      </w:r>
      <w:r w:rsidRPr="00CE1A01">
        <w:rPr>
          <w:rFonts w:ascii="Times New Roman" w:eastAsia="Times New Roman" w:hAnsi="Times New Roman" w:cs="Times New Roman"/>
          <w:sz w:val="28"/>
          <w:szCs w:val="28"/>
          <w:lang w:val="uk-UA" w:eastAsia="ru-RU"/>
        </w:rPr>
        <w:t>: учні складають висловлювання на основі диференційованого підходу ( для початкового рівня пропонуються докладні допоміжні матеріали, для середнього ( допоміжні матеріали загального характеру, а для одержання балів достатнього  і ви</w:t>
      </w:r>
      <w:r>
        <w:rPr>
          <w:rFonts w:ascii="Times New Roman" w:eastAsia="Times New Roman" w:hAnsi="Times New Roman" w:cs="Times New Roman"/>
          <w:sz w:val="28"/>
          <w:szCs w:val="28"/>
          <w:lang w:val="uk-UA" w:eastAsia="ru-RU"/>
        </w:rPr>
        <w:t xml:space="preserve">сокого рівнів необхідно </w:t>
      </w:r>
      <w:r w:rsidRPr="00CE1A01">
        <w:rPr>
          <w:rFonts w:ascii="Times New Roman" w:eastAsia="Times New Roman" w:hAnsi="Times New Roman" w:cs="Times New Roman"/>
          <w:sz w:val="28"/>
          <w:szCs w:val="28"/>
          <w:lang w:val="uk-UA" w:eastAsia="ru-RU"/>
        </w:rPr>
        <w:t xml:space="preserve"> переказ</w:t>
      </w:r>
      <w:r>
        <w:rPr>
          <w:rFonts w:ascii="Times New Roman" w:eastAsia="Times New Roman" w:hAnsi="Times New Roman" w:cs="Times New Roman"/>
          <w:sz w:val="28"/>
          <w:szCs w:val="28"/>
          <w:lang w:val="uk-UA" w:eastAsia="ru-RU"/>
        </w:rPr>
        <w:t>ати текст</w:t>
      </w:r>
      <w:r w:rsidRPr="00CE1A01">
        <w:rPr>
          <w:rFonts w:ascii="Times New Roman" w:eastAsia="Times New Roman" w:hAnsi="Times New Roman" w:cs="Times New Roman"/>
          <w:sz w:val="28"/>
          <w:szCs w:val="28"/>
          <w:lang w:val="uk-UA" w:eastAsia="ru-RU"/>
        </w:rPr>
        <w:t xml:space="preserve"> чи </w:t>
      </w:r>
      <w:r>
        <w:rPr>
          <w:rFonts w:ascii="Times New Roman" w:eastAsia="Times New Roman" w:hAnsi="Times New Roman" w:cs="Times New Roman"/>
          <w:sz w:val="28"/>
          <w:szCs w:val="28"/>
          <w:lang w:val="uk-UA" w:eastAsia="ru-RU"/>
        </w:rPr>
        <w:t xml:space="preserve">скласти </w:t>
      </w:r>
      <w:r w:rsidRPr="00CE1A01">
        <w:rPr>
          <w:rFonts w:ascii="Times New Roman" w:eastAsia="Times New Roman" w:hAnsi="Times New Roman" w:cs="Times New Roman"/>
          <w:sz w:val="28"/>
          <w:szCs w:val="28"/>
          <w:lang w:val="uk-UA" w:eastAsia="ru-RU"/>
        </w:rPr>
        <w:t>твір самостійно.</w:t>
      </w:r>
    </w:p>
    <w:p w:rsidR="00F6485C" w:rsidRPr="00CE1A01"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Перевірка здатності </w:t>
      </w:r>
      <w:r w:rsidRPr="00CE1A01">
        <w:rPr>
          <w:rFonts w:ascii="Times New Roman" w:eastAsia="Times New Roman" w:hAnsi="Times New Roman" w:cs="Times New Roman"/>
          <w:b/>
          <w:bCs/>
          <w:i/>
          <w:iCs/>
          <w:sz w:val="28"/>
          <w:szCs w:val="28"/>
          <w:lang w:val="uk-UA" w:eastAsia="ru-RU"/>
        </w:rPr>
        <w:t>говорити</w:t>
      </w:r>
      <w:r w:rsidRPr="00CE1A01">
        <w:rPr>
          <w:rFonts w:ascii="Times New Roman" w:eastAsia="Times New Roman" w:hAnsi="Times New Roman" w:cs="Times New Roman"/>
          <w:sz w:val="28"/>
          <w:szCs w:val="28"/>
          <w:lang w:val="uk-UA" w:eastAsia="ru-RU"/>
        </w:rPr>
        <w:t> (</w:t>
      </w:r>
      <w:r w:rsidRPr="00CE1A01">
        <w:rPr>
          <w:rFonts w:ascii="Times New Roman" w:eastAsia="Times New Roman" w:hAnsi="Times New Roman" w:cs="Times New Roman"/>
          <w:b/>
          <w:bCs/>
          <w:sz w:val="28"/>
          <w:szCs w:val="28"/>
          <w:lang w:val="uk-UA" w:eastAsia="ru-RU"/>
        </w:rPr>
        <w:t>усно</w:t>
      </w:r>
      <w:r w:rsidRPr="00CE1A01">
        <w:rPr>
          <w:rFonts w:ascii="Times New Roman" w:eastAsia="Times New Roman" w:hAnsi="Times New Roman" w:cs="Times New Roman"/>
          <w:sz w:val="28"/>
          <w:szCs w:val="28"/>
          <w:lang w:val="uk-UA" w:eastAsia="ru-RU"/>
        </w:rPr>
        <w:t>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час на підготовку.</w:t>
      </w:r>
    </w:p>
    <w:p w:rsidR="00F6485C" w:rsidRPr="00CE1A01"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b/>
          <w:bCs/>
          <w:sz w:val="28"/>
          <w:szCs w:val="28"/>
          <w:lang w:val="uk-UA" w:eastAsia="ru-RU"/>
        </w:rPr>
        <w:t>2.</w:t>
      </w:r>
      <w:r w:rsidRPr="00CE1A01">
        <w:rPr>
          <w:rFonts w:ascii="Times New Roman" w:eastAsia="Times New Roman" w:hAnsi="Times New Roman" w:cs="Times New Roman"/>
          <w:b/>
          <w:bCs/>
          <w:i/>
          <w:iCs/>
          <w:sz w:val="28"/>
          <w:szCs w:val="28"/>
          <w:lang w:val="uk-UA" w:eastAsia="ru-RU"/>
        </w:rPr>
        <w:t> Матеріал для контрольного завдання.</w:t>
      </w:r>
    </w:p>
    <w:p w:rsidR="00F6485C" w:rsidRPr="00CE1A01" w:rsidRDefault="00F6485C" w:rsidP="00F6485C">
      <w:pPr>
        <w:shd w:val="clear" w:color="auto" w:fill="FFFFFF" w:themeFill="background1"/>
        <w:spacing w:after="0" w:line="240" w:lineRule="auto"/>
        <w:ind w:firstLine="360"/>
        <w:jc w:val="both"/>
        <w:rPr>
          <w:rFonts w:ascii="Times New Roman" w:eastAsia="Times New Roman" w:hAnsi="Times New Roman" w:cs="Times New Roman"/>
          <w:b/>
          <w:bCs/>
          <w:sz w:val="28"/>
          <w:szCs w:val="28"/>
          <w:lang w:val="uk-UA" w:eastAsia="ru-RU"/>
        </w:rPr>
      </w:pPr>
    </w:p>
    <w:p w:rsidR="00F6485C" w:rsidRPr="00CE1A01"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val="uk-UA" w:eastAsia="ru-RU"/>
        </w:rPr>
      </w:pPr>
      <w:r w:rsidRPr="00CE1A01">
        <w:rPr>
          <w:rFonts w:ascii="Times New Roman" w:eastAsia="Times New Roman" w:hAnsi="Times New Roman" w:cs="Times New Roman"/>
          <w:b/>
          <w:bCs/>
          <w:sz w:val="28"/>
          <w:szCs w:val="28"/>
          <w:lang w:val="uk-UA" w:eastAsia="ru-RU"/>
        </w:rPr>
        <w:t>А. </w:t>
      </w:r>
      <w:r w:rsidRPr="00CE1A01">
        <w:rPr>
          <w:rFonts w:ascii="Times New Roman" w:eastAsia="Times New Roman" w:hAnsi="Times New Roman" w:cs="Times New Roman"/>
          <w:b/>
          <w:bCs/>
          <w:sz w:val="28"/>
          <w:szCs w:val="28"/>
          <w:u w:val="single"/>
          <w:lang w:val="uk-UA" w:eastAsia="ru-RU"/>
        </w:rPr>
        <w:t>Переказ. Переказ із творчим завданням.</w:t>
      </w:r>
    </w:p>
    <w:p w:rsidR="00F6485C" w:rsidRPr="00CE1A01" w:rsidRDefault="00F6485C" w:rsidP="00F6485C">
      <w:pPr>
        <w:shd w:val="clear" w:color="auto" w:fill="FFFFFF" w:themeFill="background1"/>
        <w:spacing w:after="0" w:line="240" w:lineRule="auto"/>
        <w:ind w:firstLine="320"/>
        <w:rPr>
          <w:rFonts w:ascii="Times New Roman" w:eastAsia="Times New Roman" w:hAnsi="Times New Roman" w:cs="Times New Roman"/>
          <w:sz w:val="28"/>
          <w:szCs w:val="28"/>
          <w:lang w:val="uk-UA" w:eastAsia="ru-RU"/>
        </w:rPr>
      </w:pPr>
      <w:r w:rsidRPr="00CE1A01">
        <w:rPr>
          <w:rFonts w:ascii="Times New Roman" w:eastAsia="Times New Roman" w:hAnsi="Times New Roman" w:cs="Times New Roman"/>
          <w:sz w:val="28"/>
          <w:szCs w:val="28"/>
          <w:lang w:val="uk-UA" w:eastAsia="ru-RU"/>
        </w:rPr>
        <w:lastRenderedPageBreak/>
        <w:t xml:space="preserve">Матеріалом для переказу (усного)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w:t>
      </w:r>
    </w:p>
    <w:p w:rsidR="00F6485C" w:rsidRPr="00CE1A01"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У тому разі, коли матеріал читається безпосередньо перед контрольною роботою, обсяг тексту орієнтовно визначається так:</w:t>
      </w:r>
    </w:p>
    <w:p w:rsidR="00F6485C" w:rsidRPr="00CE1A01"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p>
    <w:tbl>
      <w:tblPr>
        <w:tblW w:w="0" w:type="auto"/>
        <w:jc w:val="center"/>
        <w:tblCellMar>
          <w:left w:w="0" w:type="dxa"/>
          <w:right w:w="0" w:type="dxa"/>
        </w:tblCellMar>
        <w:tblLook w:val="04A0"/>
      </w:tblPr>
      <w:tblGrid>
        <w:gridCol w:w="1526"/>
        <w:gridCol w:w="2285"/>
      </w:tblGrid>
      <w:tr w:rsidR="00F6485C" w:rsidRPr="00CE1A01" w:rsidTr="00F6485C">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b/>
                <w:bCs/>
                <w:sz w:val="28"/>
                <w:szCs w:val="28"/>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b/>
                <w:bCs/>
                <w:sz w:val="28"/>
                <w:szCs w:val="28"/>
                <w:lang w:val="uk-UA" w:eastAsia="ru-RU"/>
              </w:rPr>
              <w:t>Кількість слів</w:t>
            </w:r>
          </w:p>
        </w:tc>
      </w:tr>
      <w:tr w:rsidR="00F6485C" w:rsidRPr="00CE1A01"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100-150</w:t>
            </w:r>
          </w:p>
        </w:tc>
      </w:tr>
      <w:tr w:rsidR="00F6485C" w:rsidRPr="00CE1A01"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150-200</w:t>
            </w:r>
          </w:p>
        </w:tc>
      </w:tr>
      <w:tr w:rsidR="00F6485C" w:rsidRPr="00CE1A01"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200-250</w:t>
            </w:r>
          </w:p>
        </w:tc>
      </w:tr>
      <w:tr w:rsidR="00F6485C" w:rsidRPr="00CE1A01"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250-300</w:t>
            </w:r>
          </w:p>
        </w:tc>
      </w:tr>
      <w:tr w:rsidR="00F6485C" w:rsidRPr="00CE1A01"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300-350</w:t>
            </w:r>
          </w:p>
        </w:tc>
      </w:tr>
      <w:tr w:rsidR="00F6485C" w:rsidRPr="00CE1A01"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10-й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350-400</w:t>
            </w:r>
          </w:p>
        </w:tc>
      </w:tr>
      <w:tr w:rsidR="00F6485C" w:rsidRPr="00CE1A01"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11-й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350-450</w:t>
            </w:r>
          </w:p>
        </w:tc>
      </w:tr>
      <w:tr w:rsidR="00F6485C" w:rsidRPr="00CE1A01" w:rsidTr="00F6485C">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12-й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CE1A01"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400-450</w:t>
            </w:r>
          </w:p>
        </w:tc>
      </w:tr>
    </w:tbl>
    <w:p w:rsidR="00F6485C" w:rsidRPr="00CE1A01" w:rsidRDefault="00F6485C" w:rsidP="00F6485C">
      <w:pPr>
        <w:shd w:val="clear" w:color="auto" w:fill="FFFFFF" w:themeFill="background1"/>
        <w:spacing w:after="0" w:line="240" w:lineRule="auto"/>
        <w:ind w:firstLine="320"/>
        <w:rPr>
          <w:rFonts w:ascii="Times New Roman" w:eastAsia="Times New Roman" w:hAnsi="Times New Roman" w:cs="Times New Roman"/>
          <w:sz w:val="28"/>
          <w:szCs w:val="28"/>
          <w:lang w:val="uk-UA" w:eastAsia="ru-RU"/>
        </w:rPr>
      </w:pPr>
    </w:p>
    <w:p w:rsidR="00F6485C" w:rsidRPr="00CE1A01" w:rsidRDefault="00F6485C" w:rsidP="00F6485C">
      <w:pPr>
        <w:shd w:val="clear" w:color="auto" w:fill="FFFFFF" w:themeFill="background1"/>
        <w:spacing w:after="0" w:line="240" w:lineRule="auto"/>
        <w:ind w:firstLine="320"/>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Обсяг тексту для стислого чи вибіркового переказу має бути у 1,5-2 рази більшим за обсяг тексту для докладного переказу.</w:t>
      </w:r>
    </w:p>
    <w:p w:rsidR="00F6485C" w:rsidRPr="00CE1A01" w:rsidRDefault="00F6485C" w:rsidP="00F6485C">
      <w:pPr>
        <w:shd w:val="clear" w:color="auto" w:fill="FFFFFF" w:themeFill="background1"/>
        <w:spacing w:after="0" w:line="240" w:lineRule="auto"/>
        <w:ind w:firstLine="320"/>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rsidR="00F6485C" w:rsidRPr="00CE1A01" w:rsidRDefault="00F6485C" w:rsidP="00F6485C">
      <w:pPr>
        <w:shd w:val="clear" w:color="auto" w:fill="FFFFFF" w:themeFill="background1"/>
        <w:spacing w:after="0" w:line="240" w:lineRule="auto"/>
        <w:ind w:firstLine="720"/>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Тривалість звучання усного переказу – 3-5 хвилин.</w:t>
      </w:r>
    </w:p>
    <w:p w:rsidR="00F6485C" w:rsidRPr="00F6485C" w:rsidRDefault="00F6485C" w:rsidP="00F6485C">
      <w:pPr>
        <w:shd w:val="clear" w:color="auto" w:fill="FFFFFF" w:themeFill="background1"/>
        <w:spacing w:after="0" w:line="240" w:lineRule="auto"/>
        <w:ind w:firstLine="720"/>
        <w:rPr>
          <w:rFonts w:ascii="Times New Roman" w:eastAsia="Times New Roman" w:hAnsi="Times New Roman" w:cs="Times New Roman"/>
          <w:sz w:val="28"/>
          <w:szCs w:val="28"/>
          <w:lang w:val="uk-UA" w:eastAsia="ru-RU"/>
        </w:rPr>
      </w:pPr>
    </w:p>
    <w:p w:rsidR="00F6485C" w:rsidRPr="00951231" w:rsidRDefault="00F6485C" w:rsidP="00F6485C">
      <w:pPr>
        <w:shd w:val="clear" w:color="auto" w:fill="FFFFFF" w:themeFill="background1"/>
        <w:spacing w:after="0" w:line="240" w:lineRule="auto"/>
        <w:ind w:firstLine="720"/>
        <w:rPr>
          <w:rFonts w:ascii="Times New Roman" w:eastAsia="Times New Roman" w:hAnsi="Times New Roman" w:cs="Times New Roman"/>
          <w:sz w:val="28"/>
          <w:szCs w:val="28"/>
          <w:lang w:val="uk-UA" w:eastAsia="ru-RU"/>
        </w:rPr>
      </w:pPr>
      <w:r w:rsidRPr="00CE1A01">
        <w:rPr>
          <w:rFonts w:ascii="Times New Roman" w:eastAsia="Times New Roman" w:hAnsi="Times New Roman" w:cs="Times New Roman"/>
          <w:b/>
          <w:bCs/>
          <w:sz w:val="28"/>
          <w:szCs w:val="28"/>
          <w:u w:val="single"/>
          <w:lang w:val="uk-UA" w:eastAsia="ru-RU"/>
        </w:rPr>
        <w:t>Твір</w:t>
      </w:r>
      <w:r w:rsidRPr="00CE1A01">
        <w:rPr>
          <w:rFonts w:ascii="Times New Roman" w:eastAsia="Times New Roman" w:hAnsi="Times New Roman" w:cs="Times New Roman"/>
          <w:sz w:val="28"/>
          <w:szCs w:val="28"/>
          <w:u w:val="single"/>
          <w:lang w:val="uk-UA" w:eastAsia="ru-RU"/>
        </w:rPr>
        <w:t>.</w:t>
      </w:r>
    </w:p>
    <w:p w:rsidR="00F6485C" w:rsidRPr="00951231"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val="uk-UA" w:eastAsia="ru-RU"/>
        </w:rPr>
      </w:pPr>
      <w:r w:rsidRPr="00CE1A01">
        <w:rPr>
          <w:rFonts w:ascii="Times New Roman" w:eastAsia="Times New Roman" w:hAnsi="Times New Roman" w:cs="Times New Roman"/>
          <w:i/>
          <w:iCs/>
          <w:sz w:val="28"/>
          <w:szCs w:val="28"/>
          <w:lang w:val="uk-UA" w:eastAsia="ru-RU"/>
        </w:rPr>
        <w:t>Матеріалом для твору</w:t>
      </w:r>
      <w:r w:rsidRPr="00CE1A01">
        <w:rPr>
          <w:rFonts w:ascii="Times New Roman" w:eastAsia="Times New Roman" w:hAnsi="Times New Roman" w:cs="Times New Roman"/>
          <w:sz w:val="28"/>
          <w:szCs w:val="28"/>
          <w:lang w:val="uk-UA" w:eastAsia="ru-RU"/>
        </w:rPr>
        <w:t> (усного)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 допоміжні матеріали (якщо обирається варіант диференційованого підходу до оцінювання).</w:t>
      </w:r>
    </w:p>
    <w:p w:rsidR="00F6485C" w:rsidRPr="00CE1A01"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CE1A01">
        <w:rPr>
          <w:rFonts w:ascii="Times New Roman" w:eastAsia="Times New Roman" w:hAnsi="Times New Roman" w:cs="Times New Roman"/>
          <w:sz w:val="28"/>
          <w:szCs w:val="28"/>
          <w:lang w:val="uk-UA" w:eastAsia="ru-RU"/>
        </w:rPr>
        <w:t>3. </w:t>
      </w:r>
      <w:r w:rsidRPr="00CE1A01">
        <w:rPr>
          <w:rFonts w:ascii="Times New Roman" w:eastAsia="Times New Roman" w:hAnsi="Times New Roman" w:cs="Times New Roman"/>
          <w:i/>
          <w:iCs/>
          <w:sz w:val="28"/>
          <w:szCs w:val="28"/>
          <w:lang w:val="uk-UA" w:eastAsia="ru-RU"/>
        </w:rPr>
        <w:t>Одиниця контролю</w:t>
      </w:r>
      <w:r w:rsidRPr="00CE1A01">
        <w:rPr>
          <w:rFonts w:ascii="Times New Roman" w:eastAsia="Times New Roman" w:hAnsi="Times New Roman" w:cs="Times New Roman"/>
          <w:sz w:val="28"/>
          <w:szCs w:val="28"/>
          <w:lang w:val="uk-UA" w:eastAsia="ru-RU"/>
        </w:rPr>
        <w:t>: усне висловлювання учнів.</w:t>
      </w:r>
    </w:p>
    <w:p w:rsidR="00F6485C" w:rsidRPr="00A03281" w:rsidRDefault="00F6485C" w:rsidP="00F6485C">
      <w:pPr>
        <w:shd w:val="clear" w:color="auto" w:fill="FFFFFF" w:themeFill="background1"/>
        <w:spacing w:after="0" w:line="240" w:lineRule="auto"/>
        <w:ind w:firstLine="360"/>
        <w:rPr>
          <w:rFonts w:ascii="Times New Roman" w:eastAsia="Times New Roman" w:hAnsi="Times New Roman" w:cs="Times New Roman"/>
          <w:sz w:val="28"/>
          <w:szCs w:val="28"/>
          <w:lang w:eastAsia="ru-RU"/>
        </w:rPr>
      </w:pPr>
      <w:r w:rsidRPr="00CE1A01">
        <w:rPr>
          <w:rFonts w:ascii="Times New Roman" w:eastAsia="Times New Roman" w:hAnsi="Times New Roman" w:cs="Times New Roman"/>
          <w:b/>
          <w:bCs/>
          <w:i/>
          <w:iCs/>
          <w:sz w:val="28"/>
          <w:szCs w:val="28"/>
          <w:lang w:val="uk-UA" w:eastAsia="ru-RU"/>
        </w:rPr>
        <w:t>4.Оцінювання.</w:t>
      </w:r>
      <w:r w:rsidRPr="00CE1A01">
        <w:rPr>
          <w:rFonts w:ascii="Times New Roman" w:eastAsia="Times New Roman" w:hAnsi="Times New Roman" w:cs="Times New Roman"/>
          <w:sz w:val="28"/>
          <w:szCs w:val="28"/>
          <w:lang w:val="uk-UA" w:eastAsia="ru-RU"/>
        </w:rPr>
        <w:t xml:space="preserve"> 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 </w:t>
      </w:r>
      <w:r w:rsidRPr="00CE1A01">
        <w:rPr>
          <w:rFonts w:ascii="Times New Roman" w:eastAsia="Times New Roman" w:hAnsi="Times New Roman" w:cs="Times New Roman"/>
          <w:sz w:val="28"/>
          <w:szCs w:val="28"/>
          <w:lang w:val="uk-UA" w:eastAsia="ru-RU"/>
        </w:rPr>
        <w:t> зважаючи на технічні труднощі фіксації помилок різних типів в усному мовленні).</w:t>
      </w:r>
    </w:p>
    <w:p w:rsidR="00F6485C" w:rsidRPr="00126FA7" w:rsidRDefault="00F6485C" w:rsidP="00F6485C">
      <w:pPr>
        <w:shd w:val="clear" w:color="auto" w:fill="FFFFFF" w:themeFill="background1"/>
        <w:spacing w:after="0" w:line="240" w:lineRule="auto"/>
        <w:rPr>
          <w:rFonts w:ascii="Times New Roman" w:eastAsia="Times New Roman" w:hAnsi="Times New Roman" w:cs="Times New Roman"/>
          <w:sz w:val="28"/>
          <w:szCs w:val="28"/>
          <w:lang w:val="uk-UA" w:eastAsia="ru-RU"/>
        </w:rPr>
      </w:pPr>
    </w:p>
    <w:p w:rsidR="00F6485C" w:rsidRDefault="00F6485C" w:rsidP="00F6485C">
      <w:pPr>
        <w:rPr>
          <w:rFonts w:ascii="Times New Roman" w:eastAsia="Times New Roman" w:hAnsi="Times New Roman" w:cs="Times New Roman"/>
          <w:sz w:val="28"/>
          <w:szCs w:val="28"/>
          <w:lang w:val="uk-UA" w:eastAsia="ru-RU"/>
        </w:rPr>
      </w:pPr>
      <w:r w:rsidRPr="00CE1A01">
        <w:rPr>
          <w:rFonts w:ascii="Times New Roman" w:eastAsia="Times New Roman" w:hAnsi="Times New Roman" w:cs="Times New Roman"/>
          <w:sz w:val="28"/>
          <w:szCs w:val="28"/>
          <w:lang w:val="uk-UA" w:eastAsia="ru-RU"/>
        </w:rPr>
        <w:t>*Окрім того, оцінюючи </w:t>
      </w:r>
      <w:r w:rsidRPr="00CE1A01">
        <w:rPr>
          <w:rFonts w:ascii="Times New Roman" w:eastAsia="Times New Roman" w:hAnsi="Times New Roman" w:cs="Times New Roman"/>
          <w:b/>
          <w:bCs/>
          <w:sz w:val="28"/>
          <w:szCs w:val="28"/>
          <w:lang w:val="uk-UA" w:eastAsia="ru-RU"/>
        </w:rPr>
        <w:t>усне</w:t>
      </w:r>
      <w:r w:rsidRPr="00CE1A01">
        <w:rPr>
          <w:rFonts w:ascii="Times New Roman" w:eastAsia="Times New Roman" w:hAnsi="Times New Roman" w:cs="Times New Roman"/>
          <w:sz w:val="28"/>
          <w:szCs w:val="28"/>
          <w:lang w:val="uk-UA" w:eastAsia="ru-RU"/>
        </w:rPr>
        <w:t> висловлювання, враховують наявність відхилень від орфоепічних норм, правильність інтонування речень</w:t>
      </w:r>
    </w:p>
    <w:p w:rsidR="00F6485C" w:rsidRPr="00892F61" w:rsidRDefault="00F6485C" w:rsidP="00F6485C">
      <w:pPr>
        <w:shd w:val="clear" w:color="auto" w:fill="FFFFFF" w:themeFill="background1"/>
        <w:spacing w:after="0"/>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i/>
          <w:iCs/>
          <w:sz w:val="28"/>
          <w:szCs w:val="28"/>
          <w:lang w:val="uk-UA" w:eastAsia="ru-RU"/>
        </w:rPr>
        <w:t xml:space="preserve"> </w:t>
      </w:r>
      <w:r w:rsidRPr="00892F61">
        <w:rPr>
          <w:rFonts w:ascii="Times New Roman" w:eastAsia="Times New Roman" w:hAnsi="Times New Roman" w:cs="Times New Roman"/>
          <w:b/>
          <w:bCs/>
          <w:i/>
          <w:iCs/>
          <w:sz w:val="28"/>
          <w:szCs w:val="28"/>
          <w:lang w:val="uk-UA" w:eastAsia="ru-RU"/>
        </w:rPr>
        <w:t>III. Читання</w:t>
      </w:r>
    </w:p>
    <w:p w:rsidR="00F6485C" w:rsidRPr="00892F61" w:rsidRDefault="00F6485C" w:rsidP="00F6485C">
      <w:pPr>
        <w:shd w:val="clear" w:color="auto" w:fill="FFFFFF" w:themeFill="background1"/>
        <w:spacing w:after="0"/>
        <w:jc w:val="center"/>
        <w:outlineLvl w:val="0"/>
        <w:rPr>
          <w:rFonts w:ascii="Times New Roman" w:eastAsia="Times New Roman" w:hAnsi="Times New Roman" w:cs="Times New Roman"/>
          <w:b/>
          <w:bCs/>
          <w:kern w:val="36"/>
          <w:sz w:val="28"/>
          <w:szCs w:val="28"/>
          <w:lang w:eastAsia="ru-RU"/>
        </w:rPr>
      </w:pPr>
      <w:r w:rsidRPr="00892F61">
        <w:rPr>
          <w:rFonts w:ascii="Times New Roman" w:eastAsia="Times New Roman" w:hAnsi="Times New Roman" w:cs="Times New Roman"/>
          <w:b/>
          <w:bCs/>
          <w:kern w:val="36"/>
          <w:sz w:val="28"/>
          <w:szCs w:val="28"/>
          <w:lang w:val="uk-UA" w:eastAsia="ru-RU"/>
        </w:rPr>
        <w:t>Читання вголос</w:t>
      </w:r>
    </w:p>
    <w:p w:rsidR="00F6485C" w:rsidRPr="00892F61" w:rsidRDefault="00F6485C" w:rsidP="00F6485C">
      <w:pPr>
        <w:shd w:val="clear" w:color="auto" w:fill="FFFFFF" w:themeFill="background1"/>
        <w:spacing w:after="0"/>
        <w:jc w:val="both"/>
        <w:rPr>
          <w:rFonts w:ascii="Times New Roman" w:eastAsia="Times New Roman" w:hAnsi="Times New Roman" w:cs="Times New Roman"/>
          <w:sz w:val="28"/>
          <w:szCs w:val="28"/>
          <w:lang w:eastAsia="ru-RU"/>
        </w:rPr>
      </w:pPr>
      <w:r w:rsidRPr="00892F61">
        <w:rPr>
          <w:rFonts w:ascii="Times New Roman" w:eastAsia="Times New Roman" w:hAnsi="Times New Roman" w:cs="Times New Roman"/>
          <w:sz w:val="28"/>
          <w:szCs w:val="28"/>
          <w:lang w:val="uk-UA" w:eastAsia="ru-RU"/>
        </w:rPr>
        <w:t>            Контрольна перевірка читання вголос здійснюється в 5-9 класах</w:t>
      </w:r>
    </w:p>
    <w:p w:rsidR="00F6485C" w:rsidRPr="00892F61" w:rsidRDefault="00F6485C" w:rsidP="00F6485C">
      <w:pPr>
        <w:shd w:val="clear" w:color="auto" w:fill="FFFFFF" w:themeFill="background1"/>
        <w:spacing w:after="0"/>
        <w:jc w:val="both"/>
        <w:rPr>
          <w:rFonts w:ascii="Times New Roman" w:eastAsia="Times New Roman" w:hAnsi="Times New Roman" w:cs="Times New Roman"/>
          <w:sz w:val="28"/>
          <w:szCs w:val="28"/>
          <w:lang w:eastAsia="ru-RU"/>
        </w:rPr>
      </w:pPr>
      <w:r w:rsidRPr="00892F61">
        <w:rPr>
          <w:rFonts w:ascii="Times New Roman" w:eastAsia="Times New Roman" w:hAnsi="Times New Roman" w:cs="Times New Roman"/>
          <w:sz w:val="28"/>
          <w:szCs w:val="28"/>
          <w:lang w:val="uk-UA" w:eastAsia="ru-RU"/>
        </w:rPr>
        <w:t>1.     </w:t>
      </w:r>
      <w:r w:rsidRPr="00892F61">
        <w:rPr>
          <w:rFonts w:ascii="Times New Roman" w:eastAsia="Times New Roman" w:hAnsi="Times New Roman" w:cs="Times New Roman"/>
          <w:i/>
          <w:iCs/>
          <w:sz w:val="28"/>
          <w:szCs w:val="28"/>
          <w:lang w:val="uk-UA" w:eastAsia="ru-RU"/>
        </w:rPr>
        <w:t>Перевіряються здатність учня:</w:t>
      </w:r>
    </w:p>
    <w:p w:rsidR="00F6485C" w:rsidRPr="00892F61" w:rsidRDefault="00F6485C" w:rsidP="00F6485C">
      <w:pPr>
        <w:shd w:val="clear" w:color="auto" w:fill="FFFFFF" w:themeFill="background1"/>
        <w:spacing w:after="0"/>
        <w:jc w:val="both"/>
        <w:rPr>
          <w:rFonts w:ascii="Times New Roman" w:eastAsia="Times New Roman" w:hAnsi="Times New Roman" w:cs="Times New Roman"/>
          <w:sz w:val="28"/>
          <w:szCs w:val="28"/>
          <w:lang w:eastAsia="ru-RU"/>
        </w:rPr>
      </w:pPr>
      <w:r w:rsidRPr="00892F61">
        <w:rPr>
          <w:rFonts w:ascii="Times New Roman" w:eastAsia="Times New Roman" w:hAnsi="Times New Roman" w:cs="Times New Roman"/>
          <w:sz w:val="28"/>
          <w:szCs w:val="28"/>
          <w:lang w:val="uk-UA" w:eastAsia="ru-RU"/>
        </w:rPr>
        <w:t>а) демонструвати певний рівень розуміння прочитаного;</w:t>
      </w:r>
    </w:p>
    <w:p w:rsidR="00F6485C" w:rsidRPr="00892F61" w:rsidRDefault="00F6485C" w:rsidP="00F6485C">
      <w:pPr>
        <w:shd w:val="clear" w:color="auto" w:fill="FFFFFF" w:themeFill="background1"/>
        <w:spacing w:after="0"/>
        <w:jc w:val="both"/>
        <w:rPr>
          <w:rFonts w:ascii="Times New Roman" w:eastAsia="Times New Roman" w:hAnsi="Times New Roman" w:cs="Times New Roman"/>
          <w:sz w:val="28"/>
          <w:szCs w:val="28"/>
          <w:lang w:eastAsia="ru-RU"/>
        </w:rPr>
      </w:pPr>
      <w:r w:rsidRPr="00892F61">
        <w:rPr>
          <w:rFonts w:ascii="Times New Roman" w:eastAsia="Times New Roman" w:hAnsi="Times New Roman" w:cs="Times New Roman"/>
          <w:sz w:val="28"/>
          <w:szCs w:val="28"/>
          <w:lang w:val="uk-UA" w:eastAsia="ru-RU"/>
        </w:rPr>
        <w:t>б) виявляти вміння:</w:t>
      </w:r>
    </w:p>
    <w:p w:rsidR="00F6485C" w:rsidRPr="00892F61" w:rsidRDefault="00F6485C" w:rsidP="00F6485C">
      <w:pPr>
        <w:shd w:val="clear" w:color="auto" w:fill="FFFFFF" w:themeFill="background1"/>
        <w:spacing w:after="0"/>
        <w:jc w:val="both"/>
        <w:rPr>
          <w:rFonts w:ascii="Times New Roman" w:eastAsia="Times New Roman" w:hAnsi="Times New Roman" w:cs="Times New Roman"/>
          <w:sz w:val="28"/>
          <w:szCs w:val="28"/>
          <w:lang w:eastAsia="ru-RU"/>
        </w:rPr>
      </w:pPr>
      <w:r w:rsidRPr="00892F61">
        <w:rPr>
          <w:rFonts w:ascii="Times New Roman" w:eastAsia="Times New Roman" w:hAnsi="Times New Roman" w:cs="Times New Roman"/>
          <w:sz w:val="28"/>
          <w:szCs w:val="28"/>
          <w:lang w:val="uk-UA" w:eastAsia="ru-RU"/>
        </w:rPr>
        <w:lastRenderedPageBreak/>
        <w:t>-         читати із достатньою швидкістю, плавно, з гарною дикцією, відповідно до орфоепічних та інтонаційних норм;</w:t>
      </w:r>
    </w:p>
    <w:p w:rsidR="00F6485C" w:rsidRPr="00892F61" w:rsidRDefault="00F6485C" w:rsidP="00F6485C">
      <w:pPr>
        <w:shd w:val="clear" w:color="auto" w:fill="FFFFFF" w:themeFill="background1"/>
        <w:spacing w:after="0"/>
        <w:jc w:val="both"/>
        <w:rPr>
          <w:rFonts w:ascii="Times New Roman" w:eastAsia="Times New Roman" w:hAnsi="Times New Roman" w:cs="Times New Roman"/>
          <w:sz w:val="28"/>
          <w:szCs w:val="28"/>
          <w:lang w:eastAsia="ru-RU"/>
        </w:rPr>
      </w:pPr>
      <w:r w:rsidRPr="00892F61">
        <w:rPr>
          <w:rFonts w:ascii="Times New Roman" w:eastAsia="Times New Roman" w:hAnsi="Times New Roman" w:cs="Times New Roman"/>
          <w:sz w:val="28"/>
          <w:szCs w:val="28"/>
          <w:lang w:val="uk-UA" w:eastAsia="ru-RU"/>
        </w:rPr>
        <w:t>в) виражати з допомогою темпу, тембру, гучності читання особливості змісту, стилю тексту, авторський задум;</w:t>
      </w:r>
    </w:p>
    <w:p w:rsidR="00F6485C" w:rsidRPr="00892F61" w:rsidRDefault="00F6485C" w:rsidP="00F6485C">
      <w:pPr>
        <w:shd w:val="clear" w:color="auto" w:fill="FFFFFF" w:themeFill="background1"/>
        <w:spacing w:after="0"/>
        <w:jc w:val="both"/>
        <w:rPr>
          <w:rFonts w:ascii="Times New Roman" w:eastAsia="Times New Roman" w:hAnsi="Times New Roman" w:cs="Times New Roman"/>
          <w:sz w:val="28"/>
          <w:szCs w:val="28"/>
          <w:lang w:eastAsia="ru-RU"/>
        </w:rPr>
      </w:pPr>
      <w:r w:rsidRPr="00892F61">
        <w:rPr>
          <w:rFonts w:ascii="Times New Roman" w:eastAsia="Times New Roman" w:hAnsi="Times New Roman" w:cs="Times New Roman"/>
          <w:sz w:val="28"/>
          <w:szCs w:val="28"/>
          <w:lang w:val="uk-UA" w:eastAsia="ru-RU"/>
        </w:rPr>
        <w:t>г) пристосовувати читання до особливостей слухачів (ступеня підготовки, зацікавленості певною темою тощо).</w:t>
      </w:r>
    </w:p>
    <w:p w:rsidR="00F6485C" w:rsidRPr="00892F61" w:rsidRDefault="00F6485C" w:rsidP="00F6485C">
      <w:pPr>
        <w:shd w:val="clear" w:color="auto" w:fill="FFFFFF" w:themeFill="background1"/>
        <w:spacing w:after="0"/>
        <w:jc w:val="both"/>
        <w:rPr>
          <w:rFonts w:ascii="Times New Roman" w:eastAsia="Times New Roman" w:hAnsi="Times New Roman" w:cs="Times New Roman"/>
          <w:sz w:val="28"/>
          <w:szCs w:val="28"/>
          <w:lang w:eastAsia="ru-RU"/>
        </w:rPr>
      </w:pPr>
      <w:r w:rsidRPr="00892F61">
        <w:rPr>
          <w:rFonts w:ascii="Times New Roman" w:eastAsia="Times New Roman" w:hAnsi="Times New Roman" w:cs="Times New Roman"/>
          <w:sz w:val="28"/>
          <w:szCs w:val="28"/>
          <w:lang w:val="uk-UA" w:eastAsia="ru-RU"/>
        </w:rPr>
        <w:t>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w:t>
      </w:r>
    </w:p>
    <w:p w:rsidR="00F6485C" w:rsidRPr="00892F61" w:rsidRDefault="00F6485C" w:rsidP="00F6485C">
      <w:pPr>
        <w:shd w:val="clear" w:color="auto" w:fill="FFFFFF" w:themeFill="background1"/>
        <w:spacing w:after="0"/>
        <w:jc w:val="both"/>
        <w:rPr>
          <w:rFonts w:ascii="Times New Roman" w:eastAsia="Times New Roman" w:hAnsi="Times New Roman" w:cs="Times New Roman"/>
          <w:sz w:val="28"/>
          <w:szCs w:val="28"/>
          <w:lang w:eastAsia="ru-RU"/>
        </w:rPr>
      </w:pPr>
      <w:r w:rsidRPr="00892F61">
        <w:rPr>
          <w:rFonts w:ascii="Times New Roman" w:eastAsia="Times New Roman" w:hAnsi="Times New Roman" w:cs="Times New Roman"/>
          <w:sz w:val="28"/>
          <w:szCs w:val="28"/>
          <w:lang w:val="uk-UA" w:eastAsia="ru-RU"/>
        </w:rPr>
        <w:t>2.     </w:t>
      </w:r>
      <w:r w:rsidRPr="00892F61">
        <w:rPr>
          <w:rFonts w:ascii="Times New Roman" w:eastAsia="Times New Roman" w:hAnsi="Times New Roman" w:cs="Times New Roman"/>
          <w:i/>
          <w:iCs/>
          <w:sz w:val="28"/>
          <w:szCs w:val="28"/>
          <w:lang w:val="uk-UA" w:eastAsia="ru-RU"/>
        </w:rPr>
        <w:t>Матеріал для контрольного завдання: </w:t>
      </w:r>
      <w:r w:rsidRPr="00892F61">
        <w:rPr>
          <w:rFonts w:ascii="Times New Roman" w:eastAsia="Times New Roman" w:hAnsi="Times New Roman" w:cs="Times New Roman"/>
          <w:sz w:val="28"/>
          <w:szCs w:val="28"/>
          <w:lang w:val="uk-UA" w:eastAsia="ru-RU"/>
        </w:rPr>
        <w:t>знайомий учневі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 учнем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 послідовно).</w:t>
      </w:r>
    </w:p>
    <w:p w:rsidR="00F6485C" w:rsidRPr="00892F61" w:rsidRDefault="00F6485C" w:rsidP="00F6485C">
      <w:pPr>
        <w:shd w:val="clear" w:color="auto" w:fill="FFFFFF" w:themeFill="background1"/>
        <w:spacing w:after="0"/>
        <w:jc w:val="both"/>
        <w:rPr>
          <w:rFonts w:ascii="Times New Roman" w:eastAsia="Times New Roman" w:hAnsi="Times New Roman" w:cs="Times New Roman"/>
          <w:sz w:val="28"/>
          <w:szCs w:val="28"/>
          <w:lang w:eastAsia="ru-RU"/>
        </w:rPr>
      </w:pPr>
      <w:r w:rsidRPr="00892F61">
        <w:rPr>
          <w:rFonts w:ascii="Times New Roman" w:eastAsia="Times New Roman" w:hAnsi="Times New Roman" w:cs="Times New Roman"/>
          <w:sz w:val="28"/>
          <w:szCs w:val="28"/>
          <w:lang w:val="uk-UA" w:eastAsia="ru-RU"/>
        </w:rPr>
        <w:t>3.     </w:t>
      </w:r>
      <w:r w:rsidRPr="00892F61">
        <w:rPr>
          <w:rFonts w:ascii="Times New Roman" w:eastAsia="Times New Roman" w:hAnsi="Times New Roman" w:cs="Times New Roman"/>
          <w:i/>
          <w:iCs/>
          <w:sz w:val="28"/>
          <w:szCs w:val="28"/>
          <w:lang w:val="uk-UA" w:eastAsia="ru-RU"/>
        </w:rPr>
        <w:t>Одиниця контролю:</w:t>
      </w:r>
      <w:r w:rsidRPr="00892F61">
        <w:rPr>
          <w:rFonts w:ascii="Times New Roman" w:eastAsia="Times New Roman" w:hAnsi="Times New Roman" w:cs="Times New Roman"/>
          <w:sz w:val="28"/>
          <w:szCs w:val="28"/>
          <w:lang w:val="uk-UA" w:eastAsia="ru-RU"/>
        </w:rPr>
        <w:t> озвучений учнем текст (швидкість читання у звичайному для усного мовлення темпі – 80-120 слів за хвилину).</w:t>
      </w:r>
    </w:p>
    <w:p w:rsidR="00F6485C" w:rsidRDefault="00F6485C" w:rsidP="00F6485C">
      <w:pPr>
        <w:shd w:val="clear" w:color="auto" w:fill="FFFFFF" w:themeFill="background1"/>
        <w:spacing w:after="0"/>
        <w:jc w:val="both"/>
        <w:rPr>
          <w:rFonts w:ascii="Times New Roman" w:eastAsia="Times New Roman" w:hAnsi="Times New Roman" w:cs="Times New Roman"/>
          <w:i/>
          <w:iCs/>
          <w:sz w:val="28"/>
          <w:szCs w:val="28"/>
          <w:lang w:val="uk-UA" w:eastAsia="ru-RU"/>
        </w:rPr>
      </w:pPr>
      <w:r w:rsidRPr="00892F61">
        <w:rPr>
          <w:rFonts w:ascii="Times New Roman" w:eastAsia="Times New Roman" w:hAnsi="Times New Roman" w:cs="Times New Roman"/>
          <w:sz w:val="28"/>
          <w:szCs w:val="28"/>
          <w:lang w:val="uk-UA" w:eastAsia="ru-RU"/>
        </w:rPr>
        <w:t>4.     </w:t>
      </w:r>
      <w:r w:rsidRPr="00892F61">
        <w:rPr>
          <w:rFonts w:ascii="Times New Roman" w:eastAsia="Times New Roman" w:hAnsi="Times New Roman" w:cs="Times New Roman"/>
          <w:i/>
          <w:iCs/>
          <w:sz w:val="28"/>
          <w:szCs w:val="28"/>
          <w:lang w:val="uk-UA" w:eastAsia="ru-RU"/>
        </w:rPr>
        <w:t>Оцінювання.</w:t>
      </w:r>
    </w:p>
    <w:p w:rsidR="00F6485C" w:rsidRPr="00D468B0" w:rsidRDefault="00F6485C" w:rsidP="00F6485C">
      <w:pPr>
        <w:shd w:val="clear" w:color="auto" w:fill="FFFFFF" w:themeFill="background1"/>
        <w:spacing w:after="0"/>
        <w:jc w:val="center"/>
        <w:rPr>
          <w:rFonts w:ascii="Times New Roman" w:eastAsia="Times New Roman" w:hAnsi="Times New Roman" w:cs="Times New Roman"/>
          <w:i/>
          <w:iCs/>
          <w:sz w:val="28"/>
          <w:szCs w:val="28"/>
          <w:lang w:val="uk-UA" w:eastAsia="ru-RU"/>
        </w:rPr>
      </w:pPr>
      <w:r w:rsidRPr="00AA3E8F">
        <w:rPr>
          <w:rFonts w:ascii="Times New Roman" w:eastAsia="Times New Roman" w:hAnsi="Times New Roman" w:cs="Times New Roman"/>
          <w:b/>
          <w:sz w:val="28"/>
          <w:szCs w:val="28"/>
          <w:lang w:eastAsia="ru-RU"/>
        </w:rPr>
        <w:t>Критерії оцінювання</w:t>
      </w:r>
    </w:p>
    <w:p w:rsidR="00F6485C" w:rsidRPr="00F6485C" w:rsidRDefault="00F6485C" w:rsidP="00F6485C">
      <w:pPr>
        <w:spacing w:line="240" w:lineRule="auto"/>
        <w:rPr>
          <w:rFonts w:ascii="Times New Roman" w:eastAsia="Times New Roman" w:hAnsi="Times New Roman" w:cs="Times New Roman"/>
          <w:sz w:val="28"/>
          <w:szCs w:val="28"/>
          <w:lang w:val="uk-UA" w:eastAsia="ru-RU"/>
        </w:rPr>
      </w:pPr>
    </w:p>
    <w:p w:rsidR="00F6485C" w:rsidRPr="009861A0"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9861A0">
        <w:rPr>
          <w:rFonts w:ascii="Times New Roman" w:eastAsia="Times New Roman" w:hAnsi="Times New Roman" w:cs="Times New Roman"/>
          <w:i/>
          <w:iCs/>
          <w:sz w:val="28"/>
          <w:szCs w:val="28"/>
          <w:lang w:val="uk-UA" w:eastAsia="ru-RU"/>
        </w:rPr>
        <w:t>Читання мовчки</w:t>
      </w:r>
    </w:p>
    <w:p w:rsidR="00F6485C" w:rsidRPr="009861A0"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1. </w:t>
      </w:r>
      <w:r w:rsidRPr="009861A0">
        <w:rPr>
          <w:rFonts w:ascii="Times New Roman" w:eastAsia="Times New Roman" w:hAnsi="Times New Roman" w:cs="Times New Roman"/>
          <w:i/>
          <w:iCs/>
          <w:sz w:val="28"/>
          <w:szCs w:val="28"/>
          <w:lang w:val="uk-UA" w:eastAsia="ru-RU"/>
        </w:rPr>
        <w:t>Перевіряються здатність учня:</w:t>
      </w:r>
    </w:p>
    <w:p w:rsidR="00F6485C" w:rsidRPr="009861A0"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     а) читати незнайомий текст із належною швидкістю, розуміти й запам’ятовувати після одного прочитування:</w:t>
      </w:r>
    </w:p>
    <w:p w:rsidR="00F6485C" w:rsidRPr="009861A0"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         фактичний зміст,</w:t>
      </w:r>
    </w:p>
    <w:p w:rsidR="00F6485C" w:rsidRPr="009861A0"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         причинно-наслідкові зв'язки;</w:t>
      </w:r>
    </w:p>
    <w:p w:rsidR="00F6485C" w:rsidRPr="009861A0"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   тему і основну думку;</w:t>
      </w:r>
    </w:p>
    <w:p w:rsidR="00F6485C" w:rsidRPr="009861A0"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         виражально-зображувальні засоби прочитаного твору;</w:t>
      </w:r>
      <w:bookmarkStart w:id="0" w:name="_GoBack"/>
      <w:bookmarkEnd w:id="0"/>
    </w:p>
    <w:p w:rsidR="00F6485C" w:rsidRPr="009861A0"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б) давати оцінку прочитаному.</w:t>
      </w:r>
    </w:p>
    <w:p w:rsidR="00F6485C" w:rsidRPr="009861A0"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Перевірка вміння читати мовчки здійснюється фронтально за одним із варіантів.</w:t>
      </w:r>
      <w:r w:rsidRPr="009861A0">
        <w:rPr>
          <w:rFonts w:ascii="Times New Roman" w:eastAsia="Times New Roman" w:hAnsi="Times New Roman" w:cs="Times New Roman"/>
          <w:i/>
          <w:iCs/>
          <w:sz w:val="28"/>
          <w:szCs w:val="28"/>
          <w:lang w:val="uk-UA" w:eastAsia="ru-RU"/>
        </w:rPr>
        <w:t> Варіант перший</w:t>
      </w:r>
      <w:r w:rsidRPr="009861A0">
        <w:rPr>
          <w:rFonts w:ascii="Times New Roman" w:eastAsia="Times New Roman" w:hAnsi="Times New Roman" w:cs="Times New Roman"/>
          <w:sz w:val="28"/>
          <w:szCs w:val="28"/>
          <w:lang w:val="uk-UA" w:eastAsia="ru-RU"/>
        </w:rPr>
        <w:t>.: учні читають незнайомий текст від початку до кінця (при цьому фіксується час, витрачений кожним учнем на читання </w:t>
      </w:r>
      <w:r w:rsidRPr="009861A0">
        <w:rPr>
          <w:rFonts w:ascii="Times New Roman" w:eastAsia="Times New Roman" w:hAnsi="Times New Roman" w:cs="Times New Roman"/>
          <w:sz w:val="28"/>
          <w:szCs w:val="28"/>
          <w:lang w:val="uk-UA" w:eastAsia="ru-RU"/>
        </w:rPr>
        <w:t> з метою визначення швидкості). Потім учитель пропонує серію запитань. Школярі повинні вислухати кожне запитання, варіанти відповідей на нього, вибрати один з них і записати лише його номер поряд із номером запитання.</w:t>
      </w:r>
    </w:p>
    <w:p w:rsidR="00F6485C" w:rsidRPr="009861A0"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861A0">
        <w:rPr>
          <w:rFonts w:ascii="Times New Roman" w:eastAsia="Times New Roman" w:hAnsi="Times New Roman" w:cs="Times New Roman"/>
          <w:i/>
          <w:iCs/>
          <w:sz w:val="28"/>
          <w:szCs w:val="28"/>
          <w:lang w:val="uk-UA" w:eastAsia="ru-RU"/>
        </w:rPr>
        <w:t>Варіант другий</w:t>
      </w:r>
      <w:r w:rsidRPr="009861A0">
        <w:rPr>
          <w:rFonts w:ascii="Times New Roman" w:eastAsia="Times New Roman" w:hAnsi="Times New Roman" w:cs="Times New Roman"/>
          <w:sz w:val="28"/>
          <w:szCs w:val="28"/>
          <w:lang w:val="uk-UA" w:eastAsia="ru-RU"/>
        </w:rPr>
        <w:t>: учні одержуть видруковані запитання та варіанти відповідей на них і відзначають “галочкою” правильний з їхнього погляду варіант.</w:t>
      </w:r>
    </w:p>
    <w:p w:rsidR="00F6485C" w:rsidRPr="009861A0" w:rsidRDefault="00F6485C" w:rsidP="00F6485C">
      <w:pPr>
        <w:shd w:val="clear" w:color="auto" w:fill="FFFFFF" w:themeFill="background1"/>
        <w:spacing w:after="0" w:line="240" w:lineRule="auto"/>
        <w:ind w:firstLine="720"/>
        <w:jc w:val="both"/>
        <w:rPr>
          <w:rFonts w:ascii="Times New Roman" w:eastAsia="Times New Roman" w:hAnsi="Times New Roman" w:cs="Times New Roman"/>
          <w:b/>
          <w:bCs/>
          <w:i/>
          <w:iCs/>
          <w:sz w:val="28"/>
          <w:szCs w:val="28"/>
          <w:lang w:val="uk-UA" w:eastAsia="ru-RU"/>
        </w:rPr>
      </w:pPr>
    </w:p>
    <w:p w:rsidR="00F6485C" w:rsidRPr="009861A0"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9861A0">
        <w:rPr>
          <w:rFonts w:ascii="Times New Roman" w:eastAsia="Times New Roman" w:hAnsi="Times New Roman" w:cs="Times New Roman"/>
          <w:b/>
          <w:bCs/>
          <w:i/>
          <w:iCs/>
          <w:sz w:val="28"/>
          <w:szCs w:val="28"/>
          <w:lang w:val="uk-UA" w:eastAsia="ru-RU"/>
        </w:rPr>
        <w:t>У 5 класі учням</w:t>
      </w:r>
      <w:r w:rsidRPr="009861A0">
        <w:rPr>
          <w:rFonts w:ascii="Times New Roman" w:eastAsia="Times New Roman" w:hAnsi="Times New Roman" w:cs="Times New Roman"/>
          <w:i/>
          <w:iCs/>
          <w:sz w:val="28"/>
          <w:szCs w:val="28"/>
          <w:lang w:val="uk-UA" w:eastAsia="ru-RU"/>
        </w:rPr>
        <w:t> пропонують 6 запитань за текстом з чотирма варіантами відповідей, у 6-12 класах – 12 запитань з чотирма варіантами відповідей.</w:t>
      </w:r>
    </w:p>
    <w:p w:rsidR="00F6485C" w:rsidRPr="009861A0"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rsidR="00F6485C" w:rsidRPr="009861A0"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lastRenderedPageBreak/>
        <w:t>2. </w:t>
      </w:r>
      <w:r w:rsidRPr="009861A0">
        <w:rPr>
          <w:rFonts w:ascii="Times New Roman" w:eastAsia="Times New Roman" w:hAnsi="Times New Roman" w:cs="Times New Roman"/>
          <w:i/>
          <w:iCs/>
          <w:sz w:val="28"/>
          <w:szCs w:val="28"/>
          <w:lang w:val="uk-UA" w:eastAsia="ru-RU"/>
        </w:rPr>
        <w:t>Матеріал для контрольного завдання</w:t>
      </w:r>
      <w:r w:rsidRPr="009861A0">
        <w:rPr>
          <w:rFonts w:ascii="Times New Roman" w:eastAsia="Times New Roman" w:hAnsi="Times New Roman" w:cs="Times New Roman"/>
          <w:sz w:val="28"/>
          <w:szCs w:val="28"/>
          <w:lang w:val="uk-UA" w:eastAsia="ru-RU"/>
        </w:rPr>
        <w:t>: незнайомі учням тексти різних стилів, типів жанрів мовлення, що включають монологічне та діалогічне мовлення (відповідно до вимог програми для кожного класу).</w:t>
      </w:r>
    </w:p>
    <w:p w:rsidR="00F6485C" w:rsidRPr="009861A0"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Текст добирається таким чином, щоб учні, які мають порівняно високу швидкість читання, витрачали на нього не менше 1-2 хвилини часу і були нормально завантажені роботою.</w:t>
      </w:r>
    </w:p>
    <w:p w:rsidR="00F6485C" w:rsidRPr="009861A0"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Обсяг текстів для контрольного завдання визначається так:</w:t>
      </w:r>
    </w:p>
    <w:p w:rsidR="00F6485C" w:rsidRPr="009861A0" w:rsidRDefault="00F6485C" w:rsidP="00F6485C">
      <w:pPr>
        <w:shd w:val="clear" w:color="auto" w:fill="FFFFFF" w:themeFill="background1"/>
        <w:spacing w:after="0" w:line="240" w:lineRule="auto"/>
        <w:ind w:firstLine="720"/>
        <w:rPr>
          <w:rFonts w:ascii="Times New Roman" w:eastAsia="Times New Roman" w:hAnsi="Times New Roman" w:cs="Times New Roman"/>
          <w:sz w:val="28"/>
          <w:szCs w:val="28"/>
          <w:lang w:eastAsia="ru-RU"/>
        </w:rPr>
      </w:pPr>
    </w:p>
    <w:p w:rsidR="00F6485C" w:rsidRPr="009861A0" w:rsidRDefault="00F6485C" w:rsidP="00F6485C">
      <w:pPr>
        <w:shd w:val="clear" w:color="auto" w:fill="FFFFFF" w:themeFill="background1"/>
        <w:spacing w:after="0" w:line="240" w:lineRule="auto"/>
        <w:ind w:firstLine="720"/>
        <w:rPr>
          <w:rFonts w:ascii="Times New Roman" w:eastAsia="Times New Roman" w:hAnsi="Times New Roman" w:cs="Times New Roman"/>
          <w:sz w:val="28"/>
          <w:szCs w:val="28"/>
          <w:lang w:eastAsia="ru-RU"/>
        </w:rPr>
      </w:pPr>
    </w:p>
    <w:tbl>
      <w:tblPr>
        <w:tblW w:w="0" w:type="auto"/>
        <w:jc w:val="center"/>
        <w:tblCellMar>
          <w:left w:w="0" w:type="dxa"/>
          <w:right w:w="0" w:type="dxa"/>
        </w:tblCellMar>
        <w:tblLook w:val="04A0"/>
      </w:tblPr>
      <w:tblGrid>
        <w:gridCol w:w="858"/>
        <w:gridCol w:w="1898"/>
        <w:gridCol w:w="2179"/>
      </w:tblGrid>
      <w:tr w:rsidR="00F6485C" w:rsidRPr="009861A0" w:rsidTr="00F6485C">
        <w:trPr>
          <w:jc w:val="center"/>
        </w:trPr>
        <w:tc>
          <w:tcPr>
            <w:tcW w:w="7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Клас</w:t>
            </w:r>
          </w:p>
        </w:tc>
        <w:tc>
          <w:tcPr>
            <w:tcW w:w="40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Обсяг тексту для читання мовчки</w:t>
            </w:r>
          </w:p>
        </w:tc>
      </w:tr>
      <w:tr w:rsidR="00F6485C" w:rsidRPr="009861A0" w:rsidTr="00F648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6485C" w:rsidRPr="009861A0"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художнього стилю</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інших стилів</w:t>
            </w:r>
          </w:p>
        </w:tc>
      </w:tr>
      <w:tr w:rsidR="00F6485C" w:rsidRPr="009861A0" w:rsidTr="00F6485C">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5-й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360-450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300-360 слів</w:t>
            </w:r>
          </w:p>
        </w:tc>
      </w:tr>
      <w:tr w:rsidR="00F6485C" w:rsidRPr="009861A0" w:rsidTr="00F6485C">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6-й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450-540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360-420 слів</w:t>
            </w:r>
          </w:p>
        </w:tc>
      </w:tr>
      <w:tr w:rsidR="00F6485C" w:rsidRPr="009861A0" w:rsidTr="00F6485C">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7-й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540-630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420-480 слів</w:t>
            </w:r>
          </w:p>
        </w:tc>
      </w:tr>
      <w:tr w:rsidR="00F6485C" w:rsidRPr="009861A0" w:rsidTr="00F6485C">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8-й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630-720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480-540 слів</w:t>
            </w:r>
          </w:p>
        </w:tc>
      </w:tr>
      <w:tr w:rsidR="00F6485C" w:rsidRPr="009861A0" w:rsidTr="00F6485C">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9-й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720-810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540-600 слів</w:t>
            </w:r>
          </w:p>
        </w:tc>
      </w:tr>
      <w:tr w:rsidR="00F6485C" w:rsidRPr="009861A0" w:rsidTr="00F6485C">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10-й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810-900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600-660 слів</w:t>
            </w:r>
          </w:p>
        </w:tc>
      </w:tr>
      <w:tr w:rsidR="00F6485C" w:rsidRPr="009861A0" w:rsidTr="00F6485C">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11-й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900-990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660-720 слів</w:t>
            </w:r>
          </w:p>
        </w:tc>
      </w:tr>
      <w:tr w:rsidR="00F6485C" w:rsidRPr="009861A0" w:rsidTr="00F6485C">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12-й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990-1000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mallCaps/>
                <w:sz w:val="28"/>
                <w:szCs w:val="28"/>
                <w:lang w:val="uk-UA" w:eastAsia="ru-RU"/>
              </w:rPr>
              <w:t>720-800 слів</w:t>
            </w:r>
          </w:p>
        </w:tc>
      </w:tr>
    </w:tbl>
    <w:p w:rsidR="00F6485C" w:rsidRDefault="00F6485C" w:rsidP="00F6485C">
      <w:pPr>
        <w:shd w:val="clear" w:color="auto" w:fill="FFFFFF" w:themeFill="background1"/>
        <w:spacing w:after="0" w:line="240" w:lineRule="auto"/>
        <w:ind w:firstLine="360"/>
        <w:rPr>
          <w:rFonts w:ascii="Times New Roman" w:eastAsia="Times New Roman" w:hAnsi="Times New Roman" w:cs="Times New Roman"/>
          <w:sz w:val="28"/>
          <w:szCs w:val="28"/>
          <w:lang w:val="uk-UA" w:eastAsia="ru-RU"/>
        </w:rPr>
      </w:pPr>
    </w:p>
    <w:p w:rsidR="00F6485C" w:rsidRPr="00A65EF9" w:rsidRDefault="00F6485C" w:rsidP="00F6485C">
      <w:pPr>
        <w:shd w:val="clear" w:color="auto" w:fill="FFFFFF" w:themeFill="background1"/>
        <w:spacing w:after="0" w:line="240" w:lineRule="auto"/>
        <w:ind w:firstLine="360"/>
        <w:rPr>
          <w:rFonts w:ascii="Times New Roman" w:eastAsia="Times New Roman" w:hAnsi="Times New Roman" w:cs="Times New Roman"/>
          <w:sz w:val="28"/>
          <w:szCs w:val="28"/>
          <w:lang w:val="uk-UA" w:eastAsia="ru-RU"/>
        </w:rPr>
      </w:pPr>
    </w:p>
    <w:p w:rsidR="00F6485C" w:rsidRPr="009861A0"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2.     </w:t>
      </w:r>
      <w:r w:rsidRPr="009861A0">
        <w:rPr>
          <w:rFonts w:ascii="Times New Roman" w:eastAsia="Times New Roman" w:hAnsi="Times New Roman" w:cs="Times New Roman"/>
          <w:i/>
          <w:iCs/>
          <w:sz w:val="28"/>
          <w:szCs w:val="28"/>
          <w:lang w:val="uk-UA" w:eastAsia="ru-RU"/>
        </w:rPr>
        <w:t>Одиниця контролю</w:t>
      </w:r>
      <w:r w:rsidRPr="009861A0">
        <w:rPr>
          <w:rFonts w:ascii="Times New Roman" w:eastAsia="Times New Roman" w:hAnsi="Times New Roman" w:cs="Times New Roman"/>
          <w:sz w:val="28"/>
          <w:szCs w:val="28"/>
          <w:lang w:val="uk-UA" w:eastAsia="ru-RU"/>
        </w:rPr>
        <w:t>: відповіді учнів на запитання тестового характеру, складені за текстом, що запропонований для читання, та швидкість читання.</w:t>
      </w:r>
    </w:p>
    <w:p w:rsidR="00F6485C" w:rsidRPr="009861A0" w:rsidRDefault="00F6485C" w:rsidP="00F6485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3. </w:t>
      </w:r>
      <w:r w:rsidRPr="009861A0">
        <w:rPr>
          <w:rFonts w:ascii="Times New Roman" w:eastAsia="Times New Roman" w:hAnsi="Times New Roman" w:cs="Times New Roman"/>
          <w:i/>
          <w:iCs/>
          <w:sz w:val="28"/>
          <w:szCs w:val="28"/>
          <w:lang w:val="uk-UA" w:eastAsia="ru-RU"/>
        </w:rPr>
        <w:t>Оцінювання.</w:t>
      </w:r>
    </w:p>
    <w:p w:rsidR="00F6485C" w:rsidRPr="009861A0"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Оцінювання читання мовчки здійснюється за двома параметрами: розуміння прочитаного та швидкість читання. Розуміння прочитаного виявляється за допомогою тестової перевірки: правильна відповідь на кожне із 6 запитань оцінюється двома балами, а кожне із 12 запитань оцінюється одним балом (наприклад, вибір правильних відповідей на 12 запитань дає 12 балів).</w:t>
      </w:r>
    </w:p>
    <w:p w:rsidR="00F6485C"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val="uk-UA" w:eastAsia="ru-RU"/>
        </w:rPr>
      </w:pPr>
    </w:p>
    <w:p w:rsidR="00F6485C"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val="uk-UA" w:eastAsia="ru-RU"/>
        </w:rPr>
      </w:pPr>
      <w:r w:rsidRPr="009861A0">
        <w:rPr>
          <w:rFonts w:ascii="Times New Roman" w:eastAsia="Times New Roman" w:hAnsi="Times New Roman" w:cs="Times New Roman"/>
          <w:sz w:val="28"/>
          <w:szCs w:val="28"/>
          <w:lang w:val="uk-UA" w:eastAsia="ru-RU"/>
        </w:rPr>
        <w:t>Швидкість читання мовчки по класах оцінюється із урахуванням таких норм:</w:t>
      </w:r>
    </w:p>
    <w:p w:rsidR="00F6485C"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val="uk-UA" w:eastAsia="ru-RU"/>
        </w:rPr>
      </w:pPr>
    </w:p>
    <w:p w:rsidR="00F6485C" w:rsidRPr="009861A0" w:rsidRDefault="00F6485C" w:rsidP="00F6485C">
      <w:pPr>
        <w:shd w:val="clear" w:color="auto" w:fill="FFFFFF" w:themeFill="background1"/>
        <w:spacing w:after="0" w:line="240" w:lineRule="auto"/>
        <w:ind w:firstLine="360"/>
        <w:jc w:val="both"/>
        <w:rPr>
          <w:rFonts w:ascii="Times New Roman" w:eastAsia="Times New Roman" w:hAnsi="Times New Roman" w:cs="Times New Roman"/>
          <w:sz w:val="28"/>
          <w:szCs w:val="28"/>
          <w:lang w:val="uk-UA" w:eastAsia="ru-RU"/>
        </w:rPr>
      </w:pPr>
    </w:p>
    <w:tbl>
      <w:tblPr>
        <w:tblW w:w="0" w:type="auto"/>
        <w:jc w:val="center"/>
        <w:tblCellMar>
          <w:left w:w="0" w:type="dxa"/>
          <w:right w:w="0" w:type="dxa"/>
        </w:tblCellMar>
        <w:tblLook w:val="04A0"/>
      </w:tblPr>
      <w:tblGrid>
        <w:gridCol w:w="1168"/>
        <w:gridCol w:w="3552"/>
      </w:tblGrid>
      <w:tr w:rsidR="00F6485C" w:rsidRPr="009861A0" w:rsidTr="00F6485C">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Клас</w:t>
            </w:r>
          </w:p>
        </w:tc>
        <w:tc>
          <w:tcPr>
            <w:tcW w:w="3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Швидкість читання мовчки (слів за хвилину)</w:t>
            </w:r>
          </w:p>
        </w:tc>
      </w:tr>
      <w:tr w:rsidR="00F6485C" w:rsidRPr="009861A0" w:rsidTr="00F6485C">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5-й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100 – 150</w:t>
            </w:r>
          </w:p>
        </w:tc>
      </w:tr>
      <w:tr w:rsidR="00F6485C" w:rsidRPr="009861A0" w:rsidTr="00F6485C">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6-й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110 – 180</w:t>
            </w:r>
          </w:p>
        </w:tc>
      </w:tr>
      <w:tr w:rsidR="00F6485C" w:rsidRPr="009861A0" w:rsidTr="00F6485C">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7-й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120 – 210</w:t>
            </w:r>
          </w:p>
        </w:tc>
      </w:tr>
      <w:tr w:rsidR="00F6485C" w:rsidRPr="009861A0" w:rsidTr="00F6485C">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8-й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130 – 240</w:t>
            </w:r>
          </w:p>
        </w:tc>
      </w:tr>
      <w:tr w:rsidR="00F6485C" w:rsidRPr="009861A0" w:rsidTr="00F6485C">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9-й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140 – 270</w:t>
            </w:r>
          </w:p>
        </w:tc>
      </w:tr>
      <w:tr w:rsidR="00F6485C" w:rsidRPr="009861A0" w:rsidTr="00F6485C">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10-й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150 – 300</w:t>
            </w:r>
          </w:p>
        </w:tc>
      </w:tr>
      <w:tr w:rsidR="00F6485C" w:rsidRPr="009861A0" w:rsidTr="00F6485C">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11-й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160 – 330</w:t>
            </w:r>
          </w:p>
        </w:tc>
      </w:tr>
      <w:tr w:rsidR="00F6485C" w:rsidRPr="009861A0" w:rsidTr="00F6485C">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12-й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F6485C" w:rsidRPr="009861A0" w:rsidRDefault="00F6485C" w:rsidP="00F6485C">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170 – 360</w:t>
            </w:r>
          </w:p>
        </w:tc>
      </w:tr>
    </w:tbl>
    <w:p w:rsidR="00F6485C"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val="uk-UA" w:eastAsia="ru-RU"/>
        </w:rPr>
      </w:pPr>
    </w:p>
    <w:p w:rsidR="00F6485C" w:rsidRPr="009861A0"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lastRenderedPageBreak/>
        <w:t>Швидкість читання при виведенні бала за цей вид мовленнєвої діяльності враховується таким чином: бали 7-12 може одержати лише той учень, швидкість читання у якого не нижча, ніж мінімальний показник у нормативах для відповідного класу. Той, хто не виконує зазначених норм, одержує  на два бали менше. Наприклад: за вибір 10 правильних відповідей учень 7 класу повинен одержати 10 балів; але якщо він читає зі швидкістю, меншою 120 слів за хвилину, то йому виставляється не 10, а 8 балів.</w:t>
      </w:r>
    </w:p>
    <w:p w:rsidR="00F6485C" w:rsidRPr="009861A0" w:rsidRDefault="00F6485C" w:rsidP="00F6485C">
      <w:pPr>
        <w:shd w:val="clear" w:color="auto" w:fill="FFFFFF" w:themeFill="background1"/>
        <w:spacing w:after="0" w:line="240" w:lineRule="auto"/>
        <w:ind w:firstLine="720"/>
        <w:jc w:val="both"/>
        <w:rPr>
          <w:rFonts w:ascii="Times New Roman" w:eastAsia="Times New Roman" w:hAnsi="Times New Roman" w:cs="Times New Roman"/>
          <w:sz w:val="28"/>
          <w:szCs w:val="28"/>
          <w:lang w:eastAsia="ru-RU"/>
        </w:rPr>
      </w:pPr>
      <w:r w:rsidRPr="009861A0">
        <w:rPr>
          <w:rFonts w:ascii="Times New Roman" w:eastAsia="Times New Roman" w:hAnsi="Times New Roman" w:cs="Times New Roman"/>
          <w:sz w:val="28"/>
          <w:szCs w:val="28"/>
          <w:lang w:val="uk-UA" w:eastAsia="ru-RU"/>
        </w:rPr>
        <w:t>У цілому оцінювання здійснюється з огляду на те, що за цей вид мовленнєвої діяльності учень може одержати від 1 балу (за сумлінну роботу, яка ще не дала задовільного результату) до 12 балів (за правильні відповіді на запитання тестового характеру та належну швидкість читання). У тому разі, коли учень з певних причин не виконав роботу, він має пройти перевірку додатково з тим,  щоб одержати відповідний бал.</w:t>
      </w:r>
    </w:p>
    <w:p w:rsidR="00F6485C" w:rsidRPr="00851B79" w:rsidRDefault="00F6485C" w:rsidP="00F6485C">
      <w:pPr>
        <w:rPr>
          <w:rFonts w:ascii="Times New Roman" w:eastAsia="Times New Roman" w:hAnsi="Times New Roman" w:cs="Times New Roman"/>
          <w:sz w:val="28"/>
          <w:szCs w:val="28"/>
          <w:lang w:val="uk-UA" w:eastAsia="ru-RU"/>
        </w:rPr>
      </w:pPr>
    </w:p>
    <w:p w:rsidR="00851B79" w:rsidRPr="00951231" w:rsidRDefault="00851B79" w:rsidP="00851B79">
      <w:pPr>
        <w:spacing w:after="0" w:line="240" w:lineRule="auto"/>
        <w:ind w:firstLine="567"/>
        <w:jc w:val="center"/>
        <w:outlineLvl w:val="0"/>
        <w:rPr>
          <w:rFonts w:ascii="Times New Roman" w:eastAsia="Times New Roman" w:hAnsi="Times New Roman" w:cs="Times New Roman"/>
          <w:b/>
          <w:color w:val="000000"/>
          <w:sz w:val="40"/>
          <w:szCs w:val="40"/>
          <w:lang w:val="uk-UA" w:eastAsia="uk-UA"/>
        </w:rPr>
      </w:pPr>
      <w:r w:rsidRPr="00951231">
        <w:rPr>
          <w:rFonts w:ascii="Times New Roman" w:eastAsia="Times New Roman" w:hAnsi="Times New Roman" w:cs="Times New Roman"/>
          <w:b/>
          <w:color w:val="000000"/>
          <w:sz w:val="40"/>
          <w:szCs w:val="40"/>
          <w:lang w:val="uk-UA" w:eastAsia="uk-UA"/>
        </w:rPr>
        <w:t xml:space="preserve">Критерії оцінювання </w:t>
      </w:r>
    </w:p>
    <w:p w:rsidR="00851B79" w:rsidRPr="00951231" w:rsidRDefault="00851B79" w:rsidP="00851B79">
      <w:pPr>
        <w:spacing w:after="0" w:line="240" w:lineRule="auto"/>
        <w:ind w:firstLine="567"/>
        <w:jc w:val="center"/>
        <w:outlineLvl w:val="0"/>
        <w:rPr>
          <w:rFonts w:ascii="Times New Roman" w:eastAsia="Times New Roman" w:hAnsi="Times New Roman" w:cs="Times New Roman"/>
          <w:b/>
          <w:color w:val="000000"/>
          <w:sz w:val="40"/>
          <w:szCs w:val="40"/>
          <w:lang w:val="uk-UA" w:eastAsia="uk-UA"/>
        </w:rPr>
      </w:pPr>
      <w:r w:rsidRPr="00951231">
        <w:rPr>
          <w:rFonts w:ascii="Times New Roman" w:eastAsia="Times New Roman" w:hAnsi="Times New Roman" w:cs="Times New Roman"/>
          <w:b/>
          <w:color w:val="000000"/>
          <w:sz w:val="40"/>
          <w:szCs w:val="40"/>
          <w:lang w:val="uk-UA" w:eastAsia="uk-UA"/>
        </w:rPr>
        <w:t>з української літератури</w:t>
      </w:r>
    </w:p>
    <w:p w:rsidR="00851B79" w:rsidRPr="00951231" w:rsidRDefault="00851B79" w:rsidP="00851B79">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p>
    <w:p w:rsidR="00851B79" w:rsidRPr="00951231" w:rsidRDefault="00851B79" w:rsidP="00851B79">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uk-UA"/>
        </w:rPr>
      </w:pPr>
      <w:r w:rsidRPr="00951231">
        <w:rPr>
          <w:rFonts w:ascii="Times New Roman" w:eastAsia="Times New Roman" w:hAnsi="Times New Roman" w:cs="Times New Roman"/>
          <w:sz w:val="28"/>
          <w:szCs w:val="28"/>
          <w:lang w:val="uk-UA" w:eastAsia="uk-UA"/>
        </w:rPr>
        <w:t>В</w:t>
      </w:r>
      <w:r w:rsidRPr="00951231">
        <w:rPr>
          <w:rFonts w:ascii="Times New Roman" w:eastAsia="Times New Roman" w:hAnsi="Times New Roman" w:cs="Times New Roman"/>
          <w:bCs/>
          <w:sz w:val="28"/>
          <w:szCs w:val="28"/>
          <w:lang w:val="uk-UA" w:eastAsia="uk-UA"/>
        </w:rPr>
        <w:t xml:space="preserve">ивчення української літератури в 5 – 9 класах </w:t>
      </w:r>
      <w:r w:rsidRPr="00951231">
        <w:rPr>
          <w:rFonts w:ascii="Times New Roman" w:eastAsia="Times New Roman" w:hAnsi="Times New Roman" w:cs="Times New Roman"/>
          <w:sz w:val="28"/>
          <w:szCs w:val="28"/>
          <w:lang w:val="uk-UA" w:eastAsia="uk-UA"/>
        </w:rPr>
        <w:t xml:space="preserve">здійснюються за навчальною програмою: Українська література. 5 – </w:t>
      </w:r>
      <w:r w:rsidRPr="00951231">
        <w:rPr>
          <w:rFonts w:ascii="Times New Roman" w:eastAsia="Times New Roman" w:hAnsi="Times New Roman" w:cs="Times New Roman"/>
          <w:color w:val="000000"/>
          <w:sz w:val="28"/>
          <w:szCs w:val="28"/>
          <w:lang w:val="uk-UA" w:eastAsia="uk-UA"/>
        </w:rPr>
        <w:t xml:space="preserve">9 класи. Програма для закладів загальної середньої освіти . – К.: Освіта, 2013 зі змінами, затвердженими наказом МОН від 07.06.2017 №804 </w:t>
      </w:r>
      <w:r w:rsidRPr="00951231">
        <w:rPr>
          <w:rFonts w:ascii="Times New Roman" w:eastAsia="Calibri" w:hAnsi="Times New Roman" w:cs="Times New Roman"/>
          <w:sz w:val="28"/>
          <w:szCs w:val="28"/>
          <w:lang w:val="uk-UA"/>
        </w:rPr>
        <w:t xml:space="preserve"> та освітньою програмою науково-педагогічного проєкту «Інтелект України»</w:t>
      </w:r>
      <w:r w:rsidRPr="00951231">
        <w:rPr>
          <w:rFonts w:ascii="Times New Roman" w:eastAsia="Times New Roman" w:hAnsi="Times New Roman" w:cs="Times New Roman"/>
          <w:color w:val="000000"/>
          <w:sz w:val="28"/>
          <w:szCs w:val="28"/>
          <w:lang w:val="uk-UA" w:eastAsia="uk-UA"/>
        </w:rPr>
        <w:t xml:space="preserve"> ; </w:t>
      </w:r>
    </w:p>
    <w:p w:rsidR="00851B79" w:rsidRPr="009C3342" w:rsidRDefault="00851B79" w:rsidP="00851B79">
      <w:pPr>
        <w:spacing w:after="0" w:line="240" w:lineRule="auto"/>
        <w:ind w:firstLine="567"/>
        <w:jc w:val="both"/>
        <w:rPr>
          <w:rFonts w:ascii="Times New Roman" w:eastAsia="Times New Roman" w:hAnsi="Times New Roman" w:cs="Times New Roman"/>
          <w:color w:val="000000"/>
          <w:sz w:val="28"/>
          <w:szCs w:val="28"/>
          <w:lang w:eastAsia="uk-UA"/>
        </w:rPr>
      </w:pPr>
      <w:r w:rsidRPr="009C3342">
        <w:rPr>
          <w:rFonts w:ascii="Times New Roman" w:eastAsia="Times New Roman" w:hAnsi="Times New Roman" w:cs="Times New Roman"/>
          <w:bCs/>
          <w:sz w:val="28"/>
          <w:szCs w:val="28"/>
          <w:lang w:eastAsia="uk-UA"/>
        </w:rPr>
        <w:t>у 10-11 класах</w:t>
      </w:r>
      <w:r w:rsidRPr="009C3342">
        <w:rPr>
          <w:rFonts w:ascii="Times New Roman" w:eastAsia="Times New Roman" w:hAnsi="Times New Roman" w:cs="Times New Roman"/>
          <w:bCs/>
          <w:color w:val="FF0000"/>
          <w:sz w:val="28"/>
          <w:szCs w:val="28"/>
          <w:lang w:eastAsia="uk-UA"/>
        </w:rPr>
        <w:t xml:space="preserve"> </w:t>
      </w:r>
      <w:r w:rsidRPr="009C3342">
        <w:rPr>
          <w:rFonts w:ascii="Times New Roman" w:eastAsia="Times New Roman" w:hAnsi="Times New Roman" w:cs="Times New Roman"/>
          <w:bCs/>
          <w:sz w:val="28"/>
          <w:szCs w:val="28"/>
          <w:lang w:eastAsia="uk-UA"/>
        </w:rPr>
        <w:t xml:space="preserve">– за </w:t>
      </w:r>
      <w:r w:rsidRPr="009C3342">
        <w:rPr>
          <w:rFonts w:ascii="Times New Roman" w:eastAsia="Times New Roman" w:hAnsi="Times New Roman" w:cs="Times New Roman"/>
          <w:b/>
          <w:bCs/>
          <w:sz w:val="28"/>
          <w:szCs w:val="28"/>
          <w:lang w:eastAsia="uk-UA"/>
        </w:rPr>
        <w:t>новими</w:t>
      </w:r>
      <w:r w:rsidRPr="009C3342">
        <w:rPr>
          <w:rFonts w:ascii="Times New Roman" w:eastAsia="Times New Roman" w:hAnsi="Times New Roman" w:cs="Times New Roman"/>
          <w:bCs/>
          <w:sz w:val="28"/>
          <w:szCs w:val="28"/>
          <w:lang w:eastAsia="uk-UA"/>
        </w:rPr>
        <w:t xml:space="preserve"> навчальними програмами (рівень стандарту та профільний рівень), що затверджені наказом МОН від 23.10.2017 № 1407.</w:t>
      </w:r>
    </w:p>
    <w:p w:rsidR="00851B79" w:rsidRPr="009C3342" w:rsidRDefault="00851B79" w:rsidP="00851B79">
      <w:pPr>
        <w:spacing w:after="0" w:line="240" w:lineRule="auto"/>
        <w:ind w:firstLine="567"/>
        <w:jc w:val="both"/>
        <w:rPr>
          <w:rFonts w:ascii="Times New Roman" w:eastAsia="Times New Roman" w:hAnsi="Times New Roman" w:cs="Times New Roman"/>
          <w:color w:val="000000"/>
          <w:sz w:val="28"/>
          <w:szCs w:val="28"/>
          <w:lang w:eastAsia="uk-UA"/>
        </w:rPr>
      </w:pPr>
      <w:r w:rsidRPr="009C3342">
        <w:rPr>
          <w:rFonts w:ascii="Times New Roman" w:eastAsia="Times New Roman" w:hAnsi="Times New Roman" w:cs="Times New Roman"/>
          <w:color w:val="000000"/>
          <w:sz w:val="28"/>
          <w:szCs w:val="28"/>
          <w:lang w:eastAsia="uk-UA"/>
        </w:rPr>
        <w:t>З метою рівномірного розподілу навантаження учнів п</w:t>
      </w:r>
      <w:r>
        <w:rPr>
          <w:rFonts w:ascii="Times New Roman" w:eastAsia="Times New Roman" w:hAnsi="Times New Roman" w:cs="Times New Roman"/>
          <w:color w:val="000000"/>
          <w:sz w:val="28"/>
          <w:szCs w:val="28"/>
          <w:lang w:eastAsia="uk-UA"/>
        </w:rPr>
        <w:t>ротягом навчального року</w:t>
      </w:r>
      <w:r w:rsidRPr="009C3342">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bCs/>
          <w:color w:val="000000"/>
          <w:sz w:val="28"/>
          <w:szCs w:val="28"/>
          <w:lang w:eastAsia="uk-UA"/>
        </w:rPr>
        <w:t>рекомендована</w:t>
      </w:r>
      <w:r w:rsidRPr="009C3342">
        <w:rPr>
          <w:rFonts w:ascii="Times New Roman" w:eastAsia="Times New Roman" w:hAnsi="Times New Roman" w:cs="Times New Roman"/>
          <w:bCs/>
          <w:color w:val="000000"/>
          <w:sz w:val="28"/>
          <w:szCs w:val="28"/>
          <w:lang w:eastAsia="uk-UA"/>
        </w:rPr>
        <w:t xml:space="preserve"> кількість видів контролю з української літератури (за класами)</w:t>
      </w:r>
      <w:r w:rsidRPr="009C3342">
        <w:rPr>
          <w:rFonts w:ascii="Times New Roman" w:eastAsia="Times New Roman" w:hAnsi="Times New Roman" w:cs="Times New Roman"/>
          <w:color w:val="000000"/>
          <w:sz w:val="28"/>
          <w:szCs w:val="28"/>
          <w:lang w:eastAsia="uk-UA"/>
        </w:rPr>
        <w:t xml:space="preserve">. Поданий у таблиці розподіл годин є </w:t>
      </w:r>
      <w:r w:rsidRPr="009C3342">
        <w:rPr>
          <w:rFonts w:ascii="Times New Roman" w:eastAsia="Times New Roman" w:hAnsi="Times New Roman" w:cs="Times New Roman"/>
          <w:bCs/>
          <w:color w:val="000000"/>
          <w:sz w:val="28"/>
          <w:szCs w:val="28"/>
          <w:lang w:eastAsia="uk-UA"/>
        </w:rPr>
        <w:t xml:space="preserve">мінімальним і обов’язковим </w:t>
      </w:r>
      <w:r w:rsidRPr="009C3342">
        <w:rPr>
          <w:rFonts w:ascii="Times New Roman" w:eastAsia="Times New Roman" w:hAnsi="Times New Roman" w:cs="Times New Roman"/>
          <w:color w:val="000000"/>
          <w:sz w:val="28"/>
          <w:szCs w:val="28"/>
          <w:lang w:eastAsia="uk-UA"/>
        </w:rPr>
        <w:t xml:space="preserve">для проведення в кожному семестрі. </w:t>
      </w:r>
    </w:p>
    <w:p w:rsidR="00851B79" w:rsidRPr="009C3342" w:rsidRDefault="00851B79" w:rsidP="00851B79">
      <w:pPr>
        <w:spacing w:after="0" w:line="240" w:lineRule="auto"/>
        <w:jc w:val="center"/>
        <w:outlineLvl w:val="1"/>
        <w:rPr>
          <w:rFonts w:ascii="Times New Roman" w:eastAsia="Times New Roman" w:hAnsi="Times New Roman" w:cs="Times New Roman"/>
          <w:b/>
          <w:bCs/>
          <w:sz w:val="28"/>
          <w:szCs w:val="28"/>
          <w:lang w:eastAsia="uk-UA"/>
        </w:rPr>
      </w:pPr>
      <w:r w:rsidRPr="009C3342">
        <w:rPr>
          <w:rFonts w:ascii="Times New Roman" w:eastAsia="Times New Roman" w:hAnsi="Times New Roman" w:cs="Times New Roman"/>
          <w:b/>
          <w:bCs/>
          <w:sz w:val="28"/>
          <w:szCs w:val="28"/>
          <w:lang w:eastAsia="uk-UA"/>
        </w:rPr>
        <w:t>Обов’язкова кількість видів контролю з української літератури у 5–9 класах</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28"/>
        <w:gridCol w:w="567"/>
        <w:gridCol w:w="665"/>
        <w:gridCol w:w="611"/>
        <w:gridCol w:w="567"/>
        <w:gridCol w:w="709"/>
        <w:gridCol w:w="567"/>
        <w:gridCol w:w="709"/>
        <w:gridCol w:w="567"/>
        <w:gridCol w:w="708"/>
        <w:gridCol w:w="709"/>
      </w:tblGrid>
      <w:tr w:rsidR="00851B79" w:rsidRPr="009C3342" w:rsidTr="00851B79">
        <w:tc>
          <w:tcPr>
            <w:tcW w:w="3828" w:type="dxa"/>
            <w:vAlign w:val="center"/>
          </w:tcPr>
          <w:p w:rsidR="00851B79" w:rsidRPr="009C3342" w:rsidRDefault="00851B79" w:rsidP="00851B79">
            <w:pPr>
              <w:spacing w:after="0" w:line="200" w:lineRule="exact"/>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Класи</w:t>
            </w:r>
          </w:p>
        </w:tc>
        <w:tc>
          <w:tcPr>
            <w:tcW w:w="1232" w:type="dxa"/>
            <w:gridSpan w:val="2"/>
            <w:tcBorders>
              <w:right w:val="single" w:sz="12" w:space="0" w:color="auto"/>
            </w:tcBorders>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5</w:t>
            </w:r>
          </w:p>
        </w:tc>
        <w:tc>
          <w:tcPr>
            <w:tcW w:w="1178" w:type="dxa"/>
            <w:gridSpan w:val="2"/>
            <w:tcBorders>
              <w:left w:val="single" w:sz="12" w:space="0" w:color="auto"/>
              <w:right w:val="single" w:sz="12" w:space="0" w:color="auto"/>
            </w:tcBorders>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6</w:t>
            </w:r>
          </w:p>
        </w:tc>
        <w:tc>
          <w:tcPr>
            <w:tcW w:w="1276" w:type="dxa"/>
            <w:gridSpan w:val="2"/>
            <w:tcBorders>
              <w:left w:val="single" w:sz="12" w:space="0" w:color="auto"/>
              <w:right w:val="single" w:sz="12" w:space="0" w:color="auto"/>
            </w:tcBorders>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7</w:t>
            </w:r>
          </w:p>
        </w:tc>
        <w:tc>
          <w:tcPr>
            <w:tcW w:w="1276" w:type="dxa"/>
            <w:gridSpan w:val="2"/>
            <w:tcBorders>
              <w:left w:val="single" w:sz="12" w:space="0" w:color="auto"/>
              <w:right w:val="single" w:sz="12" w:space="0" w:color="auto"/>
            </w:tcBorders>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8</w:t>
            </w:r>
          </w:p>
        </w:tc>
        <w:tc>
          <w:tcPr>
            <w:tcW w:w="1417" w:type="dxa"/>
            <w:gridSpan w:val="2"/>
            <w:tcBorders>
              <w:left w:val="single" w:sz="12" w:space="0" w:color="auto"/>
            </w:tcBorders>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9</w:t>
            </w:r>
          </w:p>
        </w:tc>
      </w:tr>
      <w:tr w:rsidR="00851B79" w:rsidRPr="009C3342" w:rsidTr="00851B79">
        <w:tc>
          <w:tcPr>
            <w:tcW w:w="3828" w:type="dxa"/>
            <w:vAlign w:val="center"/>
          </w:tcPr>
          <w:p w:rsidR="00851B79" w:rsidRPr="009C3342" w:rsidRDefault="00851B79" w:rsidP="00851B79">
            <w:pPr>
              <w:spacing w:after="0"/>
              <w:jc w:val="center"/>
              <w:rPr>
                <w:rFonts w:ascii="Times New Roman" w:eastAsia="Times New Roman" w:hAnsi="Times New Roman" w:cs="Times New Roman"/>
                <w:b/>
                <w:sz w:val="24"/>
                <w:szCs w:val="24"/>
                <w:u w:val="single"/>
                <w:lang w:eastAsia="uk-UA"/>
              </w:rPr>
            </w:pPr>
            <w:r w:rsidRPr="009C3342">
              <w:rPr>
                <w:rFonts w:ascii="Times New Roman" w:eastAsia="Times New Roman" w:hAnsi="Times New Roman" w:cs="Times New Roman"/>
                <w:b/>
                <w:sz w:val="24"/>
                <w:szCs w:val="24"/>
                <w:lang w:eastAsia="uk-UA"/>
              </w:rPr>
              <w:t>Семестри</w:t>
            </w:r>
          </w:p>
        </w:tc>
        <w:tc>
          <w:tcPr>
            <w:tcW w:w="567" w:type="dxa"/>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І</w:t>
            </w:r>
          </w:p>
        </w:tc>
        <w:tc>
          <w:tcPr>
            <w:tcW w:w="665" w:type="dxa"/>
            <w:tcBorders>
              <w:right w:val="single" w:sz="12" w:space="0" w:color="auto"/>
            </w:tcBorders>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ІІ</w:t>
            </w:r>
          </w:p>
        </w:tc>
        <w:tc>
          <w:tcPr>
            <w:tcW w:w="611" w:type="dxa"/>
            <w:tcBorders>
              <w:left w:val="single" w:sz="12" w:space="0" w:color="auto"/>
            </w:tcBorders>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І</w:t>
            </w:r>
          </w:p>
        </w:tc>
        <w:tc>
          <w:tcPr>
            <w:tcW w:w="567" w:type="dxa"/>
            <w:tcBorders>
              <w:right w:val="single" w:sz="12" w:space="0" w:color="auto"/>
            </w:tcBorders>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ІІ</w:t>
            </w:r>
          </w:p>
        </w:tc>
        <w:tc>
          <w:tcPr>
            <w:tcW w:w="709" w:type="dxa"/>
            <w:tcBorders>
              <w:left w:val="single" w:sz="12" w:space="0" w:color="auto"/>
            </w:tcBorders>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І</w:t>
            </w:r>
          </w:p>
        </w:tc>
        <w:tc>
          <w:tcPr>
            <w:tcW w:w="567" w:type="dxa"/>
            <w:tcBorders>
              <w:right w:val="single" w:sz="12" w:space="0" w:color="auto"/>
            </w:tcBorders>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ІІ</w:t>
            </w:r>
          </w:p>
        </w:tc>
        <w:tc>
          <w:tcPr>
            <w:tcW w:w="709" w:type="dxa"/>
            <w:tcBorders>
              <w:left w:val="single" w:sz="12" w:space="0" w:color="auto"/>
            </w:tcBorders>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І</w:t>
            </w:r>
          </w:p>
        </w:tc>
        <w:tc>
          <w:tcPr>
            <w:tcW w:w="567" w:type="dxa"/>
            <w:tcBorders>
              <w:right w:val="single" w:sz="12" w:space="0" w:color="auto"/>
            </w:tcBorders>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ІІ</w:t>
            </w:r>
          </w:p>
        </w:tc>
        <w:tc>
          <w:tcPr>
            <w:tcW w:w="708" w:type="dxa"/>
            <w:tcBorders>
              <w:left w:val="single" w:sz="12" w:space="0" w:color="auto"/>
            </w:tcBorders>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І</w:t>
            </w:r>
          </w:p>
        </w:tc>
        <w:tc>
          <w:tcPr>
            <w:tcW w:w="709" w:type="dxa"/>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ІІ</w:t>
            </w:r>
          </w:p>
        </w:tc>
      </w:tr>
      <w:tr w:rsidR="00851B79" w:rsidRPr="009C3342" w:rsidTr="00851B79">
        <w:tc>
          <w:tcPr>
            <w:tcW w:w="3828" w:type="dxa"/>
          </w:tcPr>
          <w:p w:rsidR="00851B79" w:rsidRPr="009C3342" w:rsidRDefault="00851B79" w:rsidP="00851B79">
            <w:pPr>
              <w:spacing w:after="0"/>
              <w:jc w:val="both"/>
              <w:rPr>
                <w:rFonts w:ascii="Times New Roman" w:eastAsia="Times New Roman" w:hAnsi="Times New Roman" w:cs="Times New Roman"/>
                <w:b/>
                <w:sz w:val="24"/>
                <w:szCs w:val="24"/>
                <w:u w:val="single"/>
                <w:lang w:eastAsia="uk-UA"/>
              </w:rPr>
            </w:pPr>
            <w:r w:rsidRPr="009C3342">
              <w:rPr>
                <w:rFonts w:ascii="Times New Roman" w:eastAsia="Times New Roman" w:hAnsi="Times New Roman" w:cs="Times New Roman"/>
                <w:b/>
                <w:sz w:val="24"/>
                <w:szCs w:val="24"/>
                <w:lang w:eastAsia="uk-UA"/>
              </w:rPr>
              <w:t>Контрольні роботи у формі:</w:t>
            </w:r>
          </w:p>
        </w:tc>
        <w:tc>
          <w:tcPr>
            <w:tcW w:w="567"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665"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3</w:t>
            </w:r>
          </w:p>
        </w:tc>
        <w:tc>
          <w:tcPr>
            <w:tcW w:w="611"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3</w:t>
            </w:r>
          </w:p>
        </w:tc>
        <w:tc>
          <w:tcPr>
            <w:tcW w:w="567"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3</w:t>
            </w:r>
          </w:p>
        </w:tc>
        <w:tc>
          <w:tcPr>
            <w:tcW w:w="709"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3</w:t>
            </w:r>
          </w:p>
        </w:tc>
        <w:tc>
          <w:tcPr>
            <w:tcW w:w="567"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3</w:t>
            </w:r>
          </w:p>
        </w:tc>
        <w:tc>
          <w:tcPr>
            <w:tcW w:w="709"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3</w:t>
            </w:r>
          </w:p>
        </w:tc>
        <w:tc>
          <w:tcPr>
            <w:tcW w:w="567"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3</w:t>
            </w:r>
          </w:p>
        </w:tc>
        <w:tc>
          <w:tcPr>
            <w:tcW w:w="708"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3</w:t>
            </w:r>
          </w:p>
        </w:tc>
        <w:tc>
          <w:tcPr>
            <w:tcW w:w="709"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3</w:t>
            </w:r>
          </w:p>
        </w:tc>
      </w:tr>
      <w:tr w:rsidR="00851B79" w:rsidRPr="009C3342" w:rsidTr="00851B79">
        <w:tc>
          <w:tcPr>
            <w:tcW w:w="3828" w:type="dxa"/>
          </w:tcPr>
          <w:p w:rsidR="00851B79" w:rsidRPr="009C3342" w:rsidRDefault="00851B79" w:rsidP="00851B79">
            <w:pPr>
              <w:tabs>
                <w:tab w:val="left" w:pos="142"/>
              </w:tabs>
              <w:ind w:left="360"/>
              <w:contextualSpacing/>
              <w:rPr>
                <w:rFonts w:ascii="Times New Roman" w:eastAsia="Times New Roman" w:hAnsi="Times New Roman" w:cs="Times New Roman"/>
                <w:sz w:val="24"/>
                <w:szCs w:val="24"/>
                <w:u w:val="single"/>
              </w:rPr>
            </w:pPr>
            <w:r w:rsidRPr="009C3342">
              <w:rPr>
                <w:rFonts w:ascii="Times New Roman" w:eastAsia="Times New Roman" w:hAnsi="Times New Roman" w:cs="Times New Roman"/>
                <w:sz w:val="24"/>
                <w:szCs w:val="24"/>
              </w:rPr>
              <w:t>контрольного класного твору;</w:t>
            </w:r>
          </w:p>
        </w:tc>
        <w:tc>
          <w:tcPr>
            <w:tcW w:w="567" w:type="dxa"/>
            <w:vAlign w:val="center"/>
          </w:tcPr>
          <w:p w:rsidR="00851B79" w:rsidRPr="009C3342" w:rsidRDefault="00851B79" w:rsidP="00851B79">
            <w:pPr>
              <w:tabs>
                <w:tab w:val="left" w:pos="284"/>
              </w:tabs>
              <w:spacing w:after="0"/>
              <w:jc w:val="center"/>
              <w:rPr>
                <w:rFonts w:ascii="Times New Roman" w:eastAsia="Times New Roman" w:hAnsi="Times New Roman" w:cs="Times New Roman"/>
                <w:sz w:val="24"/>
                <w:szCs w:val="24"/>
                <w:lang w:eastAsia="uk-UA"/>
              </w:rPr>
            </w:pPr>
            <w:r w:rsidRPr="009C3342">
              <w:rPr>
                <w:rFonts w:ascii="Times New Roman" w:eastAsia="Times New Roman" w:hAnsi="Times New Roman" w:cs="Times New Roman"/>
                <w:sz w:val="24"/>
                <w:szCs w:val="24"/>
                <w:lang w:eastAsia="uk-UA"/>
              </w:rPr>
              <w:t>-</w:t>
            </w:r>
          </w:p>
        </w:tc>
        <w:tc>
          <w:tcPr>
            <w:tcW w:w="665" w:type="dxa"/>
            <w:tcBorders>
              <w:right w:val="single" w:sz="12" w:space="0" w:color="auto"/>
            </w:tcBorders>
            <w:vAlign w:val="center"/>
          </w:tcPr>
          <w:p w:rsidR="00851B79" w:rsidRPr="009C3342" w:rsidRDefault="00851B79" w:rsidP="00851B79">
            <w:pPr>
              <w:tabs>
                <w:tab w:val="left" w:pos="284"/>
              </w:tabs>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1</w:t>
            </w:r>
          </w:p>
        </w:tc>
        <w:tc>
          <w:tcPr>
            <w:tcW w:w="611" w:type="dxa"/>
            <w:tcBorders>
              <w:left w:val="single" w:sz="12" w:space="0" w:color="auto"/>
            </w:tcBorders>
            <w:vAlign w:val="center"/>
          </w:tcPr>
          <w:p w:rsidR="00851B79" w:rsidRPr="009C3342" w:rsidRDefault="00851B79" w:rsidP="00851B79">
            <w:pPr>
              <w:tabs>
                <w:tab w:val="left" w:pos="284"/>
              </w:tabs>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1</w:t>
            </w:r>
          </w:p>
        </w:tc>
        <w:tc>
          <w:tcPr>
            <w:tcW w:w="567" w:type="dxa"/>
            <w:tcBorders>
              <w:right w:val="single" w:sz="12" w:space="0" w:color="auto"/>
            </w:tcBorders>
            <w:vAlign w:val="center"/>
          </w:tcPr>
          <w:p w:rsidR="00851B79" w:rsidRPr="009C3342" w:rsidRDefault="00851B79" w:rsidP="00851B79">
            <w:pPr>
              <w:tabs>
                <w:tab w:val="left" w:pos="284"/>
              </w:tabs>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1</w:t>
            </w:r>
          </w:p>
        </w:tc>
        <w:tc>
          <w:tcPr>
            <w:tcW w:w="709" w:type="dxa"/>
            <w:tcBorders>
              <w:left w:val="single" w:sz="12" w:space="0" w:color="auto"/>
            </w:tcBorders>
            <w:vAlign w:val="center"/>
          </w:tcPr>
          <w:p w:rsidR="00851B79" w:rsidRPr="009C3342" w:rsidRDefault="00851B79" w:rsidP="00851B79">
            <w:pPr>
              <w:tabs>
                <w:tab w:val="left" w:pos="284"/>
              </w:tabs>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1</w:t>
            </w:r>
          </w:p>
        </w:tc>
        <w:tc>
          <w:tcPr>
            <w:tcW w:w="567" w:type="dxa"/>
            <w:tcBorders>
              <w:right w:val="single" w:sz="12" w:space="0" w:color="auto"/>
            </w:tcBorders>
            <w:vAlign w:val="center"/>
          </w:tcPr>
          <w:p w:rsidR="00851B79" w:rsidRPr="009C3342" w:rsidRDefault="00851B79" w:rsidP="00851B79">
            <w:pPr>
              <w:tabs>
                <w:tab w:val="left" w:pos="284"/>
              </w:tabs>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1</w:t>
            </w:r>
          </w:p>
        </w:tc>
        <w:tc>
          <w:tcPr>
            <w:tcW w:w="709" w:type="dxa"/>
            <w:tcBorders>
              <w:left w:val="single" w:sz="12" w:space="0" w:color="auto"/>
            </w:tcBorders>
            <w:vAlign w:val="center"/>
          </w:tcPr>
          <w:p w:rsidR="00851B79" w:rsidRPr="009C3342" w:rsidRDefault="00851B79" w:rsidP="00851B79">
            <w:pPr>
              <w:tabs>
                <w:tab w:val="left" w:pos="284"/>
              </w:tabs>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1</w:t>
            </w:r>
          </w:p>
        </w:tc>
        <w:tc>
          <w:tcPr>
            <w:tcW w:w="567" w:type="dxa"/>
            <w:tcBorders>
              <w:right w:val="single" w:sz="12" w:space="0" w:color="auto"/>
            </w:tcBorders>
            <w:vAlign w:val="center"/>
          </w:tcPr>
          <w:p w:rsidR="00851B79" w:rsidRPr="009C3342" w:rsidRDefault="00851B79" w:rsidP="00851B79">
            <w:pPr>
              <w:tabs>
                <w:tab w:val="left" w:pos="284"/>
              </w:tabs>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1</w:t>
            </w:r>
          </w:p>
        </w:tc>
        <w:tc>
          <w:tcPr>
            <w:tcW w:w="708" w:type="dxa"/>
            <w:tcBorders>
              <w:left w:val="single" w:sz="12" w:space="0" w:color="auto"/>
            </w:tcBorders>
            <w:vAlign w:val="center"/>
          </w:tcPr>
          <w:p w:rsidR="00851B79" w:rsidRPr="009C3342" w:rsidRDefault="00851B79" w:rsidP="00851B79">
            <w:pPr>
              <w:tabs>
                <w:tab w:val="left" w:pos="284"/>
              </w:tabs>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1</w:t>
            </w:r>
          </w:p>
        </w:tc>
        <w:tc>
          <w:tcPr>
            <w:tcW w:w="709" w:type="dxa"/>
            <w:vAlign w:val="center"/>
          </w:tcPr>
          <w:p w:rsidR="00851B79" w:rsidRPr="009C3342" w:rsidRDefault="00851B79" w:rsidP="00851B79">
            <w:pPr>
              <w:tabs>
                <w:tab w:val="left" w:pos="284"/>
              </w:tabs>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1</w:t>
            </w:r>
          </w:p>
        </w:tc>
      </w:tr>
      <w:tr w:rsidR="00851B79" w:rsidRPr="009C3342" w:rsidTr="00851B79">
        <w:tc>
          <w:tcPr>
            <w:tcW w:w="3828" w:type="dxa"/>
          </w:tcPr>
          <w:p w:rsidR="00851B79" w:rsidRPr="009C3342" w:rsidRDefault="00851B79" w:rsidP="00851B79">
            <w:pPr>
              <w:tabs>
                <w:tab w:val="left" w:pos="142"/>
              </w:tabs>
              <w:ind w:left="360"/>
              <w:contextualSpacing/>
              <w:rPr>
                <w:rFonts w:ascii="Times New Roman" w:eastAsia="Times New Roman" w:hAnsi="Times New Roman" w:cs="Times New Roman"/>
                <w:sz w:val="24"/>
                <w:szCs w:val="24"/>
                <w:u w:val="single"/>
              </w:rPr>
            </w:pPr>
            <w:r w:rsidRPr="009C3342">
              <w:rPr>
                <w:rFonts w:ascii="Times New Roman" w:eastAsia="Times New Roman" w:hAnsi="Times New Roman" w:cs="Times New Roman"/>
                <w:sz w:val="24"/>
                <w:szCs w:val="24"/>
              </w:rPr>
              <w:t>виконання інших завдань (тестів, відповідей на запитання тощо)</w:t>
            </w:r>
          </w:p>
        </w:tc>
        <w:tc>
          <w:tcPr>
            <w:tcW w:w="567"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665"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611"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567"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709"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567"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709"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567"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708"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709"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r>
      <w:tr w:rsidR="00851B79" w:rsidRPr="009C3342" w:rsidTr="00851B79">
        <w:tc>
          <w:tcPr>
            <w:tcW w:w="3828" w:type="dxa"/>
          </w:tcPr>
          <w:p w:rsidR="00851B79" w:rsidRPr="009C3342" w:rsidRDefault="00851B79" w:rsidP="00851B79">
            <w:pPr>
              <w:spacing w:after="0"/>
              <w:jc w:val="both"/>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 xml:space="preserve">Уроки розвитку мовлення* </w:t>
            </w:r>
          </w:p>
          <w:p w:rsidR="00851B79" w:rsidRPr="009C3342" w:rsidRDefault="00851B79" w:rsidP="00851B79">
            <w:pPr>
              <w:spacing w:after="0"/>
              <w:jc w:val="both"/>
              <w:rPr>
                <w:rFonts w:ascii="Times New Roman" w:eastAsia="Times New Roman" w:hAnsi="Times New Roman" w:cs="Times New Roman"/>
                <w:sz w:val="24"/>
                <w:szCs w:val="24"/>
                <w:lang w:eastAsia="uk-UA"/>
              </w:rPr>
            </w:pPr>
            <w:r w:rsidRPr="009C3342">
              <w:rPr>
                <w:rFonts w:ascii="Times New Roman" w:eastAsia="Times New Roman" w:hAnsi="Times New Roman" w:cs="Times New Roman"/>
                <w:sz w:val="24"/>
                <w:szCs w:val="24"/>
                <w:lang w:eastAsia="uk-UA"/>
              </w:rPr>
              <w:t>(у+п)</w:t>
            </w:r>
          </w:p>
        </w:tc>
        <w:tc>
          <w:tcPr>
            <w:tcW w:w="567"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665"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611"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567"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709"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567"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709"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567"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708"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709"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r>
      <w:tr w:rsidR="00851B79" w:rsidRPr="009C3342" w:rsidTr="00851B79">
        <w:tc>
          <w:tcPr>
            <w:tcW w:w="3828" w:type="dxa"/>
          </w:tcPr>
          <w:p w:rsidR="00851B79" w:rsidRPr="009C3342" w:rsidRDefault="00851B79" w:rsidP="00851B79">
            <w:pPr>
              <w:tabs>
                <w:tab w:val="left" w:pos="142"/>
              </w:tabs>
              <w:ind w:left="164" w:hanging="142"/>
              <w:contextualSpacing/>
              <w:rPr>
                <w:rFonts w:ascii="Times New Roman" w:eastAsia="Times New Roman" w:hAnsi="Times New Roman" w:cs="Times New Roman"/>
                <w:sz w:val="24"/>
                <w:szCs w:val="24"/>
              </w:rPr>
            </w:pPr>
            <w:r w:rsidRPr="009C3342">
              <w:rPr>
                <w:rFonts w:ascii="Times New Roman" w:eastAsia="Times New Roman" w:hAnsi="Times New Roman" w:cs="Times New Roman"/>
                <w:b/>
                <w:sz w:val="24"/>
                <w:szCs w:val="24"/>
              </w:rPr>
              <w:t xml:space="preserve">Уроки позакласного читання </w:t>
            </w:r>
          </w:p>
        </w:tc>
        <w:tc>
          <w:tcPr>
            <w:tcW w:w="567"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665"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611"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567"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709"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567"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709"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567"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708"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709"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r>
      <w:tr w:rsidR="00851B79" w:rsidRPr="009C3342" w:rsidTr="00851B79">
        <w:tc>
          <w:tcPr>
            <w:tcW w:w="3828" w:type="dxa"/>
          </w:tcPr>
          <w:p w:rsidR="00851B79" w:rsidRPr="009C3342" w:rsidRDefault="00851B79" w:rsidP="00851B79">
            <w:pPr>
              <w:tabs>
                <w:tab w:val="left" w:pos="142"/>
              </w:tabs>
              <w:spacing w:after="0" w:line="240" w:lineRule="auto"/>
              <w:contextualSpacing/>
              <w:jc w:val="both"/>
              <w:rPr>
                <w:rFonts w:ascii="Times New Roman" w:eastAsia="Times New Roman" w:hAnsi="Times New Roman" w:cs="Times New Roman"/>
                <w:sz w:val="24"/>
                <w:szCs w:val="24"/>
              </w:rPr>
            </w:pPr>
            <w:r w:rsidRPr="009C3342">
              <w:rPr>
                <w:rFonts w:ascii="Times New Roman" w:eastAsia="Times New Roman" w:hAnsi="Times New Roman" w:cs="Times New Roman"/>
                <w:b/>
                <w:sz w:val="24"/>
                <w:szCs w:val="24"/>
              </w:rPr>
              <w:t>Перевірка зошитів</w:t>
            </w:r>
          </w:p>
        </w:tc>
        <w:tc>
          <w:tcPr>
            <w:tcW w:w="567"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4</w:t>
            </w:r>
          </w:p>
        </w:tc>
        <w:tc>
          <w:tcPr>
            <w:tcW w:w="665"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5</w:t>
            </w:r>
          </w:p>
        </w:tc>
        <w:tc>
          <w:tcPr>
            <w:tcW w:w="611"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4</w:t>
            </w:r>
          </w:p>
        </w:tc>
        <w:tc>
          <w:tcPr>
            <w:tcW w:w="567"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5</w:t>
            </w:r>
          </w:p>
        </w:tc>
        <w:tc>
          <w:tcPr>
            <w:tcW w:w="709"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4</w:t>
            </w:r>
          </w:p>
        </w:tc>
        <w:tc>
          <w:tcPr>
            <w:tcW w:w="567"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5</w:t>
            </w:r>
          </w:p>
        </w:tc>
        <w:tc>
          <w:tcPr>
            <w:tcW w:w="709"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4</w:t>
            </w:r>
          </w:p>
        </w:tc>
        <w:tc>
          <w:tcPr>
            <w:tcW w:w="567" w:type="dxa"/>
            <w:tcBorders>
              <w:righ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5</w:t>
            </w:r>
          </w:p>
        </w:tc>
        <w:tc>
          <w:tcPr>
            <w:tcW w:w="708" w:type="dxa"/>
            <w:tcBorders>
              <w:left w:val="single" w:sz="12"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4</w:t>
            </w:r>
          </w:p>
        </w:tc>
        <w:tc>
          <w:tcPr>
            <w:tcW w:w="709"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5</w:t>
            </w:r>
          </w:p>
        </w:tc>
      </w:tr>
    </w:tbl>
    <w:p w:rsidR="00851B79" w:rsidRPr="009C3342" w:rsidRDefault="00851B79" w:rsidP="00851B79">
      <w:pPr>
        <w:spacing w:after="0" w:line="240" w:lineRule="auto"/>
        <w:jc w:val="center"/>
        <w:rPr>
          <w:rFonts w:ascii="Times New Roman" w:eastAsia="Times New Roman" w:hAnsi="Times New Roman" w:cs="Times New Roman"/>
          <w:b/>
          <w:bCs/>
          <w:sz w:val="24"/>
          <w:szCs w:val="24"/>
          <w:lang w:eastAsia="uk-UA"/>
        </w:rPr>
      </w:pPr>
    </w:p>
    <w:p w:rsidR="00851B79" w:rsidRPr="009C3342" w:rsidRDefault="00851B79" w:rsidP="00851B79">
      <w:pPr>
        <w:spacing w:after="0" w:line="240" w:lineRule="auto"/>
        <w:jc w:val="center"/>
        <w:outlineLvl w:val="1"/>
        <w:rPr>
          <w:rFonts w:ascii="Times New Roman" w:eastAsia="Times New Roman" w:hAnsi="Times New Roman" w:cs="Times New Roman"/>
          <w:b/>
          <w:bCs/>
          <w:sz w:val="28"/>
          <w:szCs w:val="28"/>
          <w:lang w:eastAsia="uk-UA"/>
        </w:rPr>
      </w:pPr>
      <w:r w:rsidRPr="009C3342">
        <w:rPr>
          <w:rFonts w:ascii="Times New Roman" w:eastAsia="Times New Roman" w:hAnsi="Times New Roman" w:cs="Times New Roman"/>
          <w:b/>
          <w:bCs/>
          <w:sz w:val="28"/>
          <w:szCs w:val="28"/>
          <w:lang w:eastAsia="uk-UA"/>
        </w:rPr>
        <w:t>Обов’язкова кількість видів контролю з української літератури в 10-11 класах</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1418"/>
        <w:gridCol w:w="1701"/>
        <w:gridCol w:w="1701"/>
        <w:gridCol w:w="1417"/>
      </w:tblGrid>
      <w:tr w:rsidR="00851B79" w:rsidRPr="009C3342" w:rsidTr="00851B79">
        <w:tc>
          <w:tcPr>
            <w:tcW w:w="3686" w:type="dxa"/>
            <w:vAlign w:val="center"/>
          </w:tcPr>
          <w:p w:rsidR="00851B79" w:rsidRPr="009C3342" w:rsidRDefault="00851B79" w:rsidP="00851B79">
            <w:pPr>
              <w:spacing w:after="0"/>
              <w:jc w:val="center"/>
              <w:rPr>
                <w:rFonts w:ascii="Times New Roman" w:eastAsia="Times New Roman" w:hAnsi="Times New Roman" w:cs="Times New Roman"/>
                <w:b/>
                <w:sz w:val="24"/>
                <w:szCs w:val="24"/>
                <w:u w:val="single"/>
                <w:lang w:eastAsia="uk-UA"/>
              </w:rPr>
            </w:pPr>
            <w:r w:rsidRPr="009C3342">
              <w:rPr>
                <w:rFonts w:ascii="Times New Roman" w:eastAsia="Times New Roman" w:hAnsi="Times New Roman" w:cs="Times New Roman"/>
                <w:b/>
                <w:sz w:val="24"/>
                <w:szCs w:val="24"/>
                <w:lang w:eastAsia="uk-UA"/>
              </w:rPr>
              <w:t>Семестри</w:t>
            </w:r>
          </w:p>
        </w:tc>
        <w:tc>
          <w:tcPr>
            <w:tcW w:w="1418" w:type="dxa"/>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І</w:t>
            </w:r>
          </w:p>
        </w:tc>
        <w:tc>
          <w:tcPr>
            <w:tcW w:w="1701" w:type="dxa"/>
            <w:tcBorders>
              <w:right w:val="single" w:sz="24" w:space="0" w:color="auto"/>
            </w:tcBorders>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ІІ</w:t>
            </w:r>
          </w:p>
        </w:tc>
        <w:tc>
          <w:tcPr>
            <w:tcW w:w="1701" w:type="dxa"/>
            <w:tcBorders>
              <w:left w:val="single" w:sz="24" w:space="0" w:color="auto"/>
            </w:tcBorders>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І</w:t>
            </w:r>
          </w:p>
        </w:tc>
        <w:tc>
          <w:tcPr>
            <w:tcW w:w="1417" w:type="dxa"/>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ІІ</w:t>
            </w:r>
          </w:p>
        </w:tc>
      </w:tr>
      <w:tr w:rsidR="00851B79" w:rsidRPr="009C3342" w:rsidTr="00851B79">
        <w:tc>
          <w:tcPr>
            <w:tcW w:w="3686" w:type="dxa"/>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Рівні</w:t>
            </w:r>
          </w:p>
        </w:tc>
        <w:tc>
          <w:tcPr>
            <w:tcW w:w="3119" w:type="dxa"/>
            <w:gridSpan w:val="2"/>
            <w:tcBorders>
              <w:right w:val="single" w:sz="24" w:space="0" w:color="auto"/>
            </w:tcBorders>
            <w:vAlign w:val="center"/>
          </w:tcPr>
          <w:p w:rsidR="00851B79" w:rsidRPr="009C3342" w:rsidRDefault="00851B79" w:rsidP="00851B79">
            <w:pPr>
              <w:spacing w:after="0"/>
              <w:ind w:right="-108"/>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стандарту</w:t>
            </w:r>
          </w:p>
        </w:tc>
        <w:tc>
          <w:tcPr>
            <w:tcW w:w="3118" w:type="dxa"/>
            <w:gridSpan w:val="2"/>
            <w:tcBorders>
              <w:left w:val="single" w:sz="24" w:space="0" w:color="auto"/>
            </w:tcBorders>
            <w:vAlign w:val="center"/>
          </w:tcPr>
          <w:p w:rsidR="00851B79" w:rsidRPr="009C3342" w:rsidRDefault="00851B79" w:rsidP="00851B79">
            <w:pPr>
              <w:spacing w:after="0"/>
              <w:ind w:left="-108" w:right="-322"/>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 xml:space="preserve">профільний </w:t>
            </w:r>
          </w:p>
        </w:tc>
      </w:tr>
      <w:tr w:rsidR="00851B79" w:rsidRPr="009C3342" w:rsidTr="00851B79">
        <w:tc>
          <w:tcPr>
            <w:tcW w:w="3686" w:type="dxa"/>
          </w:tcPr>
          <w:p w:rsidR="00851B79" w:rsidRPr="009C3342" w:rsidRDefault="00851B79" w:rsidP="00851B79">
            <w:pPr>
              <w:spacing w:after="0"/>
              <w:jc w:val="both"/>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Контрольні роботи у формі:</w:t>
            </w:r>
          </w:p>
        </w:tc>
        <w:tc>
          <w:tcPr>
            <w:tcW w:w="1418"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3</w:t>
            </w:r>
          </w:p>
        </w:tc>
        <w:tc>
          <w:tcPr>
            <w:tcW w:w="1701" w:type="dxa"/>
            <w:tcBorders>
              <w:right w:val="single" w:sz="24"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3</w:t>
            </w:r>
          </w:p>
        </w:tc>
        <w:tc>
          <w:tcPr>
            <w:tcW w:w="1701" w:type="dxa"/>
            <w:tcBorders>
              <w:left w:val="single" w:sz="24"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4</w:t>
            </w:r>
          </w:p>
        </w:tc>
        <w:tc>
          <w:tcPr>
            <w:tcW w:w="1417"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4</w:t>
            </w:r>
          </w:p>
        </w:tc>
      </w:tr>
      <w:tr w:rsidR="00851B79" w:rsidRPr="009C3342" w:rsidTr="00851B79">
        <w:tc>
          <w:tcPr>
            <w:tcW w:w="3686" w:type="dxa"/>
          </w:tcPr>
          <w:p w:rsidR="00851B79" w:rsidRPr="009C3342" w:rsidRDefault="00851B79" w:rsidP="00851B79">
            <w:pPr>
              <w:tabs>
                <w:tab w:val="left" w:pos="183"/>
              </w:tabs>
              <w:ind w:left="360" w:right="2"/>
              <w:contextualSpacing/>
              <w:rPr>
                <w:rFonts w:ascii="Times New Roman" w:eastAsia="Times New Roman" w:hAnsi="Times New Roman" w:cs="Times New Roman"/>
                <w:b/>
                <w:sz w:val="24"/>
                <w:szCs w:val="24"/>
                <w:u w:val="single"/>
              </w:rPr>
            </w:pPr>
            <w:r w:rsidRPr="009C3342">
              <w:rPr>
                <w:rFonts w:ascii="Times New Roman" w:eastAsia="Times New Roman" w:hAnsi="Times New Roman" w:cs="Times New Roman"/>
                <w:sz w:val="24"/>
                <w:szCs w:val="24"/>
              </w:rPr>
              <w:t>контрольного класного твору*</w:t>
            </w:r>
            <w:r w:rsidRPr="009C3342">
              <w:rPr>
                <w:rFonts w:ascii="Times New Roman" w:eastAsia="Times New Roman" w:hAnsi="Times New Roman" w:cs="Times New Roman"/>
                <w:b/>
                <w:sz w:val="24"/>
                <w:szCs w:val="24"/>
              </w:rPr>
              <w:t>;</w:t>
            </w:r>
          </w:p>
        </w:tc>
        <w:tc>
          <w:tcPr>
            <w:tcW w:w="1418"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1</w:t>
            </w:r>
          </w:p>
        </w:tc>
        <w:tc>
          <w:tcPr>
            <w:tcW w:w="1701" w:type="dxa"/>
            <w:tcBorders>
              <w:right w:val="single" w:sz="24"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1</w:t>
            </w:r>
          </w:p>
        </w:tc>
        <w:tc>
          <w:tcPr>
            <w:tcW w:w="1701" w:type="dxa"/>
            <w:tcBorders>
              <w:left w:val="single" w:sz="24"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1</w:t>
            </w:r>
          </w:p>
        </w:tc>
        <w:tc>
          <w:tcPr>
            <w:tcW w:w="1417"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1</w:t>
            </w:r>
          </w:p>
        </w:tc>
      </w:tr>
      <w:tr w:rsidR="00851B79" w:rsidRPr="009C3342" w:rsidTr="00851B79">
        <w:tc>
          <w:tcPr>
            <w:tcW w:w="3686" w:type="dxa"/>
          </w:tcPr>
          <w:p w:rsidR="00851B79" w:rsidRPr="009C3342" w:rsidRDefault="00851B79" w:rsidP="00851B79">
            <w:pPr>
              <w:tabs>
                <w:tab w:val="left" w:pos="142"/>
              </w:tabs>
              <w:ind w:left="360" w:right="2"/>
              <w:contextualSpacing/>
              <w:rPr>
                <w:rFonts w:ascii="Times New Roman" w:eastAsia="Times New Roman" w:hAnsi="Times New Roman" w:cs="Times New Roman"/>
                <w:b/>
                <w:sz w:val="24"/>
                <w:szCs w:val="24"/>
                <w:u w:val="single"/>
              </w:rPr>
            </w:pPr>
            <w:r w:rsidRPr="009C3342">
              <w:rPr>
                <w:rFonts w:ascii="Times New Roman" w:eastAsia="Times New Roman" w:hAnsi="Times New Roman" w:cs="Times New Roman"/>
                <w:sz w:val="24"/>
                <w:szCs w:val="24"/>
              </w:rPr>
              <w:lastRenderedPageBreak/>
              <w:t>виконання інших  завдань (тестів, відповідей на запитання)</w:t>
            </w:r>
          </w:p>
        </w:tc>
        <w:tc>
          <w:tcPr>
            <w:tcW w:w="1418"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1701" w:type="dxa"/>
            <w:tcBorders>
              <w:right w:val="single" w:sz="24"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1701" w:type="dxa"/>
            <w:tcBorders>
              <w:left w:val="single" w:sz="24"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3</w:t>
            </w:r>
          </w:p>
        </w:tc>
        <w:tc>
          <w:tcPr>
            <w:tcW w:w="1417"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3</w:t>
            </w:r>
          </w:p>
        </w:tc>
      </w:tr>
      <w:tr w:rsidR="00851B79" w:rsidRPr="009C3342" w:rsidTr="00851B79">
        <w:tc>
          <w:tcPr>
            <w:tcW w:w="3686" w:type="dxa"/>
          </w:tcPr>
          <w:p w:rsidR="00851B79" w:rsidRPr="009C3342" w:rsidRDefault="00851B79" w:rsidP="00851B79">
            <w:pPr>
              <w:spacing w:after="0" w:line="240" w:lineRule="auto"/>
              <w:jc w:val="both"/>
              <w:rPr>
                <w:rFonts w:ascii="Times New Roman" w:eastAsia="Times New Roman" w:hAnsi="Times New Roman" w:cs="Times New Roman"/>
                <w:sz w:val="24"/>
                <w:szCs w:val="24"/>
                <w:lang w:eastAsia="uk-UA"/>
              </w:rPr>
            </w:pPr>
            <w:r w:rsidRPr="009C3342">
              <w:rPr>
                <w:rFonts w:ascii="Times New Roman" w:eastAsia="Times New Roman" w:hAnsi="Times New Roman" w:cs="Times New Roman"/>
                <w:b/>
                <w:sz w:val="24"/>
                <w:szCs w:val="24"/>
                <w:lang w:eastAsia="uk-UA"/>
              </w:rPr>
              <w:t>Уроки розвитку мовлення</w:t>
            </w:r>
            <w:r w:rsidRPr="009C3342">
              <w:rPr>
                <w:rFonts w:ascii="Times New Roman" w:eastAsia="Times New Roman" w:hAnsi="Times New Roman" w:cs="Times New Roman"/>
                <w:bCs/>
                <w:sz w:val="24"/>
                <w:szCs w:val="24"/>
                <w:lang w:eastAsia="uk-UA"/>
              </w:rPr>
              <w:t>**</w:t>
            </w:r>
          </w:p>
        </w:tc>
        <w:tc>
          <w:tcPr>
            <w:tcW w:w="1418"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 (у+п)</w:t>
            </w:r>
          </w:p>
        </w:tc>
        <w:tc>
          <w:tcPr>
            <w:tcW w:w="1701" w:type="dxa"/>
            <w:tcBorders>
              <w:right w:val="single" w:sz="24"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 (у+п)</w:t>
            </w:r>
          </w:p>
        </w:tc>
        <w:tc>
          <w:tcPr>
            <w:tcW w:w="1701" w:type="dxa"/>
            <w:tcBorders>
              <w:left w:val="single" w:sz="24"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 (у+п)</w:t>
            </w:r>
          </w:p>
        </w:tc>
        <w:tc>
          <w:tcPr>
            <w:tcW w:w="1417"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 (у+п)</w:t>
            </w:r>
          </w:p>
        </w:tc>
      </w:tr>
      <w:tr w:rsidR="00851B79" w:rsidRPr="009C3342" w:rsidTr="00851B79">
        <w:tc>
          <w:tcPr>
            <w:tcW w:w="3686" w:type="dxa"/>
          </w:tcPr>
          <w:p w:rsidR="00851B79" w:rsidRPr="009C3342" w:rsidRDefault="00851B79" w:rsidP="00851B79">
            <w:pPr>
              <w:tabs>
                <w:tab w:val="left" w:pos="0"/>
                <w:tab w:val="left" w:pos="345"/>
              </w:tabs>
              <w:spacing w:after="0" w:line="240" w:lineRule="auto"/>
              <w:ind w:right="-111"/>
              <w:contextualSpacing/>
              <w:jc w:val="both"/>
              <w:rPr>
                <w:rFonts w:ascii="Times New Roman" w:eastAsia="Times New Roman" w:hAnsi="Times New Roman" w:cs="Times New Roman"/>
                <w:sz w:val="24"/>
                <w:szCs w:val="24"/>
              </w:rPr>
            </w:pPr>
            <w:r w:rsidRPr="009C3342">
              <w:rPr>
                <w:rFonts w:ascii="Times New Roman" w:eastAsia="Times New Roman" w:hAnsi="Times New Roman" w:cs="Times New Roman"/>
                <w:b/>
                <w:sz w:val="24"/>
                <w:szCs w:val="24"/>
              </w:rPr>
              <w:t>Уроки позакласного</w:t>
            </w:r>
          </w:p>
          <w:p w:rsidR="00851B79" w:rsidRPr="009C3342" w:rsidRDefault="00851B79" w:rsidP="00851B79">
            <w:pPr>
              <w:tabs>
                <w:tab w:val="left" w:pos="0"/>
              </w:tabs>
              <w:spacing w:after="0"/>
              <w:ind w:right="-111"/>
              <w:contextualSpacing/>
              <w:jc w:val="both"/>
              <w:rPr>
                <w:rFonts w:ascii="Times New Roman" w:eastAsia="Times New Roman" w:hAnsi="Times New Roman" w:cs="Times New Roman"/>
                <w:sz w:val="24"/>
                <w:szCs w:val="24"/>
              </w:rPr>
            </w:pPr>
            <w:r w:rsidRPr="009C3342">
              <w:rPr>
                <w:rFonts w:ascii="Times New Roman" w:eastAsia="Times New Roman" w:hAnsi="Times New Roman" w:cs="Times New Roman"/>
                <w:b/>
                <w:sz w:val="24"/>
                <w:szCs w:val="24"/>
              </w:rPr>
              <w:t xml:space="preserve">читання </w:t>
            </w:r>
          </w:p>
        </w:tc>
        <w:tc>
          <w:tcPr>
            <w:tcW w:w="1418"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1</w:t>
            </w:r>
          </w:p>
        </w:tc>
        <w:tc>
          <w:tcPr>
            <w:tcW w:w="1701" w:type="dxa"/>
            <w:tcBorders>
              <w:right w:val="single" w:sz="24"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1</w:t>
            </w:r>
          </w:p>
        </w:tc>
        <w:tc>
          <w:tcPr>
            <w:tcW w:w="1701" w:type="dxa"/>
            <w:tcBorders>
              <w:left w:val="single" w:sz="24"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c>
          <w:tcPr>
            <w:tcW w:w="1417"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2</w:t>
            </w:r>
          </w:p>
        </w:tc>
      </w:tr>
      <w:tr w:rsidR="00851B79" w:rsidRPr="009C3342" w:rsidTr="00851B79">
        <w:tc>
          <w:tcPr>
            <w:tcW w:w="3686" w:type="dxa"/>
          </w:tcPr>
          <w:p w:rsidR="00851B79" w:rsidRPr="009C3342" w:rsidRDefault="00851B79" w:rsidP="00851B79">
            <w:pPr>
              <w:tabs>
                <w:tab w:val="left" w:pos="0"/>
                <w:tab w:val="left" w:pos="345"/>
              </w:tabs>
              <w:spacing w:after="0" w:line="240" w:lineRule="auto"/>
              <w:ind w:right="-111"/>
              <w:contextualSpacing/>
              <w:jc w:val="both"/>
              <w:rPr>
                <w:rFonts w:ascii="Times New Roman" w:eastAsia="Times New Roman" w:hAnsi="Times New Roman" w:cs="Times New Roman"/>
                <w:b/>
                <w:sz w:val="24"/>
                <w:szCs w:val="24"/>
              </w:rPr>
            </w:pPr>
            <w:r w:rsidRPr="009C3342">
              <w:rPr>
                <w:rFonts w:ascii="Times New Roman" w:eastAsia="Times New Roman" w:hAnsi="Times New Roman" w:cs="Times New Roman"/>
                <w:b/>
                <w:sz w:val="24"/>
                <w:szCs w:val="24"/>
              </w:rPr>
              <w:t>Перевірка зошитів</w:t>
            </w:r>
          </w:p>
        </w:tc>
        <w:tc>
          <w:tcPr>
            <w:tcW w:w="1418"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4</w:t>
            </w:r>
          </w:p>
        </w:tc>
        <w:tc>
          <w:tcPr>
            <w:tcW w:w="1701" w:type="dxa"/>
            <w:tcBorders>
              <w:right w:val="single" w:sz="24"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5</w:t>
            </w:r>
          </w:p>
        </w:tc>
        <w:tc>
          <w:tcPr>
            <w:tcW w:w="1701" w:type="dxa"/>
            <w:tcBorders>
              <w:left w:val="single" w:sz="24" w:space="0" w:color="auto"/>
            </w:tcBorders>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4</w:t>
            </w:r>
          </w:p>
        </w:tc>
        <w:tc>
          <w:tcPr>
            <w:tcW w:w="1417" w:type="dxa"/>
            <w:vAlign w:val="center"/>
          </w:tcPr>
          <w:p w:rsidR="00851B79" w:rsidRPr="009C3342" w:rsidRDefault="00851B79" w:rsidP="00851B79">
            <w:pPr>
              <w:spacing w:after="0"/>
              <w:jc w:val="center"/>
              <w:rPr>
                <w:rFonts w:ascii="Times New Roman" w:eastAsia="Times New Roman" w:hAnsi="Times New Roman" w:cs="Times New Roman"/>
                <w:b/>
                <w:sz w:val="24"/>
                <w:szCs w:val="24"/>
                <w:lang w:eastAsia="uk-UA"/>
              </w:rPr>
            </w:pPr>
            <w:r w:rsidRPr="009C3342">
              <w:rPr>
                <w:rFonts w:ascii="Times New Roman" w:eastAsia="Times New Roman" w:hAnsi="Times New Roman" w:cs="Times New Roman"/>
                <w:b/>
                <w:sz w:val="24"/>
                <w:szCs w:val="24"/>
                <w:lang w:eastAsia="uk-UA"/>
              </w:rPr>
              <w:t>5</w:t>
            </w:r>
          </w:p>
        </w:tc>
      </w:tr>
    </w:tbl>
    <w:p w:rsidR="00851B79" w:rsidRPr="009C3342" w:rsidRDefault="00851B79" w:rsidP="00851B79">
      <w:pPr>
        <w:spacing w:after="0" w:line="240" w:lineRule="auto"/>
        <w:ind w:firstLine="567"/>
        <w:jc w:val="both"/>
        <w:rPr>
          <w:rFonts w:ascii="Times New Roman" w:eastAsia="Times New Roman" w:hAnsi="Times New Roman" w:cs="Times New Roman"/>
          <w:color w:val="000000"/>
          <w:sz w:val="28"/>
          <w:szCs w:val="28"/>
          <w:lang w:eastAsia="uk-UA"/>
        </w:rPr>
      </w:pPr>
      <w:r w:rsidRPr="009C3342">
        <w:rPr>
          <w:rFonts w:ascii="Times New Roman" w:eastAsia="Times New Roman" w:hAnsi="Times New Roman" w:cs="Times New Roman"/>
          <w:b/>
          <w:color w:val="000000"/>
          <w:sz w:val="28"/>
          <w:szCs w:val="28"/>
          <w:lang w:eastAsia="uk-UA"/>
        </w:rPr>
        <w:t>*</w:t>
      </w:r>
      <w:r w:rsidRPr="009C3342">
        <w:rPr>
          <w:rFonts w:ascii="Times New Roman" w:eastAsia="Times New Roman" w:hAnsi="Times New Roman" w:cs="Times New Roman"/>
          <w:color w:val="000000"/>
          <w:sz w:val="28"/>
          <w:szCs w:val="28"/>
          <w:lang w:eastAsia="uk-UA"/>
        </w:rPr>
        <w:t>Ко</w:t>
      </w:r>
      <w:r>
        <w:rPr>
          <w:rFonts w:ascii="Times New Roman" w:eastAsia="Times New Roman" w:hAnsi="Times New Roman" w:cs="Times New Roman"/>
          <w:color w:val="000000"/>
          <w:sz w:val="28"/>
          <w:szCs w:val="28"/>
          <w:lang w:eastAsia="uk-UA"/>
        </w:rPr>
        <w:t>нтрольні класні твори пропонується</w:t>
      </w:r>
      <w:r w:rsidRPr="009C3342">
        <w:rPr>
          <w:rFonts w:ascii="Times New Roman" w:eastAsia="Times New Roman" w:hAnsi="Times New Roman" w:cs="Times New Roman"/>
          <w:color w:val="000000"/>
          <w:sz w:val="28"/>
          <w:szCs w:val="28"/>
          <w:lang w:eastAsia="uk-UA"/>
        </w:rPr>
        <w:t xml:space="preserve"> давати у формі есе, міні-творів щодо розкриття певної проблеми чи образу програмового тексту тощо. Це розвиватиме </w:t>
      </w:r>
      <w:r>
        <w:rPr>
          <w:rFonts w:ascii="Times New Roman" w:eastAsia="Times New Roman" w:hAnsi="Times New Roman" w:cs="Times New Roman"/>
          <w:color w:val="000000"/>
          <w:sz w:val="28"/>
          <w:szCs w:val="28"/>
          <w:lang w:eastAsia="uk-UA"/>
        </w:rPr>
        <w:t>самостійне творче мислення здобувачів</w:t>
      </w:r>
      <w:r w:rsidRPr="009C3342">
        <w:rPr>
          <w:rFonts w:ascii="Times New Roman" w:eastAsia="Times New Roman" w:hAnsi="Times New Roman" w:cs="Times New Roman"/>
          <w:color w:val="000000"/>
          <w:sz w:val="28"/>
          <w:szCs w:val="28"/>
          <w:lang w:eastAsia="uk-UA"/>
        </w:rPr>
        <w:t xml:space="preserve"> і дасть їм можливість виконати роботу протягом одного уроку. </w:t>
      </w:r>
    </w:p>
    <w:p w:rsidR="00851B79" w:rsidRPr="009C3342" w:rsidRDefault="00851B79" w:rsidP="00851B79">
      <w:pPr>
        <w:spacing w:after="0" w:line="240" w:lineRule="auto"/>
        <w:ind w:firstLine="567"/>
        <w:jc w:val="both"/>
        <w:rPr>
          <w:rFonts w:ascii="Times New Roman" w:eastAsia="Times New Roman" w:hAnsi="Times New Roman" w:cs="Times New Roman"/>
          <w:color w:val="000000"/>
          <w:sz w:val="28"/>
          <w:szCs w:val="28"/>
          <w:lang w:eastAsia="uk-UA"/>
        </w:rPr>
      </w:pPr>
      <w:r w:rsidRPr="009C3342">
        <w:rPr>
          <w:rFonts w:ascii="Times New Roman" w:eastAsia="Times New Roman" w:hAnsi="Times New Roman" w:cs="Times New Roman"/>
          <w:color w:val="000000"/>
          <w:sz w:val="28"/>
          <w:szCs w:val="28"/>
          <w:lang w:eastAsia="uk-UA"/>
        </w:rPr>
        <w:t xml:space="preserve">**У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 </w:t>
      </w:r>
      <w:r w:rsidRPr="009C3342">
        <w:rPr>
          <w:rFonts w:ascii="Times New Roman" w:eastAsia="Times New Roman" w:hAnsi="Times New Roman" w:cs="Times New Roman"/>
          <w:bCs/>
          <w:color w:val="000000"/>
          <w:sz w:val="28"/>
          <w:szCs w:val="28"/>
          <w:lang w:eastAsia="uk-UA"/>
        </w:rPr>
        <w:t>(у + п)</w:t>
      </w:r>
      <w:r w:rsidRPr="009C3342">
        <w:rPr>
          <w:rFonts w:ascii="Times New Roman" w:eastAsia="Times New Roman" w:hAnsi="Times New Roman" w:cs="Times New Roman"/>
          <w:color w:val="000000"/>
          <w:sz w:val="28"/>
          <w:szCs w:val="28"/>
          <w:lang w:eastAsia="uk-UA"/>
        </w:rPr>
        <w:t>.</w:t>
      </w:r>
    </w:p>
    <w:p w:rsidR="00851B79" w:rsidRPr="009C3342" w:rsidRDefault="00851B79" w:rsidP="00851B79">
      <w:pPr>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Рекомендується</w:t>
      </w:r>
      <w:r w:rsidRPr="009C3342">
        <w:rPr>
          <w:rFonts w:ascii="Times New Roman" w:eastAsia="Times New Roman" w:hAnsi="Times New Roman" w:cs="Times New Roman"/>
          <w:color w:val="000000"/>
          <w:sz w:val="28"/>
          <w:szCs w:val="28"/>
          <w:lang w:eastAsia="uk-UA"/>
        </w:rPr>
        <w:t xml:space="preserve"> оцінку за письмовий </w:t>
      </w:r>
      <w:r>
        <w:rPr>
          <w:rFonts w:ascii="Times New Roman" w:eastAsia="Times New Roman" w:hAnsi="Times New Roman" w:cs="Times New Roman"/>
          <w:color w:val="000000"/>
          <w:sz w:val="28"/>
          <w:szCs w:val="28"/>
          <w:lang w:eastAsia="uk-UA"/>
        </w:rPr>
        <w:t>вид роботи виставляти всім здобувачам</w:t>
      </w:r>
      <w:r w:rsidRPr="009C3342">
        <w:rPr>
          <w:rFonts w:ascii="Times New Roman" w:eastAsia="Times New Roman" w:hAnsi="Times New Roman" w:cs="Times New Roman"/>
          <w:color w:val="000000"/>
          <w:sz w:val="28"/>
          <w:szCs w:val="28"/>
          <w:lang w:eastAsia="uk-UA"/>
        </w:rPr>
        <w:t>, за усний – кількості учнів, які відповідали протягом уроку.</w:t>
      </w:r>
    </w:p>
    <w:p w:rsidR="00851B79" w:rsidRPr="009C3342" w:rsidRDefault="00851B79" w:rsidP="00851B79">
      <w:pPr>
        <w:spacing w:after="0" w:line="240" w:lineRule="auto"/>
        <w:ind w:firstLine="567"/>
        <w:jc w:val="both"/>
        <w:rPr>
          <w:rFonts w:ascii="Times New Roman" w:eastAsia="Times New Roman" w:hAnsi="Times New Roman" w:cs="Times New Roman"/>
          <w:color w:val="000000"/>
          <w:sz w:val="28"/>
          <w:szCs w:val="28"/>
          <w:lang w:eastAsia="uk-UA"/>
        </w:rPr>
      </w:pPr>
      <w:r w:rsidRPr="009C3342">
        <w:rPr>
          <w:rFonts w:ascii="Times New Roman" w:eastAsia="Times New Roman" w:hAnsi="Times New Roman" w:cs="Times New Roman"/>
          <w:color w:val="000000"/>
          <w:sz w:val="28"/>
          <w:szCs w:val="28"/>
          <w:lang w:eastAsia="uk-UA"/>
        </w:rPr>
        <w:t xml:space="preserve">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w:t>
      </w:r>
      <w:r w:rsidRPr="00136179">
        <w:rPr>
          <w:rFonts w:ascii="Times New Roman" w:eastAsia="Times New Roman" w:hAnsi="Times New Roman" w:cs="Times New Roman"/>
          <w:i/>
          <w:color w:val="000000"/>
          <w:sz w:val="28"/>
          <w:szCs w:val="28"/>
          <w:lang w:eastAsia="uk-UA"/>
        </w:rPr>
        <w:t>тематичної</w:t>
      </w:r>
      <w:r w:rsidRPr="009C3342">
        <w:rPr>
          <w:rFonts w:ascii="Times New Roman" w:eastAsia="Times New Roman" w:hAnsi="Times New Roman" w:cs="Times New Roman"/>
          <w:color w:val="000000"/>
          <w:sz w:val="28"/>
          <w:szCs w:val="28"/>
          <w:lang w:eastAsia="uk-UA"/>
        </w:rPr>
        <w:t xml:space="preserve">. Під час оцінювання зошита з української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w:t>
      </w:r>
      <w:r>
        <w:rPr>
          <w:rFonts w:ascii="Times New Roman" w:eastAsia="Times New Roman" w:hAnsi="Times New Roman" w:cs="Times New Roman"/>
          <w:color w:val="000000"/>
          <w:sz w:val="28"/>
          <w:szCs w:val="28"/>
          <w:lang w:eastAsia="uk-UA"/>
        </w:rPr>
        <w:t>режиму). У разі відсутності здобувача</w:t>
      </w:r>
      <w:r w:rsidRPr="009C3342">
        <w:rPr>
          <w:rFonts w:ascii="Times New Roman" w:eastAsia="Times New Roman" w:hAnsi="Times New Roman" w:cs="Times New Roman"/>
          <w:color w:val="000000"/>
          <w:sz w:val="28"/>
          <w:szCs w:val="28"/>
          <w:lang w:eastAsia="uk-UA"/>
        </w:rPr>
        <w:t xml:space="preserve"> на ур</w:t>
      </w:r>
      <w:r>
        <w:rPr>
          <w:rFonts w:ascii="Times New Roman" w:eastAsia="Times New Roman" w:hAnsi="Times New Roman" w:cs="Times New Roman"/>
          <w:color w:val="000000"/>
          <w:sz w:val="28"/>
          <w:szCs w:val="28"/>
          <w:lang w:eastAsia="uk-UA"/>
        </w:rPr>
        <w:t>оці протягом місяця рекомендується</w:t>
      </w:r>
      <w:r w:rsidRPr="009C3342">
        <w:rPr>
          <w:rFonts w:ascii="Times New Roman" w:eastAsia="Times New Roman" w:hAnsi="Times New Roman" w:cs="Times New Roman"/>
          <w:color w:val="000000"/>
          <w:sz w:val="28"/>
          <w:szCs w:val="28"/>
          <w:lang w:eastAsia="uk-UA"/>
        </w:rPr>
        <w:t xml:space="preserve"> в колонці за ведення зошита зазначати н/о (нема оцінки).</w:t>
      </w:r>
    </w:p>
    <w:p w:rsidR="00851B79" w:rsidRPr="009C3342" w:rsidRDefault="00851B79" w:rsidP="00851B79">
      <w:pPr>
        <w:spacing w:after="0" w:line="240" w:lineRule="auto"/>
        <w:ind w:firstLine="567"/>
        <w:jc w:val="both"/>
        <w:rPr>
          <w:rFonts w:ascii="Times New Roman" w:eastAsia="Times New Roman" w:hAnsi="Times New Roman" w:cs="Times New Roman"/>
          <w:color w:val="000000"/>
          <w:sz w:val="28"/>
          <w:szCs w:val="28"/>
          <w:lang w:eastAsia="uk-UA"/>
        </w:rPr>
      </w:pPr>
      <w:r w:rsidRPr="009C3342">
        <w:rPr>
          <w:rFonts w:ascii="Times New Roman" w:eastAsia="Times New Roman" w:hAnsi="Times New Roman" w:cs="Times New Roman"/>
          <w:color w:val="000000"/>
          <w:sz w:val="28"/>
          <w:szCs w:val="28"/>
          <w:lang w:eastAsia="uk-UA"/>
        </w:rPr>
        <w:t>Оцінка за контрольний твір з української літератури є середнім арифметичним за зміст і грамотність, яку виставляють у колонці з датою написання роботи. Надпис у журнальній колонці «</w:t>
      </w:r>
      <w:r w:rsidRPr="009C3342">
        <w:rPr>
          <w:rFonts w:ascii="Times New Roman" w:eastAsia="Times New Roman" w:hAnsi="Times New Roman" w:cs="Times New Roman"/>
          <w:bCs/>
          <w:color w:val="000000"/>
          <w:sz w:val="28"/>
          <w:szCs w:val="28"/>
          <w:lang w:eastAsia="uk-UA"/>
        </w:rPr>
        <w:t xml:space="preserve">Твір» </w:t>
      </w:r>
      <w:r w:rsidRPr="009C3342">
        <w:rPr>
          <w:rFonts w:ascii="Times New Roman" w:eastAsia="Times New Roman" w:hAnsi="Times New Roman" w:cs="Times New Roman"/>
          <w:color w:val="000000"/>
          <w:sz w:val="28"/>
          <w:szCs w:val="28"/>
          <w:lang w:eastAsia="uk-UA"/>
        </w:rPr>
        <w:t xml:space="preserve">не робиться.  </w:t>
      </w:r>
    </w:p>
    <w:p w:rsidR="00851B79" w:rsidRDefault="00851B79" w:rsidP="00851B79">
      <w:pPr>
        <w:spacing w:after="0" w:line="240" w:lineRule="auto"/>
        <w:ind w:firstLine="567"/>
        <w:jc w:val="both"/>
        <w:rPr>
          <w:rFonts w:ascii="Times New Roman" w:eastAsia="Times New Roman" w:hAnsi="Times New Roman" w:cs="Times New Roman"/>
          <w:iCs/>
          <w:color w:val="000000"/>
          <w:sz w:val="28"/>
          <w:szCs w:val="28"/>
          <w:lang w:eastAsia="uk-UA"/>
        </w:rPr>
      </w:pPr>
      <w:r w:rsidRPr="009C3342">
        <w:rPr>
          <w:rFonts w:ascii="Times New Roman" w:eastAsia="Times New Roman" w:hAnsi="Times New Roman" w:cs="Times New Roman"/>
          <w:color w:val="000000"/>
          <w:sz w:val="28"/>
          <w:szCs w:val="28"/>
          <w:lang w:eastAsia="uk-UA"/>
        </w:rPr>
        <w:t xml:space="preserve">Оцінку за читання напам’ять творів з української літератури виставляють у колонку без дати з надписом </w:t>
      </w:r>
      <w:r w:rsidRPr="009C3342">
        <w:rPr>
          <w:rFonts w:ascii="Times New Roman" w:eastAsia="Times New Roman" w:hAnsi="Times New Roman" w:cs="Times New Roman"/>
          <w:bCs/>
          <w:iCs/>
          <w:color w:val="000000"/>
          <w:sz w:val="28"/>
          <w:szCs w:val="28"/>
          <w:lang w:eastAsia="uk-UA"/>
        </w:rPr>
        <w:t xml:space="preserve"> </w:t>
      </w:r>
      <w:r w:rsidRPr="009C3342">
        <w:rPr>
          <w:rFonts w:ascii="Times New Roman" w:eastAsia="Times New Roman" w:hAnsi="Times New Roman" w:cs="Times New Roman"/>
          <w:bCs/>
          <w:iCs/>
          <w:sz w:val="28"/>
          <w:szCs w:val="28"/>
          <w:lang w:eastAsia="uk-UA"/>
        </w:rPr>
        <w:t>«</w:t>
      </w:r>
      <w:r w:rsidRPr="009C3342">
        <w:rPr>
          <w:rFonts w:ascii="Times New Roman" w:eastAsia="Times New Roman" w:hAnsi="Times New Roman" w:cs="Times New Roman"/>
          <w:bCs/>
          <w:color w:val="000000"/>
          <w:sz w:val="28"/>
          <w:szCs w:val="28"/>
          <w:lang w:eastAsia="uk-UA"/>
        </w:rPr>
        <w:t>Напам’ять</w:t>
      </w:r>
      <w:r w:rsidRPr="009C3342">
        <w:rPr>
          <w:rFonts w:ascii="Times New Roman" w:eastAsia="Times New Roman" w:hAnsi="Times New Roman" w:cs="Times New Roman"/>
          <w:color w:val="000000"/>
          <w:sz w:val="28"/>
          <w:szCs w:val="28"/>
          <w:lang w:eastAsia="uk-UA"/>
        </w:rPr>
        <w:t>»</w:t>
      </w:r>
      <w:r w:rsidRPr="009C3342">
        <w:rPr>
          <w:rFonts w:ascii="Times New Roman" w:eastAsia="Times New Roman" w:hAnsi="Times New Roman" w:cs="Times New Roman"/>
          <w:iCs/>
          <w:color w:val="000000"/>
          <w:sz w:val="28"/>
          <w:szCs w:val="28"/>
          <w:lang w:eastAsia="uk-UA"/>
        </w:rPr>
        <w:t>.</w:t>
      </w:r>
    </w:p>
    <w:p w:rsidR="00851B79" w:rsidRPr="009C3342" w:rsidRDefault="00851B79" w:rsidP="00851B79">
      <w:pPr>
        <w:spacing w:after="0" w:line="240" w:lineRule="auto"/>
        <w:ind w:firstLine="567"/>
        <w:jc w:val="both"/>
        <w:rPr>
          <w:rFonts w:ascii="Times New Roman" w:eastAsia="Times New Roman" w:hAnsi="Times New Roman" w:cs="Times New Roman"/>
          <w:iCs/>
          <w:color w:val="000000"/>
          <w:sz w:val="28"/>
          <w:szCs w:val="28"/>
          <w:lang w:eastAsia="uk-UA"/>
        </w:rPr>
      </w:pPr>
    </w:p>
    <w:p w:rsidR="00851B79" w:rsidRDefault="00851B79" w:rsidP="00851B79">
      <w:pPr>
        <w:spacing w:after="0" w:line="240" w:lineRule="auto"/>
        <w:ind w:firstLine="567"/>
        <w:jc w:val="center"/>
        <w:rPr>
          <w:rFonts w:ascii="Times New Roman" w:hAnsi="Times New Roman" w:cs="Times New Roman"/>
          <w:b/>
          <w:i/>
          <w:sz w:val="28"/>
          <w:szCs w:val="28"/>
        </w:rPr>
      </w:pPr>
      <w:r w:rsidRPr="00F41556">
        <w:rPr>
          <w:rFonts w:ascii="Times New Roman" w:hAnsi="Times New Roman" w:cs="Times New Roman"/>
          <w:b/>
          <w:i/>
          <w:sz w:val="32"/>
          <w:szCs w:val="28"/>
        </w:rPr>
        <w:t>Критерії оцінювання з української літератури</w:t>
      </w:r>
    </w:p>
    <w:p w:rsidR="00851B79" w:rsidRPr="00595256" w:rsidRDefault="00851B79" w:rsidP="00851B79">
      <w:pPr>
        <w:spacing w:after="0" w:line="240" w:lineRule="auto"/>
        <w:ind w:firstLine="567"/>
        <w:rPr>
          <w:rFonts w:ascii="Times New Roman" w:hAnsi="Times New Roman" w:cs="Times New Roman"/>
          <w:b/>
          <w:sz w:val="28"/>
          <w:szCs w:val="28"/>
          <w:u w:val="single"/>
        </w:rPr>
      </w:pPr>
      <w:r w:rsidRPr="00595256">
        <w:rPr>
          <w:rFonts w:ascii="Times New Roman" w:hAnsi="Times New Roman" w:cs="Times New Roman"/>
          <w:b/>
          <w:sz w:val="28"/>
          <w:szCs w:val="28"/>
          <w:u w:val="single"/>
        </w:rPr>
        <w:t>1. Знання з теорії літератури</w:t>
      </w:r>
    </w:p>
    <w:p w:rsidR="00851B79" w:rsidRPr="00595256" w:rsidRDefault="00851B79" w:rsidP="00851B79">
      <w:pPr>
        <w:spacing w:after="0" w:line="240" w:lineRule="auto"/>
        <w:ind w:firstLine="567"/>
        <w:rPr>
          <w:rFonts w:ascii="Times New Roman" w:hAnsi="Times New Roman" w:cs="Times New Roman"/>
          <w:sz w:val="28"/>
          <w:szCs w:val="28"/>
        </w:rPr>
      </w:pPr>
      <w:r w:rsidRPr="00595256">
        <w:rPr>
          <w:rFonts w:ascii="Times New Roman" w:hAnsi="Times New Roman" w:cs="Times New Roman"/>
          <w:sz w:val="28"/>
          <w:szCs w:val="28"/>
        </w:rPr>
        <w:t>І. Початковий рівень:</w:t>
      </w:r>
    </w:p>
    <w:p w:rsidR="00851B79" w:rsidRPr="00595256" w:rsidRDefault="00851B79" w:rsidP="00851B79">
      <w:pPr>
        <w:spacing w:after="0" w:line="240" w:lineRule="auto"/>
        <w:ind w:firstLine="567"/>
        <w:rPr>
          <w:rFonts w:ascii="Times New Roman" w:hAnsi="Times New Roman" w:cs="Times New Roman"/>
          <w:sz w:val="28"/>
          <w:szCs w:val="28"/>
        </w:rPr>
      </w:pPr>
      <w:r w:rsidRPr="00595256">
        <w:rPr>
          <w:rFonts w:ascii="Times New Roman" w:hAnsi="Times New Roman" w:cs="Times New Roman"/>
          <w:sz w:val="28"/>
          <w:szCs w:val="28"/>
        </w:rPr>
        <w:t>Учень механічно відтворює теоретичні визначення понять, не розуміючи їхньої сутності, не співвідносячи з явищами літератури, іншими понят</w:t>
      </w:r>
      <w:r w:rsidRPr="00595256">
        <w:rPr>
          <w:rFonts w:ascii="Times New Roman" w:hAnsi="Times New Roman" w:cs="Times New Roman"/>
          <w:sz w:val="28"/>
          <w:szCs w:val="28"/>
        </w:rPr>
        <w:softHyphen/>
        <w:t>тями.</w:t>
      </w:r>
    </w:p>
    <w:p w:rsidR="00851B79" w:rsidRPr="00E40E4D" w:rsidRDefault="00851B79" w:rsidP="00851B79">
      <w:pPr>
        <w:spacing w:after="0" w:line="240" w:lineRule="auto"/>
        <w:ind w:firstLine="567"/>
        <w:rPr>
          <w:rFonts w:ascii="Times New Roman" w:hAnsi="Times New Roman" w:cs="Times New Roman"/>
          <w:sz w:val="28"/>
          <w:szCs w:val="28"/>
        </w:rPr>
      </w:pPr>
      <w:r w:rsidRPr="00595256">
        <w:rPr>
          <w:rFonts w:ascii="Times New Roman" w:hAnsi="Times New Roman" w:cs="Times New Roman"/>
          <w:sz w:val="28"/>
          <w:szCs w:val="28"/>
        </w:rPr>
        <w:br/>
      </w:r>
      <w:r w:rsidRPr="00E40E4D">
        <w:rPr>
          <w:rFonts w:ascii="Times New Roman" w:hAnsi="Times New Roman" w:cs="Times New Roman"/>
          <w:sz w:val="28"/>
          <w:szCs w:val="28"/>
        </w:rPr>
        <w:t>ІІ. Середній рівень:</w:t>
      </w:r>
    </w:p>
    <w:p w:rsidR="00851B79" w:rsidRPr="00E40E4D" w:rsidRDefault="00851B79" w:rsidP="00851B79">
      <w:pPr>
        <w:spacing w:after="0" w:line="240" w:lineRule="auto"/>
        <w:ind w:firstLine="567"/>
        <w:rPr>
          <w:rFonts w:ascii="Times New Roman" w:hAnsi="Times New Roman" w:cs="Times New Roman"/>
          <w:sz w:val="28"/>
          <w:szCs w:val="28"/>
        </w:rPr>
      </w:pPr>
      <w:r w:rsidRPr="00E40E4D">
        <w:rPr>
          <w:rFonts w:ascii="Times New Roman" w:hAnsi="Times New Roman" w:cs="Times New Roman"/>
          <w:sz w:val="28"/>
          <w:szCs w:val="28"/>
        </w:rPr>
        <w:t>Учень знає і усвідомлює визначення понять з теорії літератури, може на</w:t>
      </w:r>
      <w:r w:rsidRPr="00E40E4D">
        <w:rPr>
          <w:rFonts w:ascii="Times New Roman" w:hAnsi="Times New Roman" w:cs="Times New Roman"/>
          <w:sz w:val="28"/>
          <w:szCs w:val="28"/>
        </w:rPr>
        <w:softHyphen/>
        <w:t>вести приклади їхніх виявів у літературі.</w:t>
      </w:r>
    </w:p>
    <w:p w:rsidR="00851B79" w:rsidRPr="00E40E4D" w:rsidRDefault="00851B79" w:rsidP="00851B79">
      <w:pPr>
        <w:spacing w:after="0" w:line="240" w:lineRule="auto"/>
        <w:ind w:firstLine="567"/>
        <w:rPr>
          <w:rFonts w:ascii="Times New Roman" w:hAnsi="Times New Roman" w:cs="Times New Roman"/>
          <w:sz w:val="28"/>
          <w:szCs w:val="28"/>
        </w:rPr>
      </w:pPr>
    </w:p>
    <w:p w:rsidR="00851B79" w:rsidRPr="00E40E4D" w:rsidRDefault="00851B79" w:rsidP="00851B79">
      <w:pPr>
        <w:spacing w:after="0" w:line="240" w:lineRule="auto"/>
        <w:ind w:firstLine="567"/>
        <w:rPr>
          <w:rFonts w:ascii="Times New Roman" w:hAnsi="Times New Roman" w:cs="Times New Roman"/>
          <w:sz w:val="28"/>
          <w:szCs w:val="28"/>
        </w:rPr>
      </w:pPr>
      <w:r w:rsidRPr="00E40E4D">
        <w:rPr>
          <w:rFonts w:ascii="Times New Roman" w:hAnsi="Times New Roman" w:cs="Times New Roman"/>
          <w:sz w:val="28"/>
          <w:szCs w:val="28"/>
        </w:rPr>
        <w:t>ІІІ. Достатній рівень:</w:t>
      </w:r>
    </w:p>
    <w:p w:rsidR="00851B79" w:rsidRPr="00E40E4D" w:rsidRDefault="00851B79" w:rsidP="00851B79">
      <w:pPr>
        <w:spacing w:after="0" w:line="240" w:lineRule="auto"/>
        <w:ind w:firstLine="567"/>
        <w:rPr>
          <w:rFonts w:ascii="Times New Roman" w:hAnsi="Times New Roman" w:cs="Times New Roman"/>
          <w:sz w:val="28"/>
          <w:szCs w:val="28"/>
        </w:rPr>
      </w:pPr>
      <w:r w:rsidRPr="00E40E4D">
        <w:rPr>
          <w:rFonts w:ascii="Times New Roman" w:hAnsi="Times New Roman" w:cs="Times New Roman"/>
          <w:sz w:val="28"/>
          <w:szCs w:val="28"/>
        </w:rPr>
        <w:t>Учень не тільки знає та усвідомлює визначення теоретико-літературних понять, але й може застосувати їх під час вивчення художніх текстів, зна</w:t>
      </w:r>
      <w:r w:rsidRPr="00E40E4D">
        <w:rPr>
          <w:rFonts w:ascii="Times New Roman" w:hAnsi="Times New Roman" w:cs="Times New Roman"/>
          <w:sz w:val="28"/>
          <w:szCs w:val="28"/>
        </w:rPr>
        <w:softHyphen/>
        <w:t>йти приклади, що відповідають вивченим поняттям у творах художньої літератури, співвіднести з іншими поняттями.</w:t>
      </w:r>
    </w:p>
    <w:p w:rsidR="00851B79" w:rsidRPr="00E40E4D" w:rsidRDefault="00851B79" w:rsidP="00851B79">
      <w:pPr>
        <w:spacing w:after="0" w:line="240" w:lineRule="auto"/>
        <w:ind w:firstLine="567"/>
        <w:rPr>
          <w:rFonts w:ascii="Times New Roman" w:hAnsi="Times New Roman" w:cs="Times New Roman"/>
          <w:sz w:val="28"/>
          <w:szCs w:val="28"/>
        </w:rPr>
      </w:pPr>
    </w:p>
    <w:p w:rsidR="00851B79" w:rsidRPr="00E40E4D" w:rsidRDefault="00851B79" w:rsidP="00851B79">
      <w:pPr>
        <w:spacing w:after="0" w:line="240" w:lineRule="auto"/>
        <w:ind w:firstLine="567"/>
        <w:rPr>
          <w:rFonts w:ascii="Times New Roman" w:hAnsi="Times New Roman" w:cs="Times New Roman"/>
          <w:sz w:val="28"/>
          <w:szCs w:val="28"/>
        </w:rPr>
      </w:pPr>
      <w:r w:rsidRPr="00E40E4D">
        <w:rPr>
          <w:rFonts w:ascii="Times New Roman" w:hAnsi="Times New Roman" w:cs="Times New Roman"/>
          <w:sz w:val="28"/>
          <w:szCs w:val="28"/>
        </w:rPr>
        <w:t>IV. Високий рівень:</w:t>
      </w:r>
    </w:p>
    <w:p w:rsidR="00851B79" w:rsidRPr="00E40E4D" w:rsidRDefault="00851B79" w:rsidP="00851B79">
      <w:pPr>
        <w:spacing w:after="0" w:line="240" w:lineRule="auto"/>
        <w:ind w:firstLine="567"/>
        <w:rPr>
          <w:rFonts w:ascii="Times New Roman" w:hAnsi="Times New Roman" w:cs="Times New Roman"/>
          <w:sz w:val="28"/>
          <w:szCs w:val="28"/>
        </w:rPr>
      </w:pPr>
      <w:r w:rsidRPr="00E40E4D">
        <w:rPr>
          <w:rFonts w:ascii="Times New Roman" w:hAnsi="Times New Roman" w:cs="Times New Roman"/>
          <w:sz w:val="28"/>
          <w:szCs w:val="28"/>
        </w:rPr>
        <w:t>Учень знає та усвідомлює визначення теоретико-літературних понять, мо</w:t>
      </w:r>
      <w:r w:rsidRPr="00E40E4D">
        <w:rPr>
          <w:rFonts w:ascii="Times New Roman" w:hAnsi="Times New Roman" w:cs="Times New Roman"/>
          <w:sz w:val="28"/>
          <w:szCs w:val="28"/>
        </w:rPr>
        <w:softHyphen/>
        <w:t xml:space="preserve">же самостійно розкрити їх сутність, навести приклади, знайти їх прояви в літературі, використовує поняття у процесі аналізу художніх творів, характеристиці образів тощо; </w:t>
      </w:r>
      <w:r w:rsidRPr="00E40E4D">
        <w:rPr>
          <w:rFonts w:ascii="Times New Roman" w:hAnsi="Times New Roman" w:cs="Times New Roman"/>
          <w:sz w:val="28"/>
          <w:szCs w:val="28"/>
        </w:rPr>
        <w:lastRenderedPageBreak/>
        <w:t>співвідносить теоретико-літературні поняття з іншими, з окремими явищами і всім ходом літературного й мистецького процесу, з творчістю митців; розуміє еволюцію теоретико-літературних понять в історії літератури, ідентифікує їх у текстах різних епох, напрямів, течій тощо.</w:t>
      </w:r>
    </w:p>
    <w:p w:rsidR="00851B79" w:rsidRDefault="00851B79" w:rsidP="00851B79">
      <w:pPr>
        <w:spacing w:after="0" w:line="240" w:lineRule="auto"/>
        <w:ind w:firstLine="567"/>
        <w:rPr>
          <w:rFonts w:ascii="Times New Roman" w:hAnsi="Times New Roman" w:cs="Times New Roman"/>
          <w:sz w:val="28"/>
          <w:szCs w:val="28"/>
        </w:rPr>
      </w:pPr>
    </w:p>
    <w:p w:rsidR="00851B79" w:rsidRDefault="00851B79" w:rsidP="00851B79">
      <w:pPr>
        <w:spacing w:after="0" w:line="240" w:lineRule="auto"/>
        <w:ind w:firstLine="567"/>
        <w:rPr>
          <w:rFonts w:ascii="Times New Roman" w:hAnsi="Times New Roman" w:cs="Times New Roman"/>
          <w:sz w:val="28"/>
          <w:szCs w:val="28"/>
        </w:rPr>
      </w:pPr>
    </w:p>
    <w:p w:rsidR="00851B79" w:rsidRDefault="00851B79" w:rsidP="00851B79">
      <w:pPr>
        <w:spacing w:after="0" w:line="240" w:lineRule="auto"/>
        <w:ind w:firstLine="567"/>
        <w:rPr>
          <w:rFonts w:ascii="Times New Roman" w:hAnsi="Times New Roman" w:cs="Times New Roman"/>
          <w:sz w:val="28"/>
          <w:szCs w:val="28"/>
        </w:rPr>
      </w:pPr>
    </w:p>
    <w:p w:rsidR="00851B79" w:rsidRDefault="00851B79" w:rsidP="00851B79">
      <w:pPr>
        <w:spacing w:after="0" w:line="240" w:lineRule="auto"/>
        <w:ind w:firstLine="567"/>
        <w:rPr>
          <w:rFonts w:ascii="Times New Roman" w:hAnsi="Times New Roman" w:cs="Times New Roman"/>
          <w:sz w:val="28"/>
          <w:szCs w:val="28"/>
        </w:rPr>
      </w:pPr>
    </w:p>
    <w:p w:rsidR="00851B79" w:rsidRPr="00E40E4D" w:rsidRDefault="00851B79" w:rsidP="00851B79">
      <w:pPr>
        <w:spacing w:after="0" w:line="240" w:lineRule="auto"/>
        <w:ind w:firstLine="567"/>
        <w:rPr>
          <w:rFonts w:ascii="Times New Roman" w:hAnsi="Times New Roman" w:cs="Times New Roman"/>
          <w:sz w:val="28"/>
          <w:szCs w:val="28"/>
        </w:rPr>
      </w:pPr>
    </w:p>
    <w:p w:rsidR="00851B79" w:rsidRPr="00E40E4D" w:rsidRDefault="00851B79" w:rsidP="00851B79">
      <w:pPr>
        <w:spacing w:after="0" w:line="240" w:lineRule="auto"/>
        <w:ind w:firstLine="567"/>
        <w:rPr>
          <w:rFonts w:ascii="Times New Roman" w:hAnsi="Times New Roman" w:cs="Times New Roman"/>
          <w:b/>
          <w:sz w:val="28"/>
          <w:szCs w:val="28"/>
          <w:u w:val="single"/>
        </w:rPr>
      </w:pPr>
      <w:r w:rsidRPr="00E40E4D">
        <w:rPr>
          <w:rFonts w:ascii="Times New Roman" w:hAnsi="Times New Roman" w:cs="Times New Roman"/>
          <w:b/>
          <w:sz w:val="28"/>
          <w:szCs w:val="28"/>
          <w:u w:val="single"/>
        </w:rPr>
        <w:t xml:space="preserve">2. </w:t>
      </w:r>
      <w:r>
        <w:rPr>
          <w:rFonts w:ascii="Times New Roman" w:hAnsi="Times New Roman" w:cs="Times New Roman"/>
          <w:b/>
          <w:sz w:val="28"/>
          <w:szCs w:val="28"/>
          <w:u w:val="single"/>
        </w:rPr>
        <w:t xml:space="preserve">Читання </w:t>
      </w:r>
      <w:r w:rsidRPr="00E40E4D">
        <w:rPr>
          <w:rFonts w:ascii="Times New Roman" w:hAnsi="Times New Roman" w:cs="Times New Roman"/>
          <w:b/>
          <w:sz w:val="28"/>
          <w:szCs w:val="28"/>
          <w:u w:val="single"/>
        </w:rPr>
        <w:t xml:space="preserve"> напам’ять</w:t>
      </w:r>
    </w:p>
    <w:p w:rsidR="00851B79" w:rsidRPr="00E40E4D" w:rsidRDefault="00851B79" w:rsidP="00851B79">
      <w:pPr>
        <w:spacing w:after="0" w:line="240" w:lineRule="auto"/>
        <w:ind w:firstLine="567"/>
        <w:rPr>
          <w:rFonts w:ascii="Times New Roman" w:hAnsi="Times New Roman" w:cs="Times New Roman"/>
          <w:sz w:val="28"/>
          <w:szCs w:val="28"/>
        </w:rPr>
      </w:pPr>
      <w:r w:rsidRPr="00E40E4D">
        <w:rPr>
          <w:rFonts w:ascii="Times New Roman" w:hAnsi="Times New Roman" w:cs="Times New Roman"/>
          <w:sz w:val="28"/>
          <w:szCs w:val="28"/>
        </w:rPr>
        <w:t>І. Початковий рівень:</w:t>
      </w:r>
    </w:p>
    <w:p w:rsidR="00851B79" w:rsidRPr="00E40E4D" w:rsidRDefault="00851B79" w:rsidP="00851B79">
      <w:pPr>
        <w:spacing w:after="0" w:line="240" w:lineRule="auto"/>
        <w:rPr>
          <w:rFonts w:ascii="Times New Roman" w:hAnsi="Times New Roman" w:cs="Times New Roman"/>
          <w:sz w:val="28"/>
          <w:szCs w:val="28"/>
        </w:rPr>
      </w:pPr>
      <w:r w:rsidRPr="00E40E4D">
        <w:rPr>
          <w:rFonts w:ascii="Times New Roman" w:hAnsi="Times New Roman" w:cs="Times New Roman"/>
          <w:sz w:val="28"/>
          <w:szCs w:val="28"/>
        </w:rPr>
        <w:t>1 бал - Учень монотонно читає напам'ять лише окремі фрази художнього тексту.</w:t>
      </w:r>
      <w:r w:rsidRPr="00E40E4D">
        <w:rPr>
          <w:rFonts w:ascii="Times New Roman" w:hAnsi="Times New Roman" w:cs="Times New Roman"/>
          <w:sz w:val="28"/>
          <w:szCs w:val="28"/>
        </w:rPr>
        <w:br/>
        <w:t>2 бали - Учень невиразно читає напам'ять невеличкий фрагмент рекомендованого для вивчення твору.</w:t>
      </w:r>
      <w:r w:rsidRPr="00E40E4D">
        <w:rPr>
          <w:rFonts w:ascii="Times New Roman" w:hAnsi="Times New Roman" w:cs="Times New Roman"/>
          <w:sz w:val="28"/>
          <w:szCs w:val="28"/>
        </w:rPr>
        <w:br/>
        <w:t>3 бали - Учень читає напам'ять недостатній за обсягом уривок твору зі значною кількістю фактичних мовленнєвих помилок.</w:t>
      </w:r>
    </w:p>
    <w:p w:rsidR="00851B79" w:rsidRPr="00E40E4D" w:rsidRDefault="00851B79" w:rsidP="00851B79">
      <w:pPr>
        <w:spacing w:after="0" w:line="240" w:lineRule="auto"/>
        <w:ind w:firstLine="567"/>
        <w:rPr>
          <w:rFonts w:ascii="Times New Roman" w:hAnsi="Times New Roman" w:cs="Times New Roman"/>
          <w:sz w:val="28"/>
          <w:szCs w:val="28"/>
        </w:rPr>
      </w:pPr>
    </w:p>
    <w:p w:rsidR="00851B79" w:rsidRPr="00E40E4D" w:rsidRDefault="00851B79" w:rsidP="00851B79">
      <w:pPr>
        <w:spacing w:after="0" w:line="240" w:lineRule="auto"/>
        <w:ind w:firstLine="567"/>
        <w:rPr>
          <w:rFonts w:ascii="Times New Roman" w:hAnsi="Times New Roman" w:cs="Times New Roman"/>
          <w:sz w:val="28"/>
          <w:szCs w:val="28"/>
        </w:rPr>
      </w:pPr>
      <w:r w:rsidRPr="00E40E4D">
        <w:rPr>
          <w:rFonts w:ascii="Times New Roman" w:hAnsi="Times New Roman" w:cs="Times New Roman"/>
          <w:sz w:val="28"/>
          <w:szCs w:val="28"/>
        </w:rPr>
        <w:t>ІІ. Середній рівень:</w:t>
      </w:r>
    </w:p>
    <w:p w:rsidR="00851B79" w:rsidRPr="00E40E4D" w:rsidRDefault="00851B79" w:rsidP="00851B79">
      <w:pPr>
        <w:spacing w:after="0" w:line="240" w:lineRule="auto"/>
        <w:rPr>
          <w:rFonts w:ascii="Times New Roman" w:hAnsi="Times New Roman" w:cs="Times New Roman"/>
          <w:sz w:val="28"/>
          <w:szCs w:val="28"/>
        </w:rPr>
      </w:pPr>
      <w:r w:rsidRPr="00E40E4D">
        <w:rPr>
          <w:rFonts w:ascii="Times New Roman" w:hAnsi="Times New Roman" w:cs="Times New Roman"/>
          <w:sz w:val="28"/>
          <w:szCs w:val="28"/>
        </w:rPr>
        <w:t>4 бали - При читанні напам'ять твору учень допускає значну кількість помилок різного характеру.</w:t>
      </w:r>
      <w:r w:rsidRPr="00E40E4D">
        <w:rPr>
          <w:rFonts w:ascii="Times New Roman" w:hAnsi="Times New Roman" w:cs="Times New Roman"/>
          <w:sz w:val="28"/>
          <w:szCs w:val="28"/>
        </w:rPr>
        <w:br/>
        <w:t>5 балів - Учень читає вивчений напам'ять твір зі значними змістовими неточностями, порушеннями правил техніки мовлення.</w:t>
      </w:r>
      <w:r w:rsidRPr="00E40E4D">
        <w:rPr>
          <w:rFonts w:ascii="Times New Roman" w:hAnsi="Times New Roman" w:cs="Times New Roman"/>
          <w:sz w:val="28"/>
          <w:szCs w:val="28"/>
        </w:rPr>
        <w:br/>
        <w:t>6 балів - Учень читає напам'ять художній твір з окремими орфоепічними та змістовими огріхами.</w:t>
      </w:r>
      <w:r w:rsidRPr="00E40E4D">
        <w:rPr>
          <w:rFonts w:ascii="Times New Roman" w:hAnsi="Times New Roman" w:cs="Times New Roman"/>
          <w:sz w:val="28"/>
          <w:szCs w:val="28"/>
        </w:rPr>
        <w:br/>
      </w:r>
      <w:r w:rsidRPr="00E40E4D">
        <w:rPr>
          <w:rFonts w:ascii="Times New Roman" w:hAnsi="Times New Roman" w:cs="Times New Roman"/>
          <w:sz w:val="28"/>
          <w:szCs w:val="28"/>
        </w:rPr>
        <w:br/>
      </w:r>
      <w:r>
        <w:rPr>
          <w:rFonts w:ascii="Times New Roman" w:hAnsi="Times New Roman" w:cs="Times New Roman"/>
          <w:sz w:val="28"/>
          <w:szCs w:val="28"/>
        </w:rPr>
        <w:t xml:space="preserve">         </w:t>
      </w:r>
      <w:r w:rsidRPr="00E40E4D">
        <w:rPr>
          <w:rFonts w:ascii="Times New Roman" w:hAnsi="Times New Roman" w:cs="Times New Roman"/>
          <w:sz w:val="28"/>
          <w:szCs w:val="28"/>
        </w:rPr>
        <w:t>ІІІ. Достатній рівень:</w:t>
      </w:r>
    </w:p>
    <w:p w:rsidR="00851B79" w:rsidRPr="00E40E4D" w:rsidRDefault="00851B79" w:rsidP="00851B79">
      <w:pPr>
        <w:spacing w:after="0" w:line="240" w:lineRule="auto"/>
        <w:rPr>
          <w:rFonts w:ascii="Times New Roman" w:hAnsi="Times New Roman" w:cs="Times New Roman"/>
          <w:sz w:val="28"/>
          <w:szCs w:val="28"/>
        </w:rPr>
      </w:pPr>
      <w:r w:rsidRPr="00E40E4D">
        <w:rPr>
          <w:rFonts w:ascii="Times New Roman" w:hAnsi="Times New Roman" w:cs="Times New Roman"/>
          <w:sz w:val="28"/>
          <w:szCs w:val="28"/>
        </w:rPr>
        <w:t>7 балів - При читанні напам'ять твору учень правильно, чітко передає зміст твору, але виконує його невиразно, монотонно.</w:t>
      </w:r>
      <w:r w:rsidRPr="00E40E4D">
        <w:rPr>
          <w:rFonts w:ascii="Times New Roman" w:hAnsi="Times New Roman" w:cs="Times New Roman"/>
          <w:sz w:val="28"/>
          <w:szCs w:val="28"/>
        </w:rPr>
        <w:br/>
        <w:t>8 балів - Вивчений напам'ять твір учень читає з окремими декламаційними огріхами.</w:t>
      </w:r>
      <w:r w:rsidRPr="00E40E4D">
        <w:rPr>
          <w:rFonts w:ascii="Times New Roman" w:hAnsi="Times New Roman" w:cs="Times New Roman"/>
          <w:sz w:val="28"/>
          <w:szCs w:val="28"/>
        </w:rPr>
        <w:br/>
        <w:t>9 балів - Учень виразно читає напам'ять вивчений твір, але час від часу допускає змістові неточності.</w:t>
      </w:r>
    </w:p>
    <w:p w:rsidR="00851B79" w:rsidRPr="00E40E4D" w:rsidRDefault="00851B79" w:rsidP="00851B79">
      <w:pPr>
        <w:spacing w:after="0" w:line="240" w:lineRule="auto"/>
        <w:ind w:firstLine="567"/>
        <w:rPr>
          <w:rFonts w:ascii="Times New Roman" w:hAnsi="Times New Roman" w:cs="Times New Roman"/>
          <w:sz w:val="28"/>
          <w:szCs w:val="28"/>
        </w:rPr>
      </w:pPr>
      <w:r w:rsidRPr="00E40E4D">
        <w:rPr>
          <w:rFonts w:ascii="Times New Roman" w:hAnsi="Times New Roman" w:cs="Times New Roman"/>
          <w:sz w:val="28"/>
          <w:szCs w:val="28"/>
        </w:rPr>
        <w:br/>
      </w:r>
      <w:r>
        <w:rPr>
          <w:rFonts w:ascii="Times New Roman" w:hAnsi="Times New Roman" w:cs="Times New Roman"/>
          <w:sz w:val="28"/>
          <w:szCs w:val="28"/>
        </w:rPr>
        <w:t xml:space="preserve">         </w:t>
      </w:r>
      <w:r w:rsidRPr="00E40E4D">
        <w:rPr>
          <w:rFonts w:ascii="Times New Roman" w:hAnsi="Times New Roman" w:cs="Times New Roman"/>
          <w:sz w:val="28"/>
          <w:szCs w:val="28"/>
        </w:rPr>
        <w:t>ІV. Високий рівень:</w:t>
      </w:r>
    </w:p>
    <w:p w:rsidR="00851B79" w:rsidRPr="00E40E4D" w:rsidRDefault="00851B79" w:rsidP="00851B79">
      <w:pPr>
        <w:spacing w:after="0" w:line="240" w:lineRule="auto"/>
        <w:rPr>
          <w:rFonts w:ascii="Times New Roman" w:hAnsi="Times New Roman" w:cs="Times New Roman"/>
          <w:sz w:val="28"/>
          <w:szCs w:val="28"/>
        </w:rPr>
      </w:pPr>
      <w:r w:rsidRPr="00E40E4D">
        <w:rPr>
          <w:rFonts w:ascii="Times New Roman" w:hAnsi="Times New Roman" w:cs="Times New Roman"/>
          <w:sz w:val="28"/>
          <w:szCs w:val="28"/>
        </w:rPr>
        <w:t>10 балів - Учень виразно, без помилок та неточностей декламує твір напам'ять.</w:t>
      </w:r>
      <w:r w:rsidRPr="00E40E4D">
        <w:rPr>
          <w:rFonts w:ascii="Times New Roman" w:hAnsi="Times New Roman" w:cs="Times New Roman"/>
          <w:sz w:val="28"/>
          <w:szCs w:val="28"/>
        </w:rPr>
        <w:br/>
        <w:t>11 балів - Вивчений напам'ять твір учень декламує, виявляючи індивідуальне розуміння тексту, своє ставлення до прочитаного.</w:t>
      </w:r>
      <w:r w:rsidRPr="00E40E4D">
        <w:rPr>
          <w:rFonts w:ascii="Times New Roman" w:hAnsi="Times New Roman" w:cs="Times New Roman"/>
          <w:sz w:val="28"/>
          <w:szCs w:val="28"/>
        </w:rPr>
        <w:br/>
        <w:t>12 балів - Читання напам'ять твору учнем відзначається високим рівнем артистизму, мовленнєвої вправності. Учень виявляє особисте ставлення до прочитаного, може сформулювати і висловити своє «надзавдання» (мету) читання твору.</w:t>
      </w:r>
    </w:p>
    <w:p w:rsidR="00851B79" w:rsidRPr="00E40E4D" w:rsidRDefault="00851B79" w:rsidP="00851B79">
      <w:pPr>
        <w:spacing w:after="0" w:line="240" w:lineRule="auto"/>
        <w:ind w:firstLine="567"/>
        <w:rPr>
          <w:rFonts w:ascii="Times New Roman" w:hAnsi="Times New Roman" w:cs="Times New Roman"/>
          <w:sz w:val="28"/>
          <w:szCs w:val="28"/>
        </w:rPr>
      </w:pPr>
    </w:p>
    <w:p w:rsidR="00851B79" w:rsidRPr="00E40E4D" w:rsidRDefault="00851B79" w:rsidP="00851B79">
      <w:pPr>
        <w:spacing w:after="0" w:line="240" w:lineRule="auto"/>
        <w:ind w:firstLine="567"/>
        <w:rPr>
          <w:rFonts w:ascii="Times New Roman" w:hAnsi="Times New Roman" w:cs="Times New Roman"/>
          <w:b/>
          <w:sz w:val="28"/>
          <w:szCs w:val="28"/>
          <w:u w:val="single"/>
        </w:rPr>
      </w:pPr>
      <w:r w:rsidRPr="00E40E4D">
        <w:rPr>
          <w:rFonts w:ascii="Times New Roman" w:hAnsi="Times New Roman" w:cs="Times New Roman"/>
          <w:b/>
          <w:sz w:val="28"/>
          <w:szCs w:val="28"/>
          <w:u w:val="single"/>
        </w:rPr>
        <w:t>3. Художній аналіз твору</w:t>
      </w:r>
    </w:p>
    <w:p w:rsidR="00851B79" w:rsidRPr="00E40E4D" w:rsidRDefault="00851B79" w:rsidP="00851B79">
      <w:pPr>
        <w:spacing w:after="0" w:line="240" w:lineRule="auto"/>
        <w:ind w:firstLine="567"/>
        <w:rPr>
          <w:rFonts w:ascii="Times New Roman" w:hAnsi="Times New Roman" w:cs="Times New Roman"/>
          <w:sz w:val="28"/>
          <w:szCs w:val="28"/>
        </w:rPr>
      </w:pPr>
      <w:r w:rsidRPr="00E40E4D">
        <w:rPr>
          <w:rFonts w:ascii="Times New Roman" w:hAnsi="Times New Roman" w:cs="Times New Roman"/>
          <w:sz w:val="28"/>
          <w:szCs w:val="28"/>
        </w:rPr>
        <w:t>І. Початковий рівень:</w:t>
      </w:r>
      <w:r w:rsidRPr="00E40E4D">
        <w:rPr>
          <w:rFonts w:ascii="Times New Roman" w:hAnsi="Times New Roman" w:cs="Times New Roman"/>
          <w:sz w:val="28"/>
          <w:szCs w:val="28"/>
        </w:rPr>
        <w:br/>
        <w:t>1 бал - Учень відтворює матеріал на елементарному рівні, називаючи окремий літературний факт або явище.</w:t>
      </w:r>
      <w:r w:rsidRPr="00E40E4D">
        <w:rPr>
          <w:rFonts w:ascii="Times New Roman" w:hAnsi="Times New Roman" w:cs="Times New Roman"/>
          <w:sz w:val="28"/>
          <w:szCs w:val="28"/>
        </w:rPr>
        <w:br/>
        <w:t>2 бали - Учень розуміє навчальний матеріал на елементарному рівні його засвоєння, відтворює якийсь фрагмент окремим реченням.</w:t>
      </w:r>
      <w:r w:rsidRPr="00E40E4D">
        <w:rPr>
          <w:rFonts w:ascii="Times New Roman" w:hAnsi="Times New Roman" w:cs="Times New Roman"/>
          <w:sz w:val="28"/>
          <w:szCs w:val="28"/>
        </w:rPr>
        <w:br/>
        <w:t>3 бали - Учень сприймає навчальний матеріал, дає відповідь у вигляді вислову (за допомогою вчителя).</w:t>
      </w:r>
      <w:r w:rsidRPr="00E40E4D">
        <w:rPr>
          <w:rFonts w:ascii="Times New Roman" w:hAnsi="Times New Roman" w:cs="Times New Roman"/>
          <w:sz w:val="28"/>
          <w:szCs w:val="28"/>
        </w:rPr>
        <w:br/>
      </w:r>
      <w:r w:rsidRPr="00E40E4D">
        <w:rPr>
          <w:rFonts w:ascii="Times New Roman" w:hAnsi="Times New Roman" w:cs="Times New Roman"/>
          <w:sz w:val="28"/>
          <w:szCs w:val="28"/>
        </w:rPr>
        <w:br/>
      </w:r>
      <w:r>
        <w:rPr>
          <w:rFonts w:ascii="Times New Roman" w:hAnsi="Times New Roman" w:cs="Times New Roman"/>
          <w:sz w:val="28"/>
          <w:szCs w:val="28"/>
        </w:rPr>
        <w:lastRenderedPageBreak/>
        <w:t xml:space="preserve">        </w:t>
      </w:r>
      <w:r w:rsidRPr="00E40E4D">
        <w:rPr>
          <w:rFonts w:ascii="Times New Roman" w:hAnsi="Times New Roman" w:cs="Times New Roman"/>
          <w:sz w:val="28"/>
          <w:szCs w:val="28"/>
        </w:rPr>
        <w:t>II. Середній:</w:t>
      </w:r>
      <w:r w:rsidRPr="00E40E4D">
        <w:rPr>
          <w:rFonts w:ascii="Times New Roman" w:hAnsi="Times New Roman" w:cs="Times New Roman"/>
          <w:sz w:val="28"/>
          <w:szCs w:val="28"/>
        </w:rPr>
        <w:br/>
        <w:t>4 бали - Учень володіє матеріалом на початковому рівні його засвоєння, відтворює незначну його частину, дає ви</w:t>
      </w:r>
      <w:r w:rsidRPr="00E40E4D">
        <w:rPr>
          <w:rFonts w:ascii="Times New Roman" w:hAnsi="Times New Roman" w:cs="Times New Roman"/>
          <w:sz w:val="28"/>
          <w:szCs w:val="28"/>
        </w:rPr>
        <w:softHyphen/>
        <w:t>значення літературного явища без посилання на текст.</w:t>
      </w:r>
      <w:r w:rsidRPr="00E40E4D">
        <w:rPr>
          <w:rFonts w:ascii="Times New Roman" w:hAnsi="Times New Roman" w:cs="Times New Roman"/>
          <w:sz w:val="28"/>
          <w:szCs w:val="28"/>
        </w:rPr>
        <w:br/>
        <w:t>5 балів - Учень володіє матеріалом та окремими навичками ана</w:t>
      </w:r>
      <w:r w:rsidRPr="00E40E4D">
        <w:rPr>
          <w:rFonts w:ascii="Times New Roman" w:hAnsi="Times New Roman" w:cs="Times New Roman"/>
          <w:sz w:val="28"/>
          <w:szCs w:val="28"/>
        </w:rPr>
        <w:softHyphen/>
        <w:t>лізу літературного твору, за допомогою вчителя та учнів відтворює матеріал і наводить приклад з тексту.</w:t>
      </w:r>
      <w:r w:rsidRPr="00E40E4D">
        <w:rPr>
          <w:rFonts w:ascii="Times New Roman" w:hAnsi="Times New Roman" w:cs="Times New Roman"/>
          <w:sz w:val="28"/>
          <w:szCs w:val="28"/>
        </w:rPr>
        <w:br/>
        <w:t>6 балів - Учень володіє матеріалом, відтворює значну його частину, за допомогою вчителя знаходить потрібні приклади у тексті літературного твору.</w:t>
      </w:r>
      <w:r w:rsidRPr="00E40E4D">
        <w:rPr>
          <w:rFonts w:ascii="Times New Roman" w:hAnsi="Times New Roman" w:cs="Times New Roman"/>
          <w:sz w:val="28"/>
          <w:szCs w:val="28"/>
        </w:rPr>
        <w:br/>
      </w:r>
      <w:r w:rsidRPr="00E40E4D">
        <w:rPr>
          <w:rFonts w:ascii="Times New Roman" w:hAnsi="Times New Roman" w:cs="Times New Roman"/>
          <w:sz w:val="28"/>
          <w:szCs w:val="28"/>
        </w:rPr>
        <w:br/>
      </w:r>
      <w:r>
        <w:rPr>
          <w:rFonts w:ascii="Times New Roman" w:hAnsi="Times New Roman" w:cs="Times New Roman"/>
          <w:sz w:val="28"/>
          <w:szCs w:val="28"/>
        </w:rPr>
        <w:t xml:space="preserve">           </w:t>
      </w:r>
      <w:r w:rsidRPr="00E40E4D">
        <w:rPr>
          <w:rFonts w:ascii="Times New Roman" w:hAnsi="Times New Roman" w:cs="Times New Roman"/>
          <w:sz w:val="28"/>
          <w:szCs w:val="28"/>
        </w:rPr>
        <w:t>III. Достатній рівень:</w:t>
      </w:r>
      <w:r w:rsidRPr="00E40E4D">
        <w:rPr>
          <w:rFonts w:ascii="Times New Roman" w:hAnsi="Times New Roman" w:cs="Times New Roman"/>
          <w:sz w:val="28"/>
          <w:szCs w:val="28"/>
        </w:rPr>
        <w:br/>
        <w:t>7 балів - Учень володіє матеріалом і навичками аналізу літературного твору за поданим вчителем зразком, наводить окремі власні приклади на підтвердження певних суджень.</w:t>
      </w:r>
      <w:r w:rsidRPr="00E40E4D">
        <w:rPr>
          <w:rFonts w:ascii="Times New Roman" w:hAnsi="Times New Roman" w:cs="Times New Roman"/>
          <w:sz w:val="28"/>
          <w:szCs w:val="28"/>
        </w:rPr>
        <w:br/>
        <w:t>8 балів - Учень володіє матеріалом, навичками текстуального аналізу на рівні цілісно-комплексного уявлення про певне літературне явище, під керівництвом вчителя виправляє допущені помилки й добирає аргументи на підтвердження висловленого судження або висновку.</w:t>
      </w:r>
      <w:r w:rsidRPr="00E40E4D">
        <w:rPr>
          <w:rFonts w:ascii="Times New Roman" w:hAnsi="Times New Roman" w:cs="Times New Roman"/>
          <w:sz w:val="28"/>
          <w:szCs w:val="28"/>
        </w:rPr>
        <w:br/>
        <w:t>9 балів - Учень володіє матеріалом та навичками цілісно-комплексного аналізу художнього твору, систематизує та узагальнює набуті знання, самостійно виправляє допущені помилки, добирає переконливі аргументи на підтвердження власного судження.</w:t>
      </w:r>
      <w:r w:rsidRPr="00E40E4D">
        <w:rPr>
          <w:rFonts w:ascii="Times New Roman" w:hAnsi="Times New Roman" w:cs="Times New Roman"/>
          <w:sz w:val="28"/>
          <w:szCs w:val="28"/>
        </w:rPr>
        <w:br/>
      </w:r>
      <w:r w:rsidRPr="00E40E4D">
        <w:rPr>
          <w:rFonts w:ascii="Times New Roman" w:hAnsi="Times New Roman" w:cs="Times New Roman"/>
          <w:sz w:val="28"/>
          <w:szCs w:val="28"/>
        </w:rPr>
        <w:br/>
      </w:r>
      <w:r>
        <w:rPr>
          <w:rFonts w:ascii="Times New Roman" w:hAnsi="Times New Roman" w:cs="Times New Roman"/>
          <w:sz w:val="28"/>
          <w:szCs w:val="28"/>
        </w:rPr>
        <w:t xml:space="preserve">            </w:t>
      </w:r>
      <w:r w:rsidRPr="00E40E4D">
        <w:rPr>
          <w:rFonts w:ascii="Times New Roman" w:hAnsi="Times New Roman" w:cs="Times New Roman"/>
          <w:sz w:val="28"/>
          <w:szCs w:val="28"/>
        </w:rPr>
        <w:t>IV. Високий рівень:</w:t>
      </w:r>
      <w:r w:rsidRPr="00E40E4D">
        <w:rPr>
          <w:rFonts w:ascii="Times New Roman" w:hAnsi="Times New Roman" w:cs="Times New Roman"/>
          <w:sz w:val="28"/>
          <w:szCs w:val="28"/>
        </w:rPr>
        <w:br/>
        <w:t>10 балів - Учень володіє матеріалом та навичками цілісно-комплексного аналізу літературного твору, виявляє початкові творчі здібності, самостійно оцінює окремі нові літературні явища, знаходить і виправляє допущені помилки, працює з різними джерелами інформації, сис</w:t>
      </w:r>
      <w:r w:rsidRPr="00E40E4D">
        <w:rPr>
          <w:rFonts w:ascii="Times New Roman" w:hAnsi="Times New Roman" w:cs="Times New Roman"/>
          <w:sz w:val="28"/>
          <w:szCs w:val="28"/>
        </w:rPr>
        <w:softHyphen/>
        <w:t>тематизує та творчо використовує дібраний матеріал.</w:t>
      </w:r>
      <w:r w:rsidRPr="00E40E4D">
        <w:rPr>
          <w:rFonts w:ascii="Times New Roman" w:hAnsi="Times New Roman" w:cs="Times New Roman"/>
          <w:sz w:val="28"/>
          <w:szCs w:val="28"/>
        </w:rPr>
        <w:br/>
        <w:t>11 балів - Учень на високому рівні володіє матеріалом, вміннями і навичками аналізу художнього твору, висловлює свої думки, самостійно оцінює різноманітні явища культурного життя, виявляючи власну позицію щодо них.</w:t>
      </w:r>
      <w:r w:rsidRPr="00E40E4D">
        <w:rPr>
          <w:rFonts w:ascii="Times New Roman" w:hAnsi="Times New Roman" w:cs="Times New Roman"/>
          <w:sz w:val="28"/>
          <w:szCs w:val="28"/>
        </w:rPr>
        <w:br/>
        <w:t>12 балів - Учень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w:t>
      </w:r>
      <w:r w:rsidRPr="00E40E4D">
        <w:rPr>
          <w:rFonts w:ascii="Times New Roman" w:hAnsi="Times New Roman" w:cs="Times New Roman"/>
          <w:sz w:val="28"/>
          <w:szCs w:val="28"/>
        </w:rPr>
        <w:softHyphen/>
        <w:t>несення набутих знань та вмінь на нестандартні ситуації, схильність до літературної творчості.</w:t>
      </w:r>
    </w:p>
    <w:p w:rsidR="00851B79" w:rsidRPr="00E40E4D" w:rsidRDefault="00851B79" w:rsidP="00851B79">
      <w:pPr>
        <w:spacing w:after="0" w:line="240" w:lineRule="auto"/>
        <w:ind w:firstLine="567"/>
        <w:rPr>
          <w:rFonts w:ascii="Times New Roman" w:hAnsi="Times New Roman" w:cs="Times New Roman"/>
          <w:sz w:val="28"/>
          <w:szCs w:val="28"/>
        </w:rPr>
      </w:pPr>
    </w:p>
    <w:p w:rsidR="00851B79" w:rsidRDefault="00851B79" w:rsidP="00851B79">
      <w:pPr>
        <w:spacing w:after="0" w:line="240" w:lineRule="auto"/>
        <w:ind w:firstLine="567"/>
        <w:rPr>
          <w:rFonts w:ascii="Times New Roman" w:hAnsi="Times New Roman" w:cs="Times New Roman"/>
          <w:b/>
          <w:sz w:val="28"/>
          <w:szCs w:val="28"/>
          <w:u w:val="single"/>
        </w:rPr>
      </w:pPr>
      <w:r>
        <w:rPr>
          <w:rFonts w:ascii="Times New Roman" w:hAnsi="Times New Roman" w:cs="Times New Roman"/>
          <w:b/>
          <w:sz w:val="28"/>
          <w:szCs w:val="28"/>
          <w:u w:val="single"/>
        </w:rPr>
        <w:t>4. Творчі роботи (проєкти, презентації, буктрейлери)</w:t>
      </w:r>
    </w:p>
    <w:p w:rsidR="00851B79" w:rsidRDefault="00851B79" w:rsidP="00851B7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І. Початковий рівень:</w:t>
      </w:r>
    </w:p>
    <w:p w:rsidR="00851B79" w:rsidRDefault="00851B79" w:rsidP="00851B79">
      <w:pPr>
        <w:spacing w:after="0" w:line="240" w:lineRule="auto"/>
        <w:rPr>
          <w:rFonts w:ascii="Times New Roman" w:hAnsi="Times New Roman" w:cs="Times New Roman"/>
          <w:sz w:val="28"/>
          <w:szCs w:val="28"/>
        </w:rPr>
      </w:pPr>
      <w:r w:rsidRPr="00F41556">
        <w:rPr>
          <w:rFonts w:ascii="Times New Roman" w:hAnsi="Times New Roman" w:cs="Times New Roman"/>
          <w:sz w:val="28"/>
          <w:szCs w:val="28"/>
        </w:rPr>
        <w:t>Проєкт не висвітлює тему та мету роботи. Мають місце фактичні помилки. Робота побудована нелогічно, ба</w:t>
      </w:r>
      <w:r>
        <w:rPr>
          <w:rFonts w:ascii="Times New Roman" w:hAnsi="Times New Roman" w:cs="Times New Roman"/>
          <w:sz w:val="28"/>
          <w:szCs w:val="28"/>
        </w:rPr>
        <w:t>г</w:t>
      </w:r>
      <w:r w:rsidRPr="00F41556">
        <w:rPr>
          <w:rFonts w:ascii="Times New Roman" w:hAnsi="Times New Roman" w:cs="Times New Roman"/>
          <w:sz w:val="28"/>
          <w:szCs w:val="28"/>
        </w:rPr>
        <w:t>ато неточностей. Відсутнє естетично правильне оформлення.</w:t>
      </w:r>
    </w:p>
    <w:p w:rsidR="00851B79" w:rsidRDefault="00851B79" w:rsidP="00851B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ІІ. Середній рівень:</w:t>
      </w:r>
    </w:p>
    <w:p w:rsidR="00851B79" w:rsidRDefault="00851B79" w:rsidP="00851B79">
      <w:pPr>
        <w:spacing w:after="0" w:line="240" w:lineRule="auto"/>
        <w:rPr>
          <w:rFonts w:ascii="Times New Roman" w:hAnsi="Times New Roman" w:cs="Times New Roman"/>
          <w:sz w:val="28"/>
          <w:szCs w:val="28"/>
        </w:rPr>
      </w:pPr>
      <w:r w:rsidRPr="00F41556">
        <w:rPr>
          <w:rFonts w:ascii="Times New Roman" w:hAnsi="Times New Roman" w:cs="Times New Roman"/>
          <w:sz w:val="28"/>
          <w:szCs w:val="28"/>
        </w:rPr>
        <w:t>Не сфо</w:t>
      </w:r>
      <w:r>
        <w:rPr>
          <w:rFonts w:ascii="Times New Roman" w:hAnsi="Times New Roman" w:cs="Times New Roman"/>
          <w:sz w:val="28"/>
          <w:szCs w:val="28"/>
        </w:rPr>
        <w:t>рмульована мета дослідження. Не</w:t>
      </w:r>
      <w:r w:rsidRPr="00F41556">
        <w:rPr>
          <w:rFonts w:ascii="Times New Roman" w:hAnsi="Times New Roman" w:cs="Times New Roman"/>
          <w:sz w:val="28"/>
          <w:szCs w:val="28"/>
        </w:rPr>
        <w:t>вдало підібрані ілюстрації (невідповідні, нечіткі). Порушена логіка викладення матеріалу. В роботі мало</w:t>
      </w:r>
      <w:r>
        <w:rPr>
          <w:rFonts w:ascii="Times New Roman" w:hAnsi="Times New Roman" w:cs="Times New Roman"/>
          <w:sz w:val="28"/>
          <w:szCs w:val="28"/>
        </w:rPr>
        <w:t xml:space="preserve"> (</w:t>
      </w:r>
      <w:r w:rsidRPr="00F41556">
        <w:rPr>
          <w:rFonts w:ascii="Times New Roman" w:hAnsi="Times New Roman" w:cs="Times New Roman"/>
          <w:sz w:val="28"/>
          <w:szCs w:val="28"/>
        </w:rPr>
        <w:t xml:space="preserve"> </w:t>
      </w:r>
      <w:r>
        <w:rPr>
          <w:rFonts w:ascii="Times New Roman" w:hAnsi="Times New Roman" w:cs="Times New Roman"/>
          <w:sz w:val="28"/>
          <w:szCs w:val="28"/>
        </w:rPr>
        <w:t xml:space="preserve">або переобтяжена) </w:t>
      </w:r>
      <w:r w:rsidRPr="00F41556">
        <w:rPr>
          <w:rFonts w:ascii="Times New Roman" w:hAnsi="Times New Roman" w:cs="Times New Roman"/>
          <w:sz w:val="28"/>
          <w:szCs w:val="28"/>
        </w:rPr>
        <w:t xml:space="preserve"> </w:t>
      </w:r>
      <w:r>
        <w:rPr>
          <w:rFonts w:ascii="Times New Roman" w:hAnsi="Times New Roman" w:cs="Times New Roman"/>
          <w:sz w:val="28"/>
          <w:szCs w:val="28"/>
        </w:rPr>
        <w:t>ілюстрацій</w:t>
      </w:r>
      <w:r w:rsidRPr="00F41556">
        <w:rPr>
          <w:rFonts w:ascii="Times New Roman" w:hAnsi="Times New Roman" w:cs="Times New Roman"/>
          <w:sz w:val="28"/>
          <w:szCs w:val="28"/>
        </w:rPr>
        <w:t>. Не про</w:t>
      </w:r>
      <w:r>
        <w:rPr>
          <w:rFonts w:ascii="Times New Roman" w:hAnsi="Times New Roman" w:cs="Times New Roman"/>
          <w:sz w:val="28"/>
          <w:szCs w:val="28"/>
        </w:rPr>
        <w:t xml:space="preserve">думане розміщення слайдів, </w:t>
      </w:r>
      <w:r w:rsidRPr="00F41556">
        <w:rPr>
          <w:rFonts w:ascii="Times New Roman" w:hAnsi="Times New Roman" w:cs="Times New Roman"/>
          <w:sz w:val="28"/>
          <w:szCs w:val="28"/>
        </w:rPr>
        <w:t xml:space="preserve"> порушена логічна послідовність.</w:t>
      </w:r>
    </w:p>
    <w:p w:rsidR="00851B79" w:rsidRDefault="00851B79" w:rsidP="00851B79">
      <w:pPr>
        <w:spacing w:after="0" w:line="240" w:lineRule="auto"/>
        <w:rPr>
          <w:rFonts w:ascii="Times New Roman" w:hAnsi="Times New Roman" w:cs="Times New Roman"/>
          <w:sz w:val="28"/>
          <w:szCs w:val="28"/>
        </w:rPr>
      </w:pPr>
    </w:p>
    <w:p w:rsidR="00851B79" w:rsidRDefault="00851B79" w:rsidP="00851B79">
      <w:pPr>
        <w:spacing w:after="0" w:line="240" w:lineRule="auto"/>
        <w:rPr>
          <w:rFonts w:ascii="Times New Roman" w:hAnsi="Times New Roman" w:cs="Times New Roman"/>
          <w:sz w:val="28"/>
          <w:szCs w:val="28"/>
        </w:rPr>
      </w:pPr>
    </w:p>
    <w:p w:rsidR="00851B79" w:rsidRDefault="00851B79" w:rsidP="00851B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ІІІ. Достатній рівень:</w:t>
      </w:r>
    </w:p>
    <w:p w:rsidR="00851B79" w:rsidRPr="00F155A3" w:rsidRDefault="00851B79" w:rsidP="00851B79">
      <w:pPr>
        <w:spacing w:after="0" w:line="240" w:lineRule="auto"/>
        <w:rPr>
          <w:rFonts w:ascii="Times New Roman" w:hAnsi="Times New Roman" w:cs="Times New Roman"/>
          <w:sz w:val="28"/>
          <w:szCs w:val="28"/>
        </w:rPr>
      </w:pPr>
      <w:r w:rsidRPr="00F155A3">
        <w:rPr>
          <w:rFonts w:ascii="Times New Roman" w:hAnsi="Times New Roman" w:cs="Times New Roman"/>
          <w:sz w:val="28"/>
          <w:szCs w:val="28"/>
        </w:rPr>
        <w:t xml:space="preserve">Нечітко сформульована тема та мета. Дослідження ґрунтується на твердженні або спростуванні 1-2 гіпотез. Приклади частково ілюструють висновки. </w:t>
      </w:r>
    </w:p>
    <w:p w:rsidR="00851B79" w:rsidRDefault="00851B79" w:rsidP="00851B79">
      <w:pPr>
        <w:spacing w:after="0" w:line="240" w:lineRule="auto"/>
        <w:rPr>
          <w:rFonts w:ascii="Times New Roman" w:hAnsi="Times New Roman" w:cs="Times New Roman"/>
          <w:sz w:val="28"/>
          <w:szCs w:val="28"/>
        </w:rPr>
      </w:pPr>
      <w:r w:rsidRPr="00F155A3">
        <w:rPr>
          <w:rFonts w:ascii="Times New Roman" w:hAnsi="Times New Roman" w:cs="Times New Roman"/>
          <w:sz w:val="28"/>
          <w:szCs w:val="28"/>
        </w:rPr>
        <w:lastRenderedPageBreak/>
        <w:t>В роботі наявні ілюстрації, які допомагають розкрити тему роботи. Робота переобтяжена текстом, що ускладнює її сприйняття.</w:t>
      </w:r>
    </w:p>
    <w:p w:rsidR="00851B79" w:rsidRDefault="00851B79" w:rsidP="00851B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155A3">
        <w:rPr>
          <w:rFonts w:ascii="Times New Roman" w:hAnsi="Times New Roman" w:cs="Times New Roman"/>
          <w:sz w:val="28"/>
          <w:szCs w:val="28"/>
        </w:rPr>
        <w:t xml:space="preserve"> IV. Високий рівень:</w:t>
      </w:r>
    </w:p>
    <w:p w:rsidR="00851B79" w:rsidRPr="00F41556" w:rsidRDefault="00851B79" w:rsidP="00851B79">
      <w:pPr>
        <w:spacing w:after="0" w:line="240" w:lineRule="auto"/>
        <w:rPr>
          <w:rFonts w:ascii="Times New Roman" w:hAnsi="Times New Roman" w:cs="Times New Roman"/>
          <w:sz w:val="28"/>
          <w:szCs w:val="28"/>
        </w:rPr>
      </w:pPr>
      <w:r w:rsidRPr="00F155A3">
        <w:rPr>
          <w:rFonts w:ascii="Times New Roman" w:hAnsi="Times New Roman" w:cs="Times New Roman"/>
          <w:sz w:val="28"/>
          <w:szCs w:val="28"/>
        </w:rPr>
        <w:t xml:space="preserve">Робота відповідає поставленій темі та меті. Чітко сформульовані висновки. Відсутні стилістичні та граматичні помилки. Інформація логічно розташована. Ілюстрації підібрані відповідно до мети роботи, відредаговані, вдало розташовані, допомагають розкрити зміст роботи. </w:t>
      </w:r>
    </w:p>
    <w:p w:rsidR="00B41170" w:rsidRDefault="00B41170">
      <w:pPr>
        <w:rPr>
          <w:lang w:val="uk-UA"/>
        </w:rPr>
      </w:pPr>
    </w:p>
    <w:p w:rsidR="00851B79" w:rsidRPr="00851B79" w:rsidRDefault="00851B79" w:rsidP="00851B79">
      <w:pPr>
        <w:spacing w:after="0" w:line="240" w:lineRule="auto"/>
        <w:ind w:firstLine="567"/>
        <w:jc w:val="center"/>
        <w:rPr>
          <w:rFonts w:ascii="Times New Roman" w:eastAsia="Times New Roman" w:hAnsi="Times New Roman" w:cs="Times New Roman"/>
          <w:b/>
          <w:sz w:val="40"/>
          <w:szCs w:val="40"/>
          <w:lang w:val="uk-UA" w:eastAsia="uk-UA"/>
        </w:rPr>
      </w:pPr>
      <w:r w:rsidRPr="00851B79">
        <w:rPr>
          <w:rFonts w:ascii="Times New Roman" w:eastAsia="Times New Roman" w:hAnsi="Times New Roman" w:cs="Times New Roman"/>
          <w:b/>
          <w:sz w:val="40"/>
          <w:szCs w:val="40"/>
          <w:lang w:val="uk-UA" w:eastAsia="uk-UA"/>
        </w:rPr>
        <w:t>Критерії оцінювання есе</w:t>
      </w:r>
    </w:p>
    <w:p w:rsidR="00851B79" w:rsidRPr="00A06C86" w:rsidRDefault="00851B79" w:rsidP="00851B79">
      <w:pPr>
        <w:spacing w:after="0" w:line="240" w:lineRule="auto"/>
        <w:ind w:firstLine="567"/>
        <w:jc w:val="center"/>
        <w:rPr>
          <w:rFonts w:ascii="Times New Roman" w:eastAsia="Times New Roman" w:hAnsi="Times New Roman" w:cs="Times New Roman"/>
          <w:b/>
          <w:sz w:val="32"/>
          <w:szCs w:val="32"/>
          <w:lang w:val="uk-UA" w:eastAsia="uk-UA"/>
        </w:rPr>
      </w:pPr>
    </w:p>
    <w:p w:rsidR="00851B79" w:rsidRPr="00CC5205" w:rsidRDefault="00851B79" w:rsidP="00851B79">
      <w:pPr>
        <w:spacing w:after="0" w:line="240" w:lineRule="auto"/>
        <w:ind w:firstLine="567"/>
        <w:jc w:val="both"/>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Сучасні соціокультурні умови, інтеграція української освіти в європейський контекст зумовлює введення до навчальних програм такого виду письмових робіт, як есе, спрямованого на активізацію навчально-пізнавальної діяльності учнів, учениць, підвищення в них інтересу до навчання предмета, розвиток особистості, критичного мислення, лінгвокреативності.</w:t>
      </w:r>
    </w:p>
    <w:p w:rsidR="00851B79" w:rsidRPr="00CC5205" w:rsidRDefault="00851B79" w:rsidP="00851B79">
      <w:pPr>
        <w:spacing w:after="0" w:line="240" w:lineRule="auto"/>
        <w:ind w:firstLine="567"/>
        <w:jc w:val="both"/>
        <w:rPr>
          <w:rFonts w:ascii="Times New Roman" w:eastAsia="Times New Roman" w:hAnsi="Times New Roman" w:cs="Times New Roman"/>
          <w:color w:val="000000"/>
          <w:sz w:val="28"/>
          <w:szCs w:val="28"/>
          <w:lang w:val="uk-UA" w:eastAsia="uk-UA"/>
        </w:rPr>
      </w:pPr>
      <w:r w:rsidRPr="00CC5205">
        <w:rPr>
          <w:rFonts w:ascii="Times New Roman" w:eastAsia="Times New Roman" w:hAnsi="Times New Roman" w:cs="Times New Roman"/>
          <w:b/>
          <w:color w:val="000000"/>
          <w:sz w:val="28"/>
          <w:szCs w:val="28"/>
          <w:lang w:val="uk-UA" w:eastAsia="uk-UA"/>
        </w:rPr>
        <w:t>Есе</w:t>
      </w:r>
      <w:r w:rsidRPr="00CC5205">
        <w:rPr>
          <w:rFonts w:ascii="Times New Roman" w:eastAsia="Times New Roman" w:hAnsi="Times New Roman" w:cs="Times New Roman"/>
          <w:color w:val="000000"/>
          <w:sz w:val="28"/>
          <w:szCs w:val="28"/>
          <w:lang w:val="uk-UA" w:eastAsia="uk-UA"/>
        </w:rPr>
        <w:t xml:space="preserve"> – самостійна творча письмова робота, ознакою якої є особистісний характер сприймання проблеми та її осмислення, невеликий обсяг, вільна композиція, невимушеність та емоційність викладу.</w:t>
      </w:r>
    </w:p>
    <w:p w:rsidR="00851B79" w:rsidRPr="00CC5205" w:rsidRDefault="00851B79" w:rsidP="00851B79">
      <w:pPr>
        <w:spacing w:after="0" w:line="240" w:lineRule="auto"/>
        <w:ind w:firstLine="567"/>
        <w:jc w:val="both"/>
        <w:rPr>
          <w:rFonts w:ascii="Times New Roman" w:eastAsia="Times New Roman" w:hAnsi="Times New Roman" w:cs="Times New Roman"/>
          <w:b/>
          <w:sz w:val="28"/>
          <w:szCs w:val="28"/>
          <w:lang w:val="uk-UA" w:eastAsia="uk-UA"/>
        </w:rPr>
      </w:pPr>
      <w:r w:rsidRPr="00CC5205">
        <w:rPr>
          <w:rFonts w:ascii="Times New Roman" w:eastAsia="Times New Roman" w:hAnsi="Times New Roman" w:cs="Times New Roman"/>
          <w:b/>
          <w:color w:val="000000"/>
          <w:sz w:val="28"/>
          <w:szCs w:val="28"/>
          <w:lang w:val="uk-UA" w:eastAsia="uk-UA"/>
        </w:rPr>
        <w:t>Види есе: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851B79" w:rsidRPr="00CC5205" w:rsidTr="00851B79">
        <w:tc>
          <w:tcPr>
            <w:tcW w:w="4785" w:type="dxa"/>
            <w:vAlign w:val="center"/>
          </w:tcPr>
          <w:p w:rsidR="00851B79" w:rsidRPr="00CC5205" w:rsidRDefault="00851B79" w:rsidP="00851B79">
            <w:pPr>
              <w:spacing w:after="0" w:line="240" w:lineRule="auto"/>
              <w:ind w:firstLine="567"/>
              <w:jc w:val="center"/>
              <w:rPr>
                <w:rFonts w:ascii="Times New Roman" w:eastAsia="Times New Roman" w:hAnsi="Times New Roman" w:cs="Times New Roman"/>
                <w:b/>
                <w:sz w:val="28"/>
                <w:szCs w:val="28"/>
                <w:lang w:val="uk-UA" w:eastAsia="uk-UA"/>
              </w:rPr>
            </w:pPr>
            <w:r w:rsidRPr="00CC5205">
              <w:rPr>
                <w:rFonts w:ascii="Times New Roman" w:eastAsia="Times New Roman" w:hAnsi="Times New Roman" w:cs="Times New Roman"/>
                <w:b/>
                <w:sz w:val="28"/>
                <w:szCs w:val="28"/>
                <w:lang w:val="uk-UA" w:eastAsia="uk-UA"/>
              </w:rPr>
              <w:t xml:space="preserve">Вільне </w:t>
            </w:r>
          </w:p>
        </w:tc>
        <w:tc>
          <w:tcPr>
            <w:tcW w:w="4786" w:type="dxa"/>
            <w:vAlign w:val="center"/>
          </w:tcPr>
          <w:p w:rsidR="00851B79" w:rsidRPr="00CC5205" w:rsidRDefault="00851B79" w:rsidP="00851B79">
            <w:pPr>
              <w:spacing w:after="0" w:line="240" w:lineRule="auto"/>
              <w:ind w:firstLine="567"/>
              <w:jc w:val="center"/>
              <w:rPr>
                <w:rFonts w:ascii="Times New Roman" w:eastAsia="Times New Roman" w:hAnsi="Times New Roman" w:cs="Times New Roman"/>
                <w:b/>
                <w:sz w:val="28"/>
                <w:szCs w:val="28"/>
                <w:lang w:val="uk-UA" w:eastAsia="uk-UA"/>
              </w:rPr>
            </w:pPr>
            <w:r w:rsidRPr="00CC5205">
              <w:rPr>
                <w:rFonts w:ascii="Times New Roman" w:eastAsia="Times New Roman" w:hAnsi="Times New Roman" w:cs="Times New Roman"/>
                <w:b/>
                <w:sz w:val="28"/>
                <w:szCs w:val="28"/>
                <w:lang w:val="uk-UA" w:eastAsia="uk-UA"/>
              </w:rPr>
              <w:t xml:space="preserve">Формальне </w:t>
            </w:r>
          </w:p>
        </w:tc>
      </w:tr>
      <w:tr w:rsidR="00851B79" w:rsidRPr="00CC5205" w:rsidTr="00851B79">
        <w:tc>
          <w:tcPr>
            <w:tcW w:w="4785" w:type="dxa"/>
          </w:tcPr>
          <w:p w:rsidR="00851B79" w:rsidRPr="00CC5205" w:rsidRDefault="00851B79" w:rsidP="00851B79">
            <w:pPr>
              <w:spacing w:after="0" w:line="240" w:lineRule="auto"/>
              <w:ind w:firstLine="22"/>
              <w:jc w:val="both"/>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Ознаки:</w:t>
            </w:r>
          </w:p>
          <w:p w:rsidR="00851B79" w:rsidRPr="00CC5205" w:rsidRDefault="00851B79" w:rsidP="00851B79">
            <w:pPr>
              <w:tabs>
                <w:tab w:val="left" w:pos="300"/>
              </w:tabs>
              <w:spacing w:after="0" w:line="240" w:lineRule="auto"/>
              <w:ind w:left="709"/>
              <w:jc w:val="both"/>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невеликий обсяг (7-10 речень);</w:t>
            </w:r>
          </w:p>
          <w:p w:rsidR="00851B79" w:rsidRPr="00CC5205" w:rsidRDefault="00851B79" w:rsidP="00851B79">
            <w:pPr>
              <w:tabs>
                <w:tab w:val="left" w:pos="300"/>
              </w:tabs>
              <w:spacing w:after="0" w:line="240" w:lineRule="auto"/>
              <w:ind w:left="709"/>
              <w:jc w:val="both"/>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вільна форма і стиль викладу;</w:t>
            </w:r>
          </w:p>
          <w:p w:rsidR="00851B79" w:rsidRPr="00CC5205" w:rsidRDefault="00851B79" w:rsidP="00851B79">
            <w:pPr>
              <w:tabs>
                <w:tab w:val="left" w:pos="300"/>
              </w:tabs>
              <w:spacing w:after="0" w:line="240" w:lineRule="auto"/>
              <w:ind w:left="709"/>
              <w:jc w:val="both"/>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довільна структура;</w:t>
            </w:r>
          </w:p>
          <w:p w:rsidR="00851B79" w:rsidRPr="00CC5205" w:rsidRDefault="00851B79" w:rsidP="00851B79">
            <w:pPr>
              <w:tabs>
                <w:tab w:val="left" w:pos="300"/>
              </w:tabs>
              <w:spacing w:after="0" w:line="240" w:lineRule="auto"/>
              <w:ind w:left="709"/>
              <w:jc w:val="both"/>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обов’язкова вимога: наявність позиції автора.</w:t>
            </w:r>
          </w:p>
        </w:tc>
        <w:tc>
          <w:tcPr>
            <w:tcW w:w="4786" w:type="dxa"/>
          </w:tcPr>
          <w:p w:rsidR="00851B79" w:rsidRPr="00CC5205" w:rsidRDefault="00851B79" w:rsidP="00851B79">
            <w:pPr>
              <w:spacing w:after="0" w:line="240" w:lineRule="auto"/>
              <w:jc w:val="both"/>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Ознаки:</w:t>
            </w:r>
          </w:p>
          <w:p w:rsidR="00851B79" w:rsidRPr="00CC5205" w:rsidRDefault="00851B79" w:rsidP="00851B79">
            <w:pPr>
              <w:tabs>
                <w:tab w:val="left" w:pos="316"/>
              </w:tabs>
              <w:spacing w:after="0" w:line="240" w:lineRule="auto"/>
              <w:ind w:left="709"/>
              <w:jc w:val="both"/>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 xml:space="preserve">дотримання структури тексту, </w:t>
            </w:r>
          </w:p>
          <w:p w:rsidR="00851B79" w:rsidRPr="00CC5205" w:rsidRDefault="00851B79" w:rsidP="00851B79">
            <w:pPr>
              <w:tabs>
                <w:tab w:val="left" w:pos="316"/>
              </w:tabs>
              <w:spacing w:after="0" w:line="240" w:lineRule="auto"/>
              <w:ind w:left="709"/>
              <w:jc w:val="both"/>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наявність відповідних компонентів (тези, аргументи, приклади, оцінювальні судження, висновки);</w:t>
            </w:r>
          </w:p>
          <w:p w:rsidR="00851B79" w:rsidRPr="00CC5205" w:rsidRDefault="00851B79" w:rsidP="00851B79">
            <w:pPr>
              <w:tabs>
                <w:tab w:val="left" w:pos="316"/>
              </w:tabs>
              <w:spacing w:after="0" w:line="240" w:lineRule="auto"/>
              <w:ind w:left="709"/>
              <w:jc w:val="both"/>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обґрунтування (аргументування) тези.</w:t>
            </w:r>
          </w:p>
        </w:tc>
      </w:tr>
    </w:tbl>
    <w:p w:rsidR="00851B79" w:rsidRPr="00CC5205" w:rsidRDefault="00851B79" w:rsidP="00851B79">
      <w:pPr>
        <w:spacing w:after="0" w:line="240" w:lineRule="auto"/>
        <w:ind w:firstLine="567"/>
        <w:jc w:val="both"/>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b/>
          <w:sz w:val="28"/>
          <w:szCs w:val="28"/>
          <w:lang w:val="uk-UA" w:eastAsia="uk-UA"/>
        </w:rPr>
        <w:t>Вільне есе</w:t>
      </w:r>
      <w:r w:rsidRPr="00CC5205">
        <w:rPr>
          <w:rFonts w:ascii="Times New Roman" w:eastAsia="Times New Roman" w:hAnsi="Times New Roman" w:cs="Times New Roman"/>
          <w:sz w:val="28"/>
          <w:szCs w:val="28"/>
          <w:lang w:val="uk-UA" w:eastAsia="uk-UA"/>
        </w:rPr>
        <w:t xml:space="preserve"> обмежене в часі (5 – 10 і 10 – 15 хв.). До нього доцільно вдаватися на кожному уроці й на різних етапах його: цілевизначення, закріплення, рефлексії тощо. </w:t>
      </w:r>
    </w:p>
    <w:p w:rsidR="00851B79" w:rsidRPr="00CC5205" w:rsidRDefault="00851B79" w:rsidP="00851B79">
      <w:pPr>
        <w:spacing w:after="0" w:line="240" w:lineRule="auto"/>
        <w:ind w:firstLine="567"/>
        <w:jc w:val="both"/>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 xml:space="preserve">Для написання формального есе виділяють більше часу: від 20 до </w:t>
      </w:r>
      <w:r w:rsidRPr="00CC5205">
        <w:rPr>
          <w:rFonts w:ascii="Times New Roman" w:eastAsia="Times New Roman" w:hAnsi="Times New Roman" w:cs="Times New Roman"/>
          <w:sz w:val="28"/>
          <w:szCs w:val="28"/>
          <w:lang w:val="uk-UA" w:eastAsia="uk-UA"/>
        </w:rPr>
        <w:br/>
        <w:t>45 хвилин.</w:t>
      </w:r>
    </w:p>
    <w:p w:rsidR="00851B79" w:rsidRPr="00CC5205" w:rsidRDefault="00851B79" w:rsidP="00851B79">
      <w:pPr>
        <w:spacing w:after="0" w:line="240" w:lineRule="auto"/>
        <w:ind w:firstLine="567"/>
        <w:rPr>
          <w:rFonts w:ascii="Times New Roman" w:eastAsia="Times New Roman" w:hAnsi="Times New Roman" w:cs="Times New Roman"/>
          <w:b/>
          <w:sz w:val="28"/>
          <w:szCs w:val="28"/>
          <w:lang w:val="uk-UA" w:eastAsia="uk-UA"/>
        </w:rPr>
      </w:pPr>
      <w:r w:rsidRPr="00CC5205">
        <w:rPr>
          <w:rFonts w:ascii="Times New Roman" w:eastAsia="Times New Roman" w:hAnsi="Times New Roman" w:cs="Times New Roman"/>
          <w:b/>
          <w:sz w:val="28"/>
          <w:szCs w:val="28"/>
          <w:lang w:val="uk-UA" w:eastAsia="uk-UA"/>
        </w:rPr>
        <w:t>Види формального есе:</w:t>
      </w:r>
    </w:p>
    <w:p w:rsidR="00851B79" w:rsidRPr="00CC5205" w:rsidRDefault="00851B79" w:rsidP="00851B79">
      <w:pPr>
        <w:spacing w:after="0" w:line="240" w:lineRule="auto"/>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інформаційне (есе-розповідь, есе-визначення, есе-опис);</w:t>
      </w:r>
    </w:p>
    <w:p w:rsidR="00851B79" w:rsidRPr="00CC5205" w:rsidRDefault="00851B79" w:rsidP="00851B79">
      <w:pPr>
        <w:spacing w:after="0" w:line="240" w:lineRule="auto"/>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критичне;</w:t>
      </w:r>
    </w:p>
    <w:p w:rsidR="00851B79" w:rsidRPr="00CC5205" w:rsidRDefault="00851B79" w:rsidP="00851B79">
      <w:pPr>
        <w:spacing w:after="0" w:line="240" w:lineRule="auto"/>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есе-дослідження (порівняльне есе, есе-протиставлення, есе причини-наслідку, есе-аналіз).</w:t>
      </w:r>
    </w:p>
    <w:p w:rsidR="00851B79" w:rsidRPr="00CC5205" w:rsidRDefault="00851B79" w:rsidP="00851B79">
      <w:pPr>
        <w:spacing w:after="0" w:line="240" w:lineRule="auto"/>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Вимоги до формального есе</w:t>
      </w:r>
    </w:p>
    <w:p w:rsidR="00851B79" w:rsidRPr="00CC5205" w:rsidRDefault="00851B79" w:rsidP="00851B79">
      <w:pPr>
        <w:spacing w:after="0" w:line="240" w:lineRule="auto"/>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1.</w:t>
      </w:r>
      <w:r w:rsidRPr="00CC5205">
        <w:rPr>
          <w:rFonts w:ascii="Times New Roman" w:eastAsia="Times New Roman" w:hAnsi="Times New Roman" w:cs="Times New Roman"/>
          <w:sz w:val="24"/>
          <w:szCs w:val="24"/>
          <w:lang w:val="uk-UA" w:eastAsia="ru-RU"/>
        </w:rPr>
        <w:t xml:space="preserve"> </w:t>
      </w:r>
      <w:r w:rsidRPr="00CC5205">
        <w:rPr>
          <w:rFonts w:ascii="Times New Roman" w:eastAsia="Times New Roman" w:hAnsi="Times New Roman" w:cs="Times New Roman"/>
          <w:sz w:val="28"/>
          <w:szCs w:val="28"/>
          <w:lang w:val="uk-UA" w:eastAsia="uk-UA"/>
        </w:rPr>
        <w:t>Обсяг – 1 – 2 сторінки тексту (120-200 слів).</w:t>
      </w:r>
    </w:p>
    <w:p w:rsidR="00851B79" w:rsidRPr="00CC5205" w:rsidRDefault="00851B79" w:rsidP="00851B79">
      <w:pPr>
        <w:spacing w:after="0" w:line="240" w:lineRule="auto"/>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2. Есе повинно сприйматися як цілісний твір, ідея якого зрозуміла й чітка.</w:t>
      </w:r>
    </w:p>
    <w:p w:rsidR="00851B79" w:rsidRPr="00CC5205" w:rsidRDefault="00851B79" w:rsidP="00851B79">
      <w:pPr>
        <w:spacing w:after="0" w:line="240" w:lineRule="auto"/>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3. Кожен абзац есе розкриває одну думку.</w:t>
      </w:r>
    </w:p>
    <w:p w:rsidR="00851B79" w:rsidRPr="00CC5205" w:rsidRDefault="00851B79" w:rsidP="00851B79">
      <w:pPr>
        <w:spacing w:after="0" w:line="240" w:lineRule="auto"/>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4. 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rsidR="00851B79" w:rsidRPr="00CC5205" w:rsidRDefault="00851B79" w:rsidP="00851B79">
      <w:pPr>
        <w:spacing w:after="0" w:line="240" w:lineRule="auto"/>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 xml:space="preserve">5. Есе має відрізнятися чіткою композиційною побудовою, бути логічним за структурою. В есе, як і в будь-якому творі, повинна простежуватися внутрішня логіка, що визначається, з одного боку, авторським підходом до обговорюваного питання, а з </w:t>
      </w:r>
      <w:r w:rsidRPr="00CC5205">
        <w:rPr>
          <w:rFonts w:ascii="Times New Roman" w:eastAsia="Times New Roman" w:hAnsi="Times New Roman" w:cs="Times New Roman"/>
          <w:sz w:val="28"/>
          <w:szCs w:val="28"/>
          <w:lang w:val="uk-UA" w:eastAsia="uk-UA"/>
        </w:rPr>
        <w:lastRenderedPageBreak/>
        <w:t>іншого – самим питанням. Необхідно уникати різких стрибків від однієї ідеї до іншої, думка має розкриватися послідовно.</w:t>
      </w:r>
    </w:p>
    <w:p w:rsidR="00851B79" w:rsidRPr="00CC5205" w:rsidRDefault="00851B79" w:rsidP="00851B79">
      <w:pPr>
        <w:spacing w:after="0" w:line="240" w:lineRule="auto"/>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6.</w:t>
      </w:r>
      <w:r w:rsidRPr="00CC5205">
        <w:rPr>
          <w:rFonts w:ascii="Times New Roman" w:eastAsia="Times New Roman" w:hAnsi="Times New Roman" w:cs="Times New Roman"/>
          <w:sz w:val="24"/>
          <w:szCs w:val="24"/>
          <w:lang w:val="uk-UA" w:eastAsia="ru-RU"/>
        </w:rPr>
        <w:t xml:space="preserve"> </w:t>
      </w:r>
      <w:r w:rsidRPr="00CC5205">
        <w:rPr>
          <w:rFonts w:ascii="Times New Roman" w:eastAsia="Times New Roman" w:hAnsi="Times New Roman" w:cs="Times New Roman"/>
          <w:sz w:val="28"/>
          <w:szCs w:val="28"/>
          <w:lang w:val="uk-UA" w:eastAsia="uk-UA"/>
        </w:rPr>
        <w:t>Есе повинно засвідчити, що його автор знає й осмислено застосовує теоретичні поняття, терміни, узагальнення, ідеї.</w:t>
      </w:r>
    </w:p>
    <w:p w:rsidR="00851B79" w:rsidRPr="00CC5205" w:rsidRDefault="00851B79" w:rsidP="00851B79">
      <w:pPr>
        <w:spacing w:after="0" w:line="240" w:lineRule="auto"/>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7. Есе має містити переконливе аргументування порушеної проблеми.</w:t>
      </w:r>
    </w:p>
    <w:p w:rsidR="00851B79" w:rsidRPr="00CC5205" w:rsidRDefault="00851B79" w:rsidP="00851B79">
      <w:pPr>
        <w:spacing w:after="0" w:line="240" w:lineRule="auto"/>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Структура есе</w:t>
      </w:r>
    </w:p>
    <w:p w:rsidR="00851B79" w:rsidRPr="00CC5205" w:rsidRDefault="00851B79" w:rsidP="00851B79">
      <w:pPr>
        <w:spacing w:after="0" w:line="240" w:lineRule="auto"/>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Есе складається з таких частин – вступ, основна частина, висновок.</w:t>
      </w:r>
    </w:p>
    <w:p w:rsidR="00851B79" w:rsidRPr="00CC5205" w:rsidRDefault="00851B79" w:rsidP="00851B79">
      <w:pPr>
        <w:spacing w:after="0" w:line="240" w:lineRule="auto"/>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Вступ – обґрунтування вибору теми есе.</w:t>
      </w:r>
    </w:p>
    <w:p w:rsidR="00851B79" w:rsidRPr="00CC5205" w:rsidRDefault="00851B79" w:rsidP="00851B79">
      <w:pPr>
        <w:spacing w:after="0" w:line="240" w:lineRule="auto"/>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Основна частина – теоретичні основи обраної проблеми й виклад основного питання. Ця частина припускає розвиток аргументації й аналізу, а також обґрунтування їх, виходячи з наявних даних, інших аргументів і позицій.</w:t>
      </w:r>
    </w:p>
    <w:p w:rsidR="00851B79" w:rsidRPr="00CC5205" w:rsidRDefault="00851B79" w:rsidP="00851B79">
      <w:pPr>
        <w:spacing w:after="0" w:line="240" w:lineRule="auto"/>
        <w:rPr>
          <w:rFonts w:ascii="Times New Roman" w:eastAsia="Times New Roman" w:hAnsi="Times New Roman" w:cs="Times New Roman"/>
          <w:sz w:val="28"/>
          <w:szCs w:val="28"/>
          <w:lang w:val="uk-UA" w:eastAsia="uk-UA"/>
        </w:rPr>
      </w:pPr>
      <w:r w:rsidRPr="00CC5205">
        <w:rPr>
          <w:rFonts w:ascii="Times New Roman" w:eastAsia="Times New Roman" w:hAnsi="Times New Roman" w:cs="Times New Roman"/>
          <w:sz w:val="28"/>
          <w:szCs w:val="28"/>
          <w:lang w:val="uk-UA" w:eastAsia="uk-UA"/>
        </w:rPr>
        <w:t>Висновок – узагальнення й аргументовані висновки до теми тощо. Підсумовує есе або ще раз вносить пояснення, підкріплює зміст і значення викладеного в основній частині.</w:t>
      </w:r>
    </w:p>
    <w:p w:rsidR="00851B79" w:rsidRPr="00CC5205" w:rsidRDefault="00851B79" w:rsidP="00851B79">
      <w:pPr>
        <w:spacing w:after="0" w:line="240" w:lineRule="auto"/>
        <w:ind w:left="709"/>
        <w:jc w:val="both"/>
        <w:rPr>
          <w:rFonts w:ascii="Times New Roman" w:eastAsia="Times New Roman" w:hAnsi="Times New Roman" w:cs="Times New Roman"/>
          <w:sz w:val="28"/>
          <w:szCs w:val="28"/>
          <w:lang w:val="uk-UA" w:eastAsia="uk-UA"/>
        </w:rPr>
      </w:pPr>
    </w:p>
    <w:p w:rsidR="00851B79" w:rsidRPr="00CC5205" w:rsidRDefault="00851B79" w:rsidP="00851B79">
      <w:pPr>
        <w:spacing w:after="0" w:line="240" w:lineRule="auto"/>
        <w:ind w:left="709"/>
        <w:jc w:val="center"/>
        <w:rPr>
          <w:rFonts w:ascii="Times New Roman" w:eastAsia="Times New Roman" w:hAnsi="Times New Roman" w:cs="Times New Roman"/>
          <w:b/>
          <w:sz w:val="28"/>
          <w:szCs w:val="28"/>
          <w:lang w:val="uk-UA" w:eastAsia="uk-UA"/>
        </w:rPr>
      </w:pPr>
      <w:r w:rsidRPr="00CC5205">
        <w:rPr>
          <w:rFonts w:ascii="Times New Roman" w:eastAsia="Times New Roman" w:hAnsi="Times New Roman" w:cs="Times New Roman"/>
          <w:b/>
          <w:sz w:val="28"/>
          <w:szCs w:val="28"/>
          <w:lang w:val="uk-UA" w:eastAsia="uk-UA"/>
        </w:rPr>
        <w:t>Критерії оцінювання мовного та змістового оформлення есе</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61"/>
        <w:gridCol w:w="992"/>
        <w:gridCol w:w="1936"/>
        <w:gridCol w:w="1608"/>
        <w:gridCol w:w="958"/>
      </w:tblGrid>
      <w:tr w:rsidR="00851B79" w:rsidRPr="00CC5205" w:rsidTr="00851B79">
        <w:trPr>
          <w:trHeight w:val="868"/>
        </w:trPr>
        <w:tc>
          <w:tcPr>
            <w:tcW w:w="4361" w:type="dxa"/>
          </w:tcPr>
          <w:p w:rsidR="00851B79" w:rsidRPr="00CC5205" w:rsidRDefault="00851B79" w:rsidP="00851B79">
            <w:pPr>
              <w:spacing w:after="240" w:line="240" w:lineRule="auto"/>
              <w:jc w:val="center"/>
              <w:outlineLvl w:val="1"/>
              <w:rPr>
                <w:rFonts w:ascii="Times New Roman" w:eastAsia="Times New Roman" w:hAnsi="Times New Roman" w:cs="Times New Roman"/>
                <w:b/>
                <w:sz w:val="28"/>
                <w:szCs w:val="28"/>
                <w:lang w:val="uk-UA" w:eastAsia="ru-RU"/>
              </w:rPr>
            </w:pPr>
            <w:r w:rsidRPr="00CC5205">
              <w:rPr>
                <w:rFonts w:ascii="Times New Roman" w:eastAsia="Times New Roman" w:hAnsi="Times New Roman" w:cs="Times New Roman"/>
                <w:b/>
                <w:sz w:val="28"/>
                <w:szCs w:val="28"/>
                <w:lang w:val="uk-UA" w:eastAsia="ru-RU"/>
              </w:rPr>
              <w:t>Критерії оцінювання змісту есе</w:t>
            </w:r>
          </w:p>
        </w:tc>
        <w:tc>
          <w:tcPr>
            <w:tcW w:w="992" w:type="dxa"/>
            <w:vMerge w:val="restart"/>
            <w:vAlign w:val="center"/>
          </w:tcPr>
          <w:p w:rsidR="00851B79" w:rsidRPr="00CC5205" w:rsidRDefault="00851B79" w:rsidP="00851B79">
            <w:pPr>
              <w:spacing w:after="240" w:line="240" w:lineRule="auto"/>
              <w:jc w:val="center"/>
              <w:outlineLvl w:val="1"/>
              <w:rPr>
                <w:rFonts w:ascii="Times New Roman" w:eastAsia="Times New Roman" w:hAnsi="Times New Roman" w:cs="Times New Roman"/>
                <w:b/>
                <w:sz w:val="28"/>
                <w:szCs w:val="28"/>
                <w:lang w:val="uk-UA" w:eastAsia="ru-RU"/>
              </w:rPr>
            </w:pPr>
          </w:p>
          <w:p w:rsidR="00851B79" w:rsidRPr="00CC5205" w:rsidRDefault="00851B79" w:rsidP="00851B79">
            <w:pPr>
              <w:spacing w:after="240" w:line="240" w:lineRule="auto"/>
              <w:jc w:val="center"/>
              <w:outlineLvl w:val="1"/>
              <w:rPr>
                <w:rFonts w:ascii="Times New Roman" w:eastAsia="Times New Roman" w:hAnsi="Times New Roman" w:cs="Times New Roman"/>
                <w:b/>
                <w:sz w:val="28"/>
                <w:szCs w:val="28"/>
                <w:lang w:val="uk-UA" w:eastAsia="ru-RU"/>
              </w:rPr>
            </w:pPr>
            <w:r w:rsidRPr="00CC5205">
              <w:rPr>
                <w:rFonts w:ascii="Times New Roman" w:eastAsia="Times New Roman" w:hAnsi="Times New Roman" w:cs="Times New Roman"/>
                <w:b/>
                <w:sz w:val="28"/>
                <w:szCs w:val="28"/>
                <w:lang w:val="uk-UA" w:eastAsia="ru-RU"/>
              </w:rPr>
              <w:t>Бали</w:t>
            </w:r>
          </w:p>
        </w:tc>
        <w:tc>
          <w:tcPr>
            <w:tcW w:w="3544" w:type="dxa"/>
            <w:gridSpan w:val="2"/>
          </w:tcPr>
          <w:p w:rsidR="00851B79" w:rsidRPr="00CC5205" w:rsidRDefault="00851B79" w:rsidP="00851B79">
            <w:pPr>
              <w:tabs>
                <w:tab w:val="left" w:pos="284"/>
              </w:tabs>
              <w:spacing w:after="0" w:line="240" w:lineRule="auto"/>
              <w:jc w:val="center"/>
              <w:outlineLvl w:val="1"/>
              <w:rPr>
                <w:rFonts w:ascii="Times New Roman" w:eastAsia="Times New Roman" w:hAnsi="Times New Roman" w:cs="Times New Roman"/>
                <w:b/>
                <w:sz w:val="28"/>
                <w:szCs w:val="28"/>
                <w:lang w:val="uk-UA" w:eastAsia="ru-RU"/>
              </w:rPr>
            </w:pPr>
            <w:r w:rsidRPr="00CC5205">
              <w:rPr>
                <w:rFonts w:ascii="Times New Roman" w:eastAsia="Times New Roman" w:hAnsi="Times New Roman" w:cs="Times New Roman"/>
                <w:b/>
                <w:sz w:val="28"/>
                <w:szCs w:val="28"/>
                <w:lang w:val="uk-UA" w:eastAsia="ru-RU"/>
              </w:rPr>
              <w:t>Критерії оцінювання мовного оформлення есе</w:t>
            </w:r>
          </w:p>
        </w:tc>
        <w:tc>
          <w:tcPr>
            <w:tcW w:w="958" w:type="dxa"/>
            <w:vMerge w:val="restart"/>
            <w:vAlign w:val="center"/>
          </w:tcPr>
          <w:p w:rsidR="00851B79" w:rsidRPr="00CC5205" w:rsidRDefault="00851B79" w:rsidP="00851B79">
            <w:pPr>
              <w:tabs>
                <w:tab w:val="left" w:pos="284"/>
              </w:tabs>
              <w:spacing w:after="0" w:line="360" w:lineRule="auto"/>
              <w:jc w:val="center"/>
              <w:outlineLvl w:val="1"/>
              <w:rPr>
                <w:rFonts w:ascii="Times New Roman" w:eastAsia="Times New Roman" w:hAnsi="Times New Roman" w:cs="Times New Roman"/>
                <w:b/>
                <w:sz w:val="28"/>
                <w:szCs w:val="28"/>
                <w:lang w:val="uk-UA" w:eastAsia="ru-RU"/>
              </w:rPr>
            </w:pPr>
            <w:r w:rsidRPr="00CC5205">
              <w:rPr>
                <w:rFonts w:ascii="Times New Roman" w:eastAsia="Times New Roman" w:hAnsi="Times New Roman" w:cs="Times New Roman"/>
                <w:b/>
                <w:sz w:val="28"/>
                <w:szCs w:val="28"/>
                <w:lang w:val="uk-UA" w:eastAsia="ru-RU"/>
              </w:rPr>
              <w:t>Бали</w:t>
            </w:r>
          </w:p>
        </w:tc>
      </w:tr>
      <w:tr w:rsidR="00851B79" w:rsidRPr="00CC5205" w:rsidTr="00851B79">
        <w:tc>
          <w:tcPr>
            <w:tcW w:w="4361" w:type="dxa"/>
            <w:vMerge w:val="restart"/>
          </w:tcPr>
          <w:p w:rsidR="00851B79" w:rsidRPr="00CC5205" w:rsidRDefault="00851B79" w:rsidP="00851B79">
            <w:pPr>
              <w:spacing w:after="0" w:line="240" w:lineRule="auto"/>
              <w:jc w:val="center"/>
              <w:rPr>
                <w:rFonts w:ascii="Times New Roman" w:eastAsia="Times New Roman" w:hAnsi="Times New Roman" w:cs="Times New Roman"/>
                <w:sz w:val="28"/>
                <w:szCs w:val="28"/>
                <w:lang w:eastAsia="ru-RU"/>
              </w:rPr>
            </w:pPr>
            <w:r w:rsidRPr="00CC5205">
              <w:rPr>
                <w:rFonts w:ascii="Times New Roman" w:eastAsia="Times New Roman" w:hAnsi="Times New Roman" w:cs="Times New Roman"/>
                <w:b/>
                <w:sz w:val="28"/>
                <w:szCs w:val="28"/>
                <w:lang w:val="uk-UA" w:eastAsia="ru-RU"/>
              </w:rPr>
              <w:t>Вимоги до оцінювання навчальних досягнень учнів</w:t>
            </w:r>
          </w:p>
        </w:tc>
        <w:tc>
          <w:tcPr>
            <w:tcW w:w="992" w:type="dxa"/>
            <w:vMerge/>
          </w:tcPr>
          <w:p w:rsidR="00851B79" w:rsidRPr="00CC5205" w:rsidRDefault="00851B79" w:rsidP="00851B79">
            <w:pPr>
              <w:tabs>
                <w:tab w:val="left" w:pos="284"/>
              </w:tabs>
              <w:spacing w:after="0" w:line="360" w:lineRule="auto"/>
              <w:jc w:val="center"/>
              <w:outlineLvl w:val="1"/>
              <w:rPr>
                <w:rFonts w:ascii="Times New Roman" w:eastAsia="Times New Roman" w:hAnsi="Times New Roman" w:cs="Times New Roman"/>
                <w:b/>
                <w:sz w:val="28"/>
                <w:szCs w:val="28"/>
                <w:lang w:val="uk-UA" w:eastAsia="ru-RU"/>
              </w:rPr>
            </w:pPr>
          </w:p>
        </w:tc>
        <w:tc>
          <w:tcPr>
            <w:tcW w:w="3544" w:type="dxa"/>
            <w:gridSpan w:val="2"/>
          </w:tcPr>
          <w:p w:rsidR="00851B79" w:rsidRPr="00CC5205" w:rsidRDefault="00851B79" w:rsidP="00851B79">
            <w:pPr>
              <w:spacing w:after="0" w:line="240" w:lineRule="auto"/>
              <w:jc w:val="center"/>
              <w:rPr>
                <w:rFonts w:ascii="Times New Roman" w:eastAsia="Times New Roman" w:hAnsi="Times New Roman" w:cs="Times New Roman"/>
                <w:sz w:val="28"/>
                <w:szCs w:val="28"/>
                <w:lang w:eastAsia="ru-RU"/>
              </w:rPr>
            </w:pPr>
            <w:r w:rsidRPr="00CC5205">
              <w:rPr>
                <w:rFonts w:ascii="Times New Roman" w:eastAsia="Times New Roman" w:hAnsi="Times New Roman" w:cs="Times New Roman"/>
                <w:b/>
                <w:sz w:val="28"/>
                <w:szCs w:val="28"/>
                <w:lang w:val="uk-UA" w:eastAsia="ru-RU"/>
              </w:rPr>
              <w:t>Грамотність</w:t>
            </w:r>
          </w:p>
        </w:tc>
        <w:tc>
          <w:tcPr>
            <w:tcW w:w="958" w:type="dxa"/>
            <w:vMerge/>
          </w:tcPr>
          <w:p w:rsidR="00851B79" w:rsidRPr="00CC5205" w:rsidRDefault="00851B79" w:rsidP="00851B79">
            <w:pPr>
              <w:tabs>
                <w:tab w:val="left" w:pos="284"/>
              </w:tabs>
              <w:spacing w:after="0" w:line="360" w:lineRule="auto"/>
              <w:jc w:val="center"/>
              <w:outlineLvl w:val="1"/>
              <w:rPr>
                <w:rFonts w:ascii="Times New Roman" w:eastAsia="Times New Roman" w:hAnsi="Times New Roman" w:cs="Times New Roman"/>
                <w:b/>
                <w:sz w:val="28"/>
                <w:szCs w:val="28"/>
                <w:lang w:val="uk-UA" w:eastAsia="ru-RU"/>
              </w:rPr>
            </w:pPr>
          </w:p>
        </w:tc>
      </w:tr>
      <w:tr w:rsidR="00851B79" w:rsidRPr="00CC5205" w:rsidTr="00851B79">
        <w:tc>
          <w:tcPr>
            <w:tcW w:w="4361" w:type="dxa"/>
            <w:vMerge/>
          </w:tcPr>
          <w:p w:rsidR="00851B79" w:rsidRPr="00CC5205" w:rsidRDefault="00851B79" w:rsidP="00851B79">
            <w:pPr>
              <w:tabs>
                <w:tab w:val="left" w:pos="284"/>
              </w:tabs>
              <w:spacing w:after="0" w:line="360" w:lineRule="auto"/>
              <w:jc w:val="center"/>
              <w:outlineLvl w:val="1"/>
              <w:rPr>
                <w:rFonts w:ascii="Times New Roman" w:eastAsia="Times New Roman" w:hAnsi="Times New Roman" w:cs="Times New Roman"/>
                <w:b/>
                <w:sz w:val="28"/>
                <w:szCs w:val="28"/>
                <w:lang w:val="uk-UA" w:eastAsia="ru-RU"/>
              </w:rPr>
            </w:pPr>
          </w:p>
        </w:tc>
        <w:tc>
          <w:tcPr>
            <w:tcW w:w="992" w:type="dxa"/>
            <w:vMerge/>
          </w:tcPr>
          <w:p w:rsidR="00851B79" w:rsidRPr="00CC5205" w:rsidRDefault="00851B79" w:rsidP="00851B79">
            <w:pPr>
              <w:tabs>
                <w:tab w:val="left" w:pos="284"/>
              </w:tabs>
              <w:spacing w:after="0" w:line="360" w:lineRule="auto"/>
              <w:jc w:val="center"/>
              <w:outlineLvl w:val="1"/>
              <w:rPr>
                <w:rFonts w:ascii="Times New Roman" w:eastAsia="Times New Roman" w:hAnsi="Times New Roman" w:cs="Times New Roman"/>
                <w:b/>
                <w:sz w:val="28"/>
                <w:szCs w:val="28"/>
                <w:lang w:val="uk-UA" w:eastAsia="ru-RU"/>
              </w:rPr>
            </w:pPr>
          </w:p>
        </w:tc>
        <w:tc>
          <w:tcPr>
            <w:tcW w:w="1936" w:type="dxa"/>
          </w:tcPr>
          <w:p w:rsidR="00851B79" w:rsidRPr="00CC5205" w:rsidRDefault="00851B79" w:rsidP="00851B79">
            <w:pPr>
              <w:spacing w:after="0" w:line="240" w:lineRule="auto"/>
              <w:rPr>
                <w:rFonts w:ascii="Times New Roman" w:eastAsia="Times New Roman" w:hAnsi="Times New Roman" w:cs="Times New Roman"/>
                <w:sz w:val="28"/>
                <w:szCs w:val="28"/>
                <w:lang w:eastAsia="ru-RU"/>
              </w:rPr>
            </w:pPr>
            <w:r w:rsidRPr="00CC5205">
              <w:rPr>
                <w:rFonts w:ascii="Times New Roman" w:eastAsia="Times New Roman" w:hAnsi="Times New Roman" w:cs="Times New Roman"/>
                <w:sz w:val="28"/>
                <w:szCs w:val="28"/>
                <w:lang w:val="uk-UA" w:eastAsia="ru-RU"/>
              </w:rPr>
              <w:t>орфографічні, пунктуаційні, помилки</w:t>
            </w:r>
          </w:p>
        </w:tc>
        <w:tc>
          <w:tcPr>
            <w:tcW w:w="1608" w:type="dxa"/>
          </w:tcPr>
          <w:p w:rsidR="00851B79" w:rsidRPr="00CC5205" w:rsidRDefault="00851B79" w:rsidP="00851B79">
            <w:pPr>
              <w:spacing w:after="0" w:line="240" w:lineRule="auto"/>
              <w:rPr>
                <w:rFonts w:ascii="Times New Roman" w:eastAsia="Times New Roman" w:hAnsi="Times New Roman" w:cs="Times New Roman"/>
                <w:sz w:val="28"/>
                <w:szCs w:val="28"/>
                <w:lang w:eastAsia="ru-RU"/>
              </w:rPr>
            </w:pPr>
            <w:r w:rsidRPr="00CC5205">
              <w:rPr>
                <w:rFonts w:ascii="Times New Roman" w:eastAsia="Times New Roman" w:hAnsi="Times New Roman" w:cs="Times New Roman"/>
                <w:sz w:val="28"/>
                <w:szCs w:val="28"/>
                <w:lang w:val="uk-UA" w:eastAsia="ru-RU"/>
              </w:rPr>
              <w:t>лексичні, граматичні, стилістичні</w:t>
            </w:r>
          </w:p>
        </w:tc>
        <w:tc>
          <w:tcPr>
            <w:tcW w:w="958" w:type="dxa"/>
            <w:vMerge/>
          </w:tcPr>
          <w:p w:rsidR="00851B79" w:rsidRPr="00CC5205" w:rsidRDefault="00851B79" w:rsidP="00851B79">
            <w:pPr>
              <w:tabs>
                <w:tab w:val="left" w:pos="284"/>
              </w:tabs>
              <w:spacing w:after="0" w:line="360" w:lineRule="auto"/>
              <w:jc w:val="center"/>
              <w:outlineLvl w:val="1"/>
              <w:rPr>
                <w:rFonts w:ascii="Times New Roman" w:eastAsia="Times New Roman" w:hAnsi="Times New Roman" w:cs="Times New Roman"/>
                <w:b/>
                <w:sz w:val="28"/>
                <w:szCs w:val="28"/>
                <w:lang w:val="uk-UA" w:eastAsia="ru-RU"/>
              </w:rPr>
            </w:pPr>
          </w:p>
        </w:tc>
      </w:tr>
      <w:tr w:rsidR="00851B79" w:rsidRPr="00CC5205" w:rsidTr="00851B79">
        <w:tc>
          <w:tcPr>
            <w:tcW w:w="4361" w:type="dxa"/>
          </w:tcPr>
          <w:p w:rsidR="00851B79" w:rsidRPr="00CC5205" w:rsidRDefault="00851B79" w:rsidP="00851B79">
            <w:pPr>
              <w:spacing w:after="0" w:line="240" w:lineRule="auto"/>
              <w:jc w:val="both"/>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 xml:space="preserve">Побудованому </w:t>
            </w:r>
            <w:r w:rsidRPr="00CC5205">
              <w:rPr>
                <w:rFonts w:ascii="Times New Roman" w:eastAsia="Times New Roman" w:hAnsi="Times New Roman" w:cs="Times New Roman"/>
                <w:b/>
                <w:sz w:val="28"/>
                <w:szCs w:val="28"/>
                <w:lang w:val="uk-UA" w:eastAsia="ru-RU"/>
              </w:rPr>
              <w:t>учнем (ученицею)</w:t>
            </w:r>
            <w:r w:rsidRPr="00CC5205">
              <w:rPr>
                <w:rFonts w:ascii="Times New Roman" w:eastAsia="Times New Roman" w:hAnsi="Times New Roman" w:cs="Times New Roman"/>
                <w:sz w:val="28"/>
                <w:szCs w:val="28"/>
                <w:lang w:val="uk-UA" w:eastAsia="ru-RU"/>
              </w:rPr>
              <w:t xml:space="preserve"> тексту бракує зв’язності й цілісності, урізноманітнення потребує лексичне та граматичне оформлення роботи; теза не відповідає запропонованій темі; не наведено жодного аргументу.  </w:t>
            </w:r>
          </w:p>
        </w:tc>
        <w:tc>
          <w:tcPr>
            <w:tcW w:w="992"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1</w:t>
            </w:r>
          </w:p>
        </w:tc>
        <w:tc>
          <w:tcPr>
            <w:tcW w:w="1936"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13 і більше</w:t>
            </w:r>
          </w:p>
        </w:tc>
        <w:tc>
          <w:tcPr>
            <w:tcW w:w="1608" w:type="dxa"/>
            <w:vMerge w:val="restart"/>
            <w:vAlign w:val="center"/>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9-10 і більше</w:t>
            </w:r>
          </w:p>
        </w:tc>
        <w:tc>
          <w:tcPr>
            <w:tcW w:w="958"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1</w:t>
            </w:r>
          </w:p>
        </w:tc>
      </w:tr>
      <w:tr w:rsidR="00851B79" w:rsidRPr="00CC5205" w:rsidTr="00851B79">
        <w:tc>
          <w:tcPr>
            <w:tcW w:w="4361" w:type="dxa"/>
          </w:tcPr>
          <w:p w:rsidR="00851B79" w:rsidRPr="00CC5205" w:rsidRDefault="00851B79" w:rsidP="00851B79">
            <w:pPr>
              <w:spacing w:after="0" w:line="240" w:lineRule="auto"/>
              <w:jc w:val="both"/>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 xml:space="preserve">Побудоване </w:t>
            </w:r>
            <w:r w:rsidRPr="00CC5205">
              <w:rPr>
                <w:rFonts w:ascii="Times New Roman" w:eastAsia="Times New Roman" w:hAnsi="Times New Roman" w:cs="Times New Roman"/>
                <w:b/>
                <w:sz w:val="28"/>
                <w:szCs w:val="28"/>
                <w:lang w:val="uk-UA" w:eastAsia="ru-RU"/>
              </w:rPr>
              <w:t>учнем (ученицею)</w:t>
            </w:r>
            <w:r w:rsidRPr="00CC5205">
              <w:rPr>
                <w:rFonts w:ascii="Times New Roman" w:eastAsia="Times New Roman" w:hAnsi="Times New Roman" w:cs="Times New Roman"/>
                <w:sz w:val="28"/>
                <w:szCs w:val="28"/>
                <w:lang w:val="uk-UA" w:eastAsia="ru-RU"/>
              </w:rPr>
              <w:t xml:space="preserve"> висловлення характеризується фрагментарністю, думки викладаються на елементарному рівні; потребує збагачення й урізноманітнення лексика і граматична будова мовлення;  теза не відповідає запропонованій темі;  наведені аргументи не є доречними; прикладу немає або він  не є доречним.</w:t>
            </w:r>
          </w:p>
        </w:tc>
        <w:tc>
          <w:tcPr>
            <w:tcW w:w="992"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2</w:t>
            </w:r>
          </w:p>
        </w:tc>
        <w:tc>
          <w:tcPr>
            <w:tcW w:w="1936" w:type="dxa"/>
          </w:tcPr>
          <w:p w:rsidR="00851B79" w:rsidRPr="00CC5205" w:rsidRDefault="00851B79" w:rsidP="00851B79">
            <w:pPr>
              <w:tabs>
                <w:tab w:val="left" w:pos="284"/>
              </w:tabs>
              <w:spacing w:after="0" w:line="360" w:lineRule="auto"/>
              <w:jc w:val="center"/>
              <w:outlineLvl w:val="1"/>
              <w:rPr>
                <w:rFonts w:ascii="Times New Roman" w:eastAsia="Times New Roman" w:hAnsi="Times New Roman" w:cs="Times New Roman"/>
                <w:b/>
                <w:sz w:val="28"/>
                <w:szCs w:val="28"/>
                <w:lang w:val="uk-UA" w:eastAsia="ru-RU"/>
              </w:rPr>
            </w:pPr>
            <w:r w:rsidRPr="00CC5205">
              <w:rPr>
                <w:rFonts w:ascii="Times New Roman" w:eastAsia="Times New Roman" w:hAnsi="Times New Roman" w:cs="Times New Roman"/>
                <w:sz w:val="28"/>
                <w:szCs w:val="28"/>
                <w:lang w:val="uk-UA" w:eastAsia="ru-RU"/>
              </w:rPr>
              <w:t>12</w:t>
            </w:r>
          </w:p>
        </w:tc>
        <w:tc>
          <w:tcPr>
            <w:tcW w:w="1608" w:type="dxa"/>
            <w:vMerge/>
          </w:tcPr>
          <w:p w:rsidR="00851B79" w:rsidRPr="00CC5205" w:rsidRDefault="00851B79" w:rsidP="00851B79">
            <w:pPr>
              <w:tabs>
                <w:tab w:val="left" w:pos="284"/>
              </w:tabs>
              <w:spacing w:after="0" w:line="360" w:lineRule="auto"/>
              <w:jc w:val="center"/>
              <w:outlineLvl w:val="1"/>
              <w:rPr>
                <w:rFonts w:ascii="Times New Roman" w:eastAsia="Times New Roman" w:hAnsi="Times New Roman" w:cs="Times New Roman"/>
                <w:b/>
                <w:sz w:val="28"/>
                <w:szCs w:val="28"/>
                <w:lang w:val="uk-UA" w:eastAsia="ru-RU"/>
              </w:rPr>
            </w:pPr>
          </w:p>
        </w:tc>
        <w:tc>
          <w:tcPr>
            <w:tcW w:w="958" w:type="dxa"/>
          </w:tcPr>
          <w:p w:rsidR="00851B79" w:rsidRPr="00CC5205" w:rsidRDefault="00851B79" w:rsidP="00851B79">
            <w:pPr>
              <w:tabs>
                <w:tab w:val="left" w:pos="284"/>
              </w:tabs>
              <w:spacing w:after="0" w:line="360" w:lineRule="auto"/>
              <w:jc w:val="center"/>
              <w:outlineLvl w:val="1"/>
              <w:rPr>
                <w:rFonts w:ascii="Times New Roman" w:eastAsia="Times New Roman" w:hAnsi="Times New Roman" w:cs="Times New Roman"/>
                <w:b/>
                <w:sz w:val="28"/>
                <w:szCs w:val="28"/>
                <w:lang w:val="uk-UA" w:eastAsia="ru-RU"/>
              </w:rPr>
            </w:pPr>
            <w:r w:rsidRPr="00CC5205">
              <w:rPr>
                <w:rFonts w:ascii="Times New Roman" w:eastAsia="Times New Roman" w:hAnsi="Times New Roman" w:cs="Times New Roman"/>
                <w:sz w:val="28"/>
                <w:szCs w:val="28"/>
                <w:lang w:val="uk-UA" w:eastAsia="ru-RU"/>
              </w:rPr>
              <w:t>2</w:t>
            </w:r>
          </w:p>
        </w:tc>
      </w:tr>
      <w:tr w:rsidR="00851B79" w:rsidRPr="00CC5205" w:rsidTr="00851B79">
        <w:tc>
          <w:tcPr>
            <w:tcW w:w="4361" w:type="dxa"/>
          </w:tcPr>
          <w:p w:rsidR="00851B79" w:rsidRPr="00CC5205" w:rsidRDefault="00851B79" w:rsidP="00851B79">
            <w:pPr>
              <w:spacing w:after="0" w:line="240" w:lineRule="auto"/>
              <w:jc w:val="both"/>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b/>
                <w:sz w:val="28"/>
                <w:szCs w:val="28"/>
                <w:lang w:val="uk-UA" w:eastAsia="ru-RU"/>
              </w:rPr>
              <w:t>Учневі (учениці)</w:t>
            </w:r>
            <w:r w:rsidRPr="00CC5205">
              <w:rPr>
                <w:rFonts w:ascii="Times New Roman" w:eastAsia="Times New Roman" w:hAnsi="Times New Roman" w:cs="Times New Roman"/>
                <w:sz w:val="28"/>
                <w:szCs w:val="28"/>
                <w:lang w:val="uk-UA" w:eastAsia="ru-RU"/>
              </w:rPr>
              <w:t xml:space="preserve"> слід працювати над виробленням умінь послідовніше й чіткіше викладати власні думки, дотримуватися змістової та стилістичної єдності висловлення, потребує збагачення та урізноманітнення лексика й граматична будова висловлення; </w:t>
            </w:r>
            <w:r w:rsidRPr="00CC5205">
              <w:rPr>
                <w:rFonts w:ascii="Times New Roman" w:eastAsia="Times New Roman" w:hAnsi="Times New Roman" w:cs="Times New Roman"/>
                <w:sz w:val="28"/>
                <w:szCs w:val="28"/>
                <w:lang w:val="uk-UA" w:eastAsia="ru-RU"/>
              </w:rPr>
              <w:lastRenderedPageBreak/>
              <w:t>теза частково відповідає запропонованій темі;  наведений аргумент не випливає з тези;  приклад не є доречним; висновок сформульовано нечітко.</w:t>
            </w:r>
          </w:p>
        </w:tc>
        <w:tc>
          <w:tcPr>
            <w:tcW w:w="992"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lastRenderedPageBreak/>
              <w:t>3</w:t>
            </w:r>
          </w:p>
        </w:tc>
        <w:tc>
          <w:tcPr>
            <w:tcW w:w="1936" w:type="dxa"/>
          </w:tcPr>
          <w:p w:rsidR="00851B79" w:rsidRPr="00CC5205" w:rsidRDefault="00851B79" w:rsidP="00851B79">
            <w:pPr>
              <w:tabs>
                <w:tab w:val="left" w:pos="284"/>
              </w:tabs>
              <w:spacing w:after="0" w:line="360" w:lineRule="auto"/>
              <w:jc w:val="center"/>
              <w:outlineLvl w:val="1"/>
              <w:rPr>
                <w:rFonts w:ascii="Times New Roman" w:eastAsia="Times New Roman" w:hAnsi="Times New Roman" w:cs="Times New Roman"/>
                <w:b/>
                <w:sz w:val="28"/>
                <w:szCs w:val="28"/>
                <w:lang w:val="uk-UA" w:eastAsia="ru-RU"/>
              </w:rPr>
            </w:pPr>
            <w:r w:rsidRPr="00CC5205">
              <w:rPr>
                <w:rFonts w:ascii="Times New Roman" w:eastAsia="Times New Roman" w:hAnsi="Times New Roman" w:cs="Times New Roman"/>
                <w:sz w:val="28"/>
                <w:szCs w:val="28"/>
                <w:lang w:val="uk-UA" w:eastAsia="ru-RU"/>
              </w:rPr>
              <w:t>11</w:t>
            </w:r>
          </w:p>
        </w:tc>
        <w:tc>
          <w:tcPr>
            <w:tcW w:w="1608" w:type="dxa"/>
            <w:vMerge/>
          </w:tcPr>
          <w:p w:rsidR="00851B79" w:rsidRPr="00CC5205" w:rsidRDefault="00851B79" w:rsidP="00851B79">
            <w:pPr>
              <w:tabs>
                <w:tab w:val="left" w:pos="284"/>
              </w:tabs>
              <w:spacing w:after="0" w:line="360" w:lineRule="auto"/>
              <w:jc w:val="center"/>
              <w:outlineLvl w:val="1"/>
              <w:rPr>
                <w:rFonts w:ascii="Times New Roman" w:eastAsia="Times New Roman" w:hAnsi="Times New Roman" w:cs="Times New Roman"/>
                <w:b/>
                <w:sz w:val="28"/>
                <w:szCs w:val="28"/>
                <w:lang w:val="uk-UA" w:eastAsia="ru-RU"/>
              </w:rPr>
            </w:pPr>
          </w:p>
        </w:tc>
        <w:tc>
          <w:tcPr>
            <w:tcW w:w="958" w:type="dxa"/>
          </w:tcPr>
          <w:p w:rsidR="00851B79" w:rsidRPr="00CC5205" w:rsidRDefault="00851B79" w:rsidP="00851B79">
            <w:pPr>
              <w:tabs>
                <w:tab w:val="left" w:pos="284"/>
              </w:tabs>
              <w:spacing w:after="0" w:line="360" w:lineRule="auto"/>
              <w:jc w:val="center"/>
              <w:outlineLvl w:val="1"/>
              <w:rPr>
                <w:rFonts w:ascii="Times New Roman" w:eastAsia="Times New Roman" w:hAnsi="Times New Roman" w:cs="Times New Roman"/>
                <w:b/>
                <w:sz w:val="28"/>
                <w:szCs w:val="28"/>
                <w:lang w:val="uk-UA" w:eastAsia="ru-RU"/>
              </w:rPr>
            </w:pPr>
            <w:r w:rsidRPr="00CC5205">
              <w:rPr>
                <w:rFonts w:ascii="Times New Roman" w:eastAsia="Times New Roman" w:hAnsi="Times New Roman" w:cs="Times New Roman"/>
                <w:sz w:val="28"/>
                <w:szCs w:val="28"/>
                <w:lang w:val="uk-UA" w:eastAsia="ru-RU"/>
              </w:rPr>
              <w:t>3</w:t>
            </w:r>
          </w:p>
        </w:tc>
      </w:tr>
      <w:tr w:rsidR="00851B79" w:rsidRPr="00CC5205" w:rsidTr="00851B79">
        <w:tc>
          <w:tcPr>
            <w:tcW w:w="4361" w:type="dxa"/>
          </w:tcPr>
          <w:p w:rsidR="00851B79" w:rsidRPr="00CC5205" w:rsidRDefault="00851B79" w:rsidP="00851B79">
            <w:pPr>
              <w:spacing w:after="0" w:line="240" w:lineRule="auto"/>
              <w:jc w:val="both"/>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lastRenderedPageBreak/>
              <w:t xml:space="preserve">Висловлення </w:t>
            </w:r>
            <w:r w:rsidRPr="00CC5205">
              <w:rPr>
                <w:rFonts w:ascii="Times New Roman" w:eastAsia="Times New Roman" w:hAnsi="Times New Roman" w:cs="Times New Roman"/>
                <w:b/>
                <w:sz w:val="28"/>
                <w:szCs w:val="28"/>
                <w:lang w:val="uk-UA" w:eastAsia="ru-RU"/>
              </w:rPr>
              <w:t>учня (учениці)</w:t>
            </w:r>
            <w:r w:rsidRPr="00CC5205">
              <w:rPr>
                <w:rFonts w:ascii="Times New Roman" w:eastAsia="Times New Roman" w:hAnsi="Times New Roman" w:cs="Times New Roman"/>
                <w:sz w:val="28"/>
                <w:szCs w:val="28"/>
                <w:lang w:val="uk-UA" w:eastAsia="ru-RU"/>
              </w:rPr>
              <w:t xml:space="preserve"> за обсягом складає дещо більше половини від норми й характеризується певною завершеністю, зв’язністю; чіткіше мають розрізнюватися основна та другорядна інформація; висновок лише частково відповідає тезі або не пов’язаний з аргументами;  є недоліки за сімома показниками: посереднє розуміння теми; порушення послідовності побудови твору; рівень словникового запасу нижче середнього; відносна стильова єдність твору; не сформульовано вправно тезу; наведено один аргумент.</w:t>
            </w:r>
          </w:p>
        </w:tc>
        <w:tc>
          <w:tcPr>
            <w:tcW w:w="992"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4</w:t>
            </w:r>
          </w:p>
        </w:tc>
        <w:tc>
          <w:tcPr>
            <w:tcW w:w="1936"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9-10</w:t>
            </w:r>
          </w:p>
        </w:tc>
        <w:tc>
          <w:tcPr>
            <w:tcW w:w="1608" w:type="dxa"/>
            <w:vMerge w:val="restart"/>
            <w:vAlign w:val="center"/>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7-8</w:t>
            </w:r>
          </w:p>
        </w:tc>
        <w:tc>
          <w:tcPr>
            <w:tcW w:w="958"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4</w:t>
            </w:r>
          </w:p>
        </w:tc>
      </w:tr>
      <w:tr w:rsidR="00851B79" w:rsidRPr="00CC5205" w:rsidTr="00851B79">
        <w:tc>
          <w:tcPr>
            <w:tcW w:w="4361" w:type="dxa"/>
          </w:tcPr>
          <w:p w:rsidR="00851B79" w:rsidRPr="00CC5205" w:rsidRDefault="00851B79" w:rsidP="00851B79">
            <w:pPr>
              <w:spacing w:after="0" w:line="240" w:lineRule="auto"/>
              <w:jc w:val="both"/>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 xml:space="preserve">За обсягом робота </w:t>
            </w:r>
            <w:r w:rsidRPr="00CC5205">
              <w:rPr>
                <w:rFonts w:ascii="Times New Roman" w:eastAsia="Times New Roman" w:hAnsi="Times New Roman" w:cs="Times New Roman"/>
                <w:b/>
                <w:sz w:val="28"/>
                <w:szCs w:val="28"/>
                <w:lang w:val="uk-UA" w:eastAsia="ru-RU"/>
              </w:rPr>
              <w:t>учня (учениці)</w:t>
            </w:r>
            <w:r w:rsidRPr="00CC5205">
              <w:rPr>
                <w:rFonts w:ascii="Times New Roman" w:eastAsia="Times New Roman" w:hAnsi="Times New Roman" w:cs="Times New Roman"/>
                <w:sz w:val="28"/>
                <w:szCs w:val="28"/>
                <w:lang w:val="uk-UA" w:eastAsia="ru-RU"/>
              </w:rPr>
              <w:t xml:space="preserve"> наближається до норми, загалом є завершеною, тему значною мірою розкрито; не сформульовано вправно тезу; наведено один аргумент; приклад непереконливий;  висновок лише частково відповідає тезі, не пов’язаний з аргументом та прикладом; трапляються недоліки за низкою показників (до шести): роботі властива поверховість висвітлення теми, не простежується основна думка, відносно струнка побудова твору, середній рівень словникового запасу,   бракує стильової єдності.</w:t>
            </w:r>
          </w:p>
        </w:tc>
        <w:tc>
          <w:tcPr>
            <w:tcW w:w="992"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5</w:t>
            </w:r>
          </w:p>
        </w:tc>
        <w:tc>
          <w:tcPr>
            <w:tcW w:w="1936"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7-8</w:t>
            </w:r>
          </w:p>
        </w:tc>
        <w:tc>
          <w:tcPr>
            <w:tcW w:w="1608" w:type="dxa"/>
            <w:vMerge/>
          </w:tcPr>
          <w:p w:rsidR="00851B79" w:rsidRPr="00CC5205" w:rsidRDefault="00851B79" w:rsidP="00851B79">
            <w:pPr>
              <w:spacing w:after="0" w:line="240" w:lineRule="auto"/>
              <w:rPr>
                <w:rFonts w:ascii="Times New Roman" w:eastAsia="Times New Roman" w:hAnsi="Times New Roman" w:cs="Times New Roman"/>
                <w:sz w:val="28"/>
                <w:szCs w:val="28"/>
                <w:lang w:eastAsia="ru-RU"/>
              </w:rPr>
            </w:pPr>
          </w:p>
        </w:tc>
        <w:tc>
          <w:tcPr>
            <w:tcW w:w="958"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5</w:t>
            </w:r>
          </w:p>
        </w:tc>
      </w:tr>
      <w:tr w:rsidR="00851B79" w:rsidRPr="00CC5205" w:rsidTr="00851B79">
        <w:tc>
          <w:tcPr>
            <w:tcW w:w="4361" w:type="dxa"/>
          </w:tcPr>
          <w:p w:rsidR="00851B79" w:rsidRPr="00CC5205" w:rsidRDefault="00851B79" w:rsidP="00851B79">
            <w:pPr>
              <w:spacing w:after="0" w:line="240" w:lineRule="auto"/>
              <w:jc w:val="both"/>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 xml:space="preserve">За обсягом висловлення </w:t>
            </w:r>
            <w:r w:rsidRPr="00CC5205">
              <w:rPr>
                <w:rFonts w:ascii="Times New Roman" w:eastAsia="Times New Roman" w:hAnsi="Times New Roman" w:cs="Times New Roman"/>
                <w:b/>
                <w:sz w:val="28"/>
                <w:szCs w:val="28"/>
                <w:lang w:val="uk-UA" w:eastAsia="ru-RU"/>
              </w:rPr>
              <w:t>учня (учениці)</w:t>
            </w:r>
            <w:r w:rsidRPr="00CC5205">
              <w:rPr>
                <w:rFonts w:ascii="Times New Roman" w:eastAsia="Times New Roman" w:hAnsi="Times New Roman" w:cs="Times New Roman"/>
                <w:sz w:val="28"/>
                <w:szCs w:val="28"/>
                <w:lang w:val="uk-UA" w:eastAsia="ru-RU"/>
              </w:rPr>
              <w:t xml:space="preserve"> сягає норми, його тема розкривається, виклад загалом зв’язний; </w:t>
            </w:r>
            <w:r w:rsidRPr="00CC5205">
              <w:rPr>
                <w:rFonts w:ascii="Times New Roman" w:eastAsia="Times New Roman" w:hAnsi="Times New Roman" w:cs="Times New Roman"/>
                <w:b/>
                <w:sz w:val="28"/>
                <w:szCs w:val="28"/>
                <w:lang w:val="uk-UA" w:eastAsia="ru-RU"/>
              </w:rPr>
              <w:t>учень (учениця)</w:t>
            </w:r>
            <w:r w:rsidRPr="00CC5205">
              <w:rPr>
                <w:rFonts w:ascii="Times New Roman" w:eastAsia="Times New Roman" w:hAnsi="Times New Roman" w:cs="Times New Roman"/>
                <w:sz w:val="28"/>
                <w:szCs w:val="28"/>
                <w:lang w:val="uk-UA" w:eastAsia="ru-RU"/>
              </w:rPr>
              <w:t xml:space="preserve"> наводить   один доречний аргумент; наводить непереконливий приклад;  висновок лише частково </w:t>
            </w:r>
            <w:r w:rsidRPr="00CC5205">
              <w:rPr>
                <w:rFonts w:ascii="Times New Roman" w:eastAsia="Times New Roman" w:hAnsi="Times New Roman" w:cs="Times New Roman"/>
                <w:sz w:val="28"/>
                <w:szCs w:val="28"/>
                <w:lang w:val="uk-UA" w:eastAsia="ru-RU"/>
              </w:rPr>
              <w:lastRenderedPageBreak/>
              <w:t>відповідає тезі або не пов’язаний з аргументами та прикладами;</w:t>
            </w:r>
            <w:r w:rsidRPr="00CC5205">
              <w:rPr>
                <w:rFonts w:ascii="Times New Roman" w:eastAsia="Times New Roman" w:hAnsi="Times New Roman" w:cs="Times New Roman"/>
                <w:lang w:eastAsia="ru-RU"/>
              </w:rPr>
              <w:t xml:space="preserve"> </w:t>
            </w:r>
            <w:r w:rsidRPr="00CC5205">
              <w:rPr>
                <w:rFonts w:ascii="Times New Roman" w:eastAsia="Times New Roman" w:hAnsi="Times New Roman" w:cs="Times New Roman"/>
                <w:sz w:val="28"/>
                <w:szCs w:val="28"/>
                <w:lang w:val="uk-UA" w:eastAsia="ru-RU"/>
              </w:rPr>
              <w:t>робота характеризується недоліками за п’ятьма показниками: помітний її репродуктивний характер, відсутня самостійність суджень, їх аргументованість, добір слів не завжди вдалий, учень (учениця) неточно добирає слова й синтаксичні конструкції.</w:t>
            </w:r>
          </w:p>
        </w:tc>
        <w:tc>
          <w:tcPr>
            <w:tcW w:w="992"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lastRenderedPageBreak/>
              <w:t>6</w:t>
            </w:r>
          </w:p>
        </w:tc>
        <w:tc>
          <w:tcPr>
            <w:tcW w:w="1936"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5-6</w:t>
            </w:r>
          </w:p>
        </w:tc>
        <w:tc>
          <w:tcPr>
            <w:tcW w:w="1608" w:type="dxa"/>
            <w:vMerge/>
          </w:tcPr>
          <w:p w:rsidR="00851B79" w:rsidRPr="00CC5205" w:rsidRDefault="00851B79" w:rsidP="00851B79">
            <w:pPr>
              <w:spacing w:after="0" w:line="240" w:lineRule="auto"/>
              <w:rPr>
                <w:rFonts w:ascii="Times New Roman" w:eastAsia="Times New Roman" w:hAnsi="Times New Roman" w:cs="Times New Roman"/>
                <w:sz w:val="28"/>
                <w:szCs w:val="28"/>
                <w:lang w:eastAsia="ru-RU"/>
              </w:rPr>
            </w:pPr>
          </w:p>
        </w:tc>
        <w:tc>
          <w:tcPr>
            <w:tcW w:w="958"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6</w:t>
            </w:r>
          </w:p>
        </w:tc>
      </w:tr>
      <w:tr w:rsidR="00851B79" w:rsidRPr="00CC5205" w:rsidTr="00851B79">
        <w:tc>
          <w:tcPr>
            <w:tcW w:w="4361" w:type="dxa"/>
          </w:tcPr>
          <w:p w:rsidR="00851B79" w:rsidRPr="00CC5205" w:rsidRDefault="00851B79" w:rsidP="00851B79">
            <w:pPr>
              <w:spacing w:after="0" w:line="240" w:lineRule="auto"/>
              <w:jc w:val="both"/>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b/>
                <w:sz w:val="28"/>
                <w:szCs w:val="28"/>
                <w:lang w:val="uk-UA" w:eastAsia="ru-RU"/>
              </w:rPr>
              <w:lastRenderedPageBreak/>
              <w:t>Учень (учениця)</w:t>
            </w:r>
            <w:r w:rsidRPr="00CC5205">
              <w:rPr>
                <w:rFonts w:ascii="Times New Roman" w:eastAsia="Times New Roman" w:hAnsi="Times New Roman" w:cs="Times New Roman"/>
                <w:sz w:val="28"/>
                <w:szCs w:val="28"/>
                <w:lang w:val="uk-UA" w:eastAsia="ru-RU"/>
              </w:rPr>
              <w:t xml:space="preserve"> самостійно створює достатньо повний, зв’язний, з елементами самостійних суджень текст, формулює тезу, яка відповідає запропонованій темі; наводить   один доречний аргумент;  вдало добирає лексичні засоби; висновок відповідає запропонованій темі; у роботі є недоліки (до чотирьох): відхилення від теми, порушення послідовності її викладу; висловлювання не завжди конкретне, просторовий виклад міркувань, не підкріплених фактичним матеріалом  нелогічне розташування абзаців, переходи між ними не є вмотивованими; основна думка не арґументується.</w:t>
            </w:r>
          </w:p>
        </w:tc>
        <w:tc>
          <w:tcPr>
            <w:tcW w:w="992"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7</w:t>
            </w:r>
          </w:p>
        </w:tc>
        <w:tc>
          <w:tcPr>
            <w:tcW w:w="1936" w:type="dxa"/>
            <w:vAlign w:val="center"/>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4</w:t>
            </w:r>
          </w:p>
        </w:tc>
        <w:tc>
          <w:tcPr>
            <w:tcW w:w="1608" w:type="dxa"/>
            <w:vAlign w:val="center"/>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6</w:t>
            </w:r>
          </w:p>
        </w:tc>
        <w:tc>
          <w:tcPr>
            <w:tcW w:w="958"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7</w:t>
            </w:r>
          </w:p>
        </w:tc>
      </w:tr>
      <w:tr w:rsidR="00851B79" w:rsidRPr="00CC5205" w:rsidTr="00851B79">
        <w:tc>
          <w:tcPr>
            <w:tcW w:w="4361" w:type="dxa"/>
          </w:tcPr>
          <w:p w:rsidR="00851B79" w:rsidRPr="00CC5205" w:rsidRDefault="00851B79" w:rsidP="00851B79">
            <w:pPr>
              <w:spacing w:after="0" w:line="240" w:lineRule="auto"/>
              <w:jc w:val="both"/>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b/>
                <w:sz w:val="28"/>
                <w:szCs w:val="28"/>
                <w:lang w:val="uk-UA" w:eastAsia="ru-RU"/>
              </w:rPr>
              <w:t>Учень (учениця)</w:t>
            </w:r>
            <w:r w:rsidRPr="00CC5205">
              <w:rPr>
                <w:rFonts w:ascii="Times New Roman" w:eastAsia="Times New Roman" w:hAnsi="Times New Roman" w:cs="Times New Roman"/>
                <w:sz w:val="28"/>
                <w:szCs w:val="28"/>
                <w:lang w:val="uk-UA" w:eastAsia="ru-RU"/>
              </w:rPr>
              <w:t xml:space="preserve">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відповідає запропонованій темі; 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w:t>
            </w:r>
            <w:r w:rsidRPr="00CC5205">
              <w:rPr>
                <w:rFonts w:ascii="Times New Roman" w:eastAsia="Times New Roman" w:hAnsi="Times New Roman" w:cs="Times New Roman"/>
                <w:sz w:val="28"/>
                <w:szCs w:val="28"/>
                <w:lang w:val="uk-UA" w:eastAsia="ru-RU"/>
              </w:rPr>
              <w:lastRenderedPageBreak/>
              <w:t>різноманітністю та чіткістю слововживання.</w:t>
            </w:r>
          </w:p>
        </w:tc>
        <w:tc>
          <w:tcPr>
            <w:tcW w:w="992"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lastRenderedPageBreak/>
              <w:t>8</w:t>
            </w:r>
          </w:p>
        </w:tc>
        <w:tc>
          <w:tcPr>
            <w:tcW w:w="1936" w:type="dxa"/>
            <w:vAlign w:val="center"/>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3</w:t>
            </w:r>
          </w:p>
        </w:tc>
        <w:tc>
          <w:tcPr>
            <w:tcW w:w="1608" w:type="dxa"/>
            <w:vAlign w:val="center"/>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5</w:t>
            </w:r>
          </w:p>
        </w:tc>
        <w:tc>
          <w:tcPr>
            <w:tcW w:w="958"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8</w:t>
            </w:r>
          </w:p>
        </w:tc>
      </w:tr>
      <w:tr w:rsidR="00851B79" w:rsidRPr="00CC5205" w:rsidTr="00851B79">
        <w:tc>
          <w:tcPr>
            <w:tcW w:w="4361" w:type="dxa"/>
          </w:tcPr>
          <w:p w:rsidR="00851B79" w:rsidRPr="00CC5205" w:rsidRDefault="00851B79" w:rsidP="00851B79">
            <w:pPr>
              <w:spacing w:after="0" w:line="240" w:lineRule="auto"/>
              <w:jc w:val="both"/>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b/>
                <w:sz w:val="28"/>
                <w:szCs w:val="28"/>
                <w:lang w:val="uk-UA" w:eastAsia="ru-RU"/>
              </w:rPr>
              <w:lastRenderedPageBreak/>
              <w:t>Учень (учениця)</w:t>
            </w:r>
            <w:r w:rsidRPr="00CC5205">
              <w:rPr>
                <w:rFonts w:ascii="Times New Roman" w:eastAsia="Times New Roman" w:hAnsi="Times New Roman" w:cs="Times New Roman"/>
                <w:sz w:val="28"/>
                <w:szCs w:val="28"/>
                <w:lang w:val="uk-UA" w:eastAsia="ru-RU"/>
              </w:rPr>
              <w:t xml:space="preserve"> самостійно будує послідовний, повний, логічно викладений текст; формулює тезу, що відповідає запропонованій темі; загалом розкриває тему, висловлює основну думку; наводить один доречний аргумент;  вдало добирає лексичні засоби; наводить один доречний приклад; висновок відповідає запропонованій темі; у роботі виявлені недоліки за двома показниками: тезу чітко не сформульовано, відсутність виразної особистісної позиції, належної її аргументації тощо.</w:t>
            </w:r>
          </w:p>
        </w:tc>
        <w:tc>
          <w:tcPr>
            <w:tcW w:w="992"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9</w:t>
            </w:r>
          </w:p>
        </w:tc>
        <w:tc>
          <w:tcPr>
            <w:tcW w:w="1936" w:type="dxa"/>
            <w:vAlign w:val="center"/>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1+1</w:t>
            </w:r>
          </w:p>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(негруба)</w:t>
            </w:r>
          </w:p>
        </w:tc>
        <w:tc>
          <w:tcPr>
            <w:tcW w:w="1608" w:type="dxa"/>
            <w:vAlign w:val="center"/>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4</w:t>
            </w:r>
          </w:p>
        </w:tc>
        <w:tc>
          <w:tcPr>
            <w:tcW w:w="958"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9</w:t>
            </w:r>
          </w:p>
        </w:tc>
      </w:tr>
      <w:tr w:rsidR="00851B79" w:rsidRPr="00CC5205" w:rsidTr="00851B79">
        <w:tc>
          <w:tcPr>
            <w:tcW w:w="4361" w:type="dxa"/>
          </w:tcPr>
          <w:p w:rsidR="00851B79" w:rsidRPr="00CC5205" w:rsidRDefault="00851B79" w:rsidP="00851B79">
            <w:pPr>
              <w:spacing w:after="0" w:line="240" w:lineRule="auto"/>
              <w:jc w:val="both"/>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b/>
                <w:sz w:val="28"/>
                <w:szCs w:val="28"/>
                <w:lang w:val="uk-UA" w:eastAsia="ru-RU"/>
              </w:rPr>
              <w:t>Учень (учениця)</w:t>
            </w:r>
            <w:r w:rsidRPr="00CC5205">
              <w:rPr>
                <w:rFonts w:ascii="Times New Roman" w:eastAsia="Times New Roman" w:hAnsi="Times New Roman" w:cs="Times New Roman"/>
                <w:sz w:val="28"/>
                <w:szCs w:val="28"/>
                <w:lang w:val="uk-UA" w:eastAsia="ru-RU"/>
              </w:rPr>
              <w:t xml:space="preserve"> самостійно будує послідовний,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переконливі аргументи, приклади; неординарна побудова твору, робота відзначається багатством словника, граматичною правильністю, дотриманням стильової єдності й виразності тексту, але за одним із критеріїв допущено помилку; висновок відповідає запропонованій темі й  випливає зі сформульованої тези, аргументів і прикладів. </w:t>
            </w:r>
          </w:p>
        </w:tc>
        <w:tc>
          <w:tcPr>
            <w:tcW w:w="992"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10</w:t>
            </w:r>
          </w:p>
        </w:tc>
        <w:tc>
          <w:tcPr>
            <w:tcW w:w="1936" w:type="dxa"/>
            <w:vAlign w:val="center"/>
          </w:tcPr>
          <w:p w:rsidR="00851B79" w:rsidRPr="00CC5205" w:rsidRDefault="00851B79" w:rsidP="00851B79">
            <w:pPr>
              <w:spacing w:after="0" w:line="240" w:lineRule="auto"/>
              <w:jc w:val="center"/>
              <w:rPr>
                <w:rFonts w:ascii="Times New Roman" w:eastAsia="Times New Roman" w:hAnsi="Times New Roman" w:cs="Times New Roman"/>
                <w:b/>
                <w:sz w:val="28"/>
                <w:szCs w:val="28"/>
                <w:lang w:val="uk-UA" w:eastAsia="ru-RU"/>
              </w:rPr>
            </w:pPr>
            <w:r w:rsidRPr="00CC5205">
              <w:rPr>
                <w:rFonts w:ascii="Times New Roman" w:eastAsia="Times New Roman" w:hAnsi="Times New Roman" w:cs="Times New Roman"/>
                <w:b/>
                <w:sz w:val="28"/>
                <w:szCs w:val="28"/>
                <w:lang w:val="uk-UA" w:eastAsia="ru-RU"/>
              </w:rPr>
              <w:t>1</w:t>
            </w:r>
          </w:p>
        </w:tc>
        <w:tc>
          <w:tcPr>
            <w:tcW w:w="1608" w:type="dxa"/>
            <w:vAlign w:val="center"/>
          </w:tcPr>
          <w:p w:rsidR="00851B79" w:rsidRPr="00CC5205" w:rsidRDefault="00851B79" w:rsidP="00851B79">
            <w:pPr>
              <w:spacing w:after="0" w:line="240" w:lineRule="auto"/>
              <w:jc w:val="center"/>
              <w:rPr>
                <w:rFonts w:ascii="Times New Roman" w:eastAsia="Times New Roman" w:hAnsi="Times New Roman" w:cs="Times New Roman"/>
                <w:b/>
                <w:sz w:val="28"/>
                <w:szCs w:val="28"/>
                <w:lang w:val="uk-UA" w:eastAsia="ru-RU"/>
              </w:rPr>
            </w:pPr>
            <w:r w:rsidRPr="00CC5205">
              <w:rPr>
                <w:rFonts w:ascii="Times New Roman" w:eastAsia="Times New Roman" w:hAnsi="Times New Roman" w:cs="Times New Roman"/>
                <w:b/>
                <w:sz w:val="28"/>
                <w:szCs w:val="28"/>
                <w:lang w:val="uk-UA" w:eastAsia="ru-RU"/>
              </w:rPr>
              <w:t>3</w:t>
            </w:r>
          </w:p>
        </w:tc>
        <w:tc>
          <w:tcPr>
            <w:tcW w:w="958"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10</w:t>
            </w:r>
          </w:p>
        </w:tc>
      </w:tr>
      <w:tr w:rsidR="00851B79" w:rsidRPr="00CC5205" w:rsidTr="00851B79">
        <w:tc>
          <w:tcPr>
            <w:tcW w:w="4361" w:type="dxa"/>
          </w:tcPr>
          <w:p w:rsidR="00851B79" w:rsidRPr="00CC5205" w:rsidRDefault="00851B79" w:rsidP="00851B79">
            <w:pPr>
              <w:spacing w:after="0" w:line="240" w:lineRule="auto"/>
              <w:jc w:val="both"/>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b/>
                <w:sz w:val="28"/>
                <w:szCs w:val="28"/>
                <w:lang w:val="uk-UA" w:eastAsia="ru-RU"/>
              </w:rPr>
              <w:t>Учень (учениця)</w:t>
            </w:r>
            <w:r w:rsidRPr="00CC5205">
              <w:rPr>
                <w:rFonts w:ascii="Times New Roman" w:eastAsia="Times New Roman" w:hAnsi="Times New Roman" w:cs="Times New Roman"/>
                <w:sz w:val="28"/>
                <w:szCs w:val="28"/>
                <w:lang w:val="uk-UA" w:eastAsia="ru-RU"/>
              </w:rPr>
              <w:t xml:space="preserve"> самостійно будує послідовний, повний текст, ураховує комунікативне завдання; вправно формулює тезу;  аргументовано, чітко висловлює власну думку, зіставляє її з думками інших, уміє пов’язати обговорюваний предмет із власним життєвим досвідом, наводить два доречні й переконливі аргументи для </w:t>
            </w:r>
            <w:r w:rsidRPr="00CC5205">
              <w:rPr>
                <w:rFonts w:ascii="Times New Roman" w:eastAsia="Times New Roman" w:hAnsi="Times New Roman" w:cs="Times New Roman"/>
                <w:sz w:val="28"/>
                <w:szCs w:val="28"/>
                <w:lang w:val="uk-UA" w:eastAsia="ru-RU"/>
              </w:rPr>
              <w:lastRenderedPageBreak/>
              <w:t>обґрунтування тієї чи іншої позиції з огляду на необхідність розв’язувати певні життєві проблеми; приклади конкретизовані; робота відзначається багатством словника, точністю слововживання, стилістичною єдністю, граматичною різноманітністю; висновок відповідає запропонованій темі й  випливає зі сформульованої тези, аргументів і прикладів.</w:t>
            </w:r>
          </w:p>
        </w:tc>
        <w:tc>
          <w:tcPr>
            <w:tcW w:w="992"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lastRenderedPageBreak/>
              <w:t>11</w:t>
            </w:r>
          </w:p>
        </w:tc>
        <w:tc>
          <w:tcPr>
            <w:tcW w:w="1936" w:type="dxa"/>
            <w:vAlign w:val="center"/>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1 (негруба)</w:t>
            </w:r>
          </w:p>
        </w:tc>
        <w:tc>
          <w:tcPr>
            <w:tcW w:w="1608" w:type="dxa"/>
            <w:vAlign w:val="center"/>
          </w:tcPr>
          <w:p w:rsidR="00851B79" w:rsidRPr="00CC5205" w:rsidRDefault="00851B79" w:rsidP="00851B79">
            <w:pPr>
              <w:spacing w:after="0" w:line="240" w:lineRule="auto"/>
              <w:jc w:val="center"/>
              <w:rPr>
                <w:rFonts w:ascii="Times New Roman" w:eastAsia="Times New Roman" w:hAnsi="Times New Roman" w:cs="Times New Roman"/>
                <w:b/>
                <w:sz w:val="28"/>
                <w:szCs w:val="28"/>
                <w:lang w:val="uk-UA" w:eastAsia="ru-RU"/>
              </w:rPr>
            </w:pPr>
            <w:r w:rsidRPr="00CC5205">
              <w:rPr>
                <w:rFonts w:ascii="Times New Roman" w:eastAsia="Times New Roman" w:hAnsi="Times New Roman" w:cs="Times New Roman"/>
                <w:b/>
                <w:sz w:val="28"/>
                <w:szCs w:val="28"/>
                <w:lang w:val="uk-UA" w:eastAsia="ru-RU"/>
              </w:rPr>
              <w:t>2</w:t>
            </w:r>
          </w:p>
        </w:tc>
        <w:tc>
          <w:tcPr>
            <w:tcW w:w="958"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11</w:t>
            </w:r>
          </w:p>
        </w:tc>
      </w:tr>
      <w:tr w:rsidR="00851B79" w:rsidRPr="00CC5205" w:rsidTr="00851B79">
        <w:tc>
          <w:tcPr>
            <w:tcW w:w="4361" w:type="dxa"/>
          </w:tcPr>
          <w:p w:rsidR="00851B79" w:rsidRPr="00CC5205" w:rsidRDefault="00851B79" w:rsidP="00851B79">
            <w:pPr>
              <w:spacing w:after="0" w:line="240" w:lineRule="auto"/>
              <w:jc w:val="both"/>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b/>
                <w:sz w:val="28"/>
                <w:szCs w:val="28"/>
                <w:lang w:val="uk-UA" w:eastAsia="ru-RU"/>
              </w:rPr>
              <w:lastRenderedPageBreak/>
              <w:t>Учень (учениця)</w:t>
            </w:r>
            <w:r w:rsidRPr="00CC5205">
              <w:rPr>
                <w:rFonts w:ascii="Times New Roman" w:eastAsia="Times New Roman" w:hAnsi="Times New Roman" w:cs="Times New Roman"/>
                <w:sz w:val="28"/>
                <w:szCs w:val="28"/>
                <w:lang w:val="uk-UA" w:eastAsia="ru-RU"/>
              </w:rPr>
              <w:t xml:space="preserve"> самостійно створює яскраве, оригінальне за думкою та оформленням висловлення відповідно до мовленнєвої ситуації; повно, вичерпно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життєвих проблем; приклади переконливі, конкретизовані; цілісний, послідовний і несуперечливий розвиток думки (логічність і послідовність викладу);       висновок відповідає запропонованій темі й органічно випливає зі сформульованої тези, аргументів і прикладів; робота відзначається багатством слововживання та художньою цінністю.</w:t>
            </w:r>
          </w:p>
        </w:tc>
        <w:tc>
          <w:tcPr>
            <w:tcW w:w="992"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12</w:t>
            </w:r>
          </w:p>
        </w:tc>
        <w:tc>
          <w:tcPr>
            <w:tcW w:w="1936" w:type="dxa"/>
            <w:vAlign w:val="center"/>
          </w:tcPr>
          <w:p w:rsidR="00851B79" w:rsidRPr="00CC5205" w:rsidRDefault="00851B79" w:rsidP="00851B79">
            <w:pPr>
              <w:numPr>
                <w:ilvl w:val="0"/>
                <w:numId w:val="3"/>
              </w:numPr>
              <w:spacing w:after="0" w:line="240" w:lineRule="auto"/>
              <w:contextualSpacing/>
              <w:jc w:val="center"/>
              <w:rPr>
                <w:rFonts w:ascii="Times New Roman" w:eastAsia="Calibri" w:hAnsi="Times New Roman" w:cs="Times New Roman"/>
                <w:sz w:val="28"/>
                <w:szCs w:val="28"/>
              </w:rPr>
            </w:pPr>
          </w:p>
        </w:tc>
        <w:tc>
          <w:tcPr>
            <w:tcW w:w="1608" w:type="dxa"/>
            <w:vAlign w:val="center"/>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1</w:t>
            </w:r>
          </w:p>
        </w:tc>
        <w:tc>
          <w:tcPr>
            <w:tcW w:w="958" w:type="dxa"/>
          </w:tcPr>
          <w:p w:rsidR="00851B79" w:rsidRPr="00CC5205" w:rsidRDefault="00851B79" w:rsidP="00851B79">
            <w:pPr>
              <w:spacing w:after="0" w:line="240" w:lineRule="auto"/>
              <w:jc w:val="center"/>
              <w:rPr>
                <w:rFonts w:ascii="Times New Roman" w:eastAsia="Times New Roman" w:hAnsi="Times New Roman" w:cs="Times New Roman"/>
                <w:sz w:val="28"/>
                <w:szCs w:val="28"/>
                <w:lang w:val="uk-UA" w:eastAsia="ru-RU"/>
              </w:rPr>
            </w:pPr>
            <w:r w:rsidRPr="00CC5205">
              <w:rPr>
                <w:rFonts w:ascii="Times New Roman" w:eastAsia="Times New Roman" w:hAnsi="Times New Roman" w:cs="Times New Roman"/>
                <w:sz w:val="28"/>
                <w:szCs w:val="28"/>
                <w:lang w:val="uk-UA" w:eastAsia="ru-RU"/>
              </w:rPr>
              <w:t>12</w:t>
            </w:r>
          </w:p>
        </w:tc>
      </w:tr>
    </w:tbl>
    <w:p w:rsidR="00851B79" w:rsidRDefault="00851B79" w:rsidP="00851B79">
      <w:pPr>
        <w:spacing w:after="0" w:line="240" w:lineRule="auto"/>
        <w:jc w:val="center"/>
        <w:rPr>
          <w:rFonts w:ascii="Times New Roman" w:hAnsi="Times New Roman" w:cs="Times New Roman"/>
          <w:b/>
          <w:sz w:val="40"/>
          <w:szCs w:val="40"/>
          <w:lang w:val="uk-UA"/>
        </w:rPr>
      </w:pPr>
    </w:p>
    <w:p w:rsidR="00851B79" w:rsidRDefault="00851B79" w:rsidP="00851B79">
      <w:pPr>
        <w:spacing w:after="0" w:line="240" w:lineRule="auto"/>
        <w:jc w:val="center"/>
        <w:rPr>
          <w:rFonts w:ascii="Times New Roman" w:hAnsi="Times New Roman" w:cs="Times New Roman"/>
          <w:b/>
          <w:sz w:val="40"/>
          <w:szCs w:val="40"/>
          <w:lang w:val="uk-UA"/>
        </w:rPr>
      </w:pPr>
      <w:r w:rsidRPr="00851B79">
        <w:rPr>
          <w:rFonts w:ascii="Times New Roman" w:hAnsi="Times New Roman" w:cs="Times New Roman"/>
          <w:b/>
          <w:sz w:val="40"/>
          <w:szCs w:val="40"/>
          <w:lang w:val="uk-UA"/>
        </w:rPr>
        <w:t xml:space="preserve">Критерії оцінювання </w:t>
      </w:r>
    </w:p>
    <w:p w:rsidR="00851B79" w:rsidRDefault="00851B79" w:rsidP="00851B79">
      <w:pPr>
        <w:spacing w:after="0" w:line="240" w:lineRule="auto"/>
        <w:jc w:val="center"/>
        <w:rPr>
          <w:rFonts w:ascii="Times New Roman" w:hAnsi="Times New Roman" w:cs="Times New Roman"/>
          <w:b/>
          <w:sz w:val="40"/>
          <w:szCs w:val="40"/>
          <w:lang w:val="uk-UA"/>
        </w:rPr>
      </w:pPr>
      <w:r w:rsidRPr="00851B79">
        <w:rPr>
          <w:rFonts w:ascii="Times New Roman" w:hAnsi="Times New Roman" w:cs="Times New Roman"/>
          <w:b/>
          <w:sz w:val="40"/>
          <w:szCs w:val="40"/>
          <w:lang w:val="uk-UA"/>
        </w:rPr>
        <w:t>навчальних досягнень учнів 5-11 класів і</w:t>
      </w:r>
      <w:r w:rsidRPr="003B2AAD">
        <w:rPr>
          <w:rFonts w:ascii="Times New Roman" w:hAnsi="Times New Roman" w:cs="Times New Roman"/>
          <w:b/>
          <w:sz w:val="40"/>
          <w:szCs w:val="40"/>
          <w:lang w:val="uk-UA"/>
        </w:rPr>
        <w:t>з</w:t>
      </w:r>
      <w:r w:rsidRPr="00851B79">
        <w:rPr>
          <w:rFonts w:ascii="Times New Roman" w:hAnsi="Times New Roman" w:cs="Times New Roman"/>
          <w:b/>
          <w:sz w:val="40"/>
          <w:szCs w:val="40"/>
          <w:lang w:val="uk-UA"/>
        </w:rPr>
        <w:t xml:space="preserve"> зарубіжної літератури</w:t>
      </w:r>
    </w:p>
    <w:p w:rsidR="00851B79" w:rsidRPr="003B2AAD" w:rsidRDefault="00851B79" w:rsidP="00851B79">
      <w:pPr>
        <w:spacing w:after="0" w:line="240" w:lineRule="auto"/>
        <w:jc w:val="center"/>
        <w:rPr>
          <w:rFonts w:ascii="Times New Roman" w:hAnsi="Times New Roman" w:cs="Times New Roman"/>
          <w:b/>
          <w:sz w:val="40"/>
          <w:szCs w:val="40"/>
          <w:lang w:val="uk-UA"/>
        </w:rPr>
      </w:pPr>
    </w:p>
    <w:tbl>
      <w:tblPr>
        <w:tblStyle w:val="a4"/>
        <w:tblW w:w="0" w:type="auto"/>
        <w:tblLook w:val="04A0"/>
      </w:tblPr>
      <w:tblGrid>
        <w:gridCol w:w="2103"/>
        <w:gridCol w:w="791"/>
        <w:gridCol w:w="7772"/>
      </w:tblGrid>
      <w:tr w:rsidR="00851B79" w:rsidRPr="00E21E6D" w:rsidTr="00851B79">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Рівні навчальних досягнень учнів</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Бали</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Оцінювання навчальних досягнень учнів</w:t>
            </w:r>
          </w:p>
        </w:tc>
      </w:tr>
      <w:tr w:rsidR="00851B79" w:rsidRPr="00E21E6D" w:rsidTr="00851B79">
        <w:tc>
          <w:tcPr>
            <w:tcW w:w="0" w:type="auto"/>
            <w:vMerge w:val="restart"/>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lastRenderedPageBreak/>
              <w:t>Початковий</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1</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Учні відтворюють матеріал на елементарному рівні, називаючи окремий літературний факт або явище.</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2</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Учні розуміють навчальний матеріал на елементарному рівні його засвоєння, відтворюють якийсь фрагмент окремим реченням.</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3</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Учні сприймають навчальний матеріал, дають відповідь у формі зв’язного висловлювання (з допомогою вчителя).</w:t>
            </w:r>
          </w:p>
        </w:tc>
      </w:tr>
      <w:tr w:rsidR="00851B79" w:rsidRPr="00E21E6D" w:rsidTr="00851B79">
        <w:tc>
          <w:tcPr>
            <w:tcW w:w="0" w:type="auto"/>
            <w:vMerge w:val="restart"/>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Середній</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4</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Учні володіють літературним матеріалом на початковому рівні його засвоєння, відтворюють незначну його частину, дають визначення літературного явища без посилання на текст.</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5</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Учні володіють матеріалом та окремими навичками аналізу літературного твору, з допомогою вчителя відтворюють матеріал і наводить приклади з тексту.</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6</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Учні володіють матеріалом, відтворюють значну його частину, з допомогою вчителя знаходять потрібні приклади у тексті літературного твору.</w:t>
            </w:r>
          </w:p>
        </w:tc>
      </w:tr>
      <w:tr w:rsidR="00851B79" w:rsidRPr="00E21E6D" w:rsidTr="00851B79">
        <w:tc>
          <w:tcPr>
            <w:tcW w:w="0" w:type="auto"/>
            <w:vMerge w:val="restart"/>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Достатній</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7</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Учні володіють матеріалом і навичками аналізу лiтературного твору за поданим учителем зразком, наводять окремі власні приклади на підтвердження певних суджень.</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8</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Учні володіють матеріалом, навичками текстуального аналізу на рівні цілісно-комплексного уявлення про певне літературне явище, під керівництвом учителя виправляють допущені помилки й добирають аргументи на підтвердження висловленого судження або висновку.</w:t>
            </w:r>
          </w:p>
        </w:tc>
      </w:tr>
      <w:tr w:rsidR="00851B79" w:rsidRPr="00951231"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9</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Учні володіють матеріалом та навичками ціліснокомплексного аналізу художнього твору, систематизують та узагальнюють набуті знання, самостійно виправляють допущені помилки, добирають переконливі аргументи на підтвердження власного судження.</w:t>
            </w:r>
          </w:p>
        </w:tc>
      </w:tr>
      <w:tr w:rsidR="00851B79" w:rsidRPr="00951231" w:rsidTr="00851B79">
        <w:tc>
          <w:tcPr>
            <w:tcW w:w="0" w:type="auto"/>
            <w:vMerge w:val="restart"/>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Високий</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10</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Учні володіють матеріалом та навичками ціліснокомплексного аналізу літературного твору, виявляють початкові творчі здібності, самостійно оцінюють окремі нові літературні явища, знаходять і виправляють допущені помилки, працюють з різними джерелами інформації, систематизують та творчо використовують дібраний матеріал.</w:t>
            </w:r>
          </w:p>
        </w:tc>
      </w:tr>
      <w:tr w:rsidR="00851B79" w:rsidRPr="00951231"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11</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Учні на високому рівні володіють матеріалом, вміннями і навичками аналізу художнього твору, висловлюють свої думки, самостійно оцінюють різноманітні явища культурного життя, виявляючи власну позицію щодо них.</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12</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Учні вільно володіють матеріалом та навичками текстуального аналізу літературного твору, виявляють особливі творчі здібності та здатність до оригінальних рішень різноманітних навчальних завдань, до використання набутих знань та вмінь у нестандартних ситуаціях, схильність до літературної творчості.</w:t>
            </w:r>
          </w:p>
        </w:tc>
      </w:tr>
    </w:tbl>
    <w:p w:rsidR="00851B79" w:rsidRPr="00E21E6D" w:rsidRDefault="00851B79" w:rsidP="00851B79">
      <w:pP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b/>
          <w:sz w:val="28"/>
          <w:szCs w:val="28"/>
          <w:lang w:val="uk-UA"/>
        </w:rPr>
      </w:pPr>
      <w:r w:rsidRPr="00E21E6D">
        <w:rPr>
          <w:rFonts w:ascii="Times New Roman" w:hAnsi="Times New Roman" w:cs="Times New Roman"/>
          <w:b/>
          <w:sz w:val="28"/>
          <w:szCs w:val="28"/>
        </w:rPr>
        <w:lastRenderedPageBreak/>
        <w:t>Вимоги до оцінювання контрольних творів</w:t>
      </w:r>
    </w:p>
    <w:tbl>
      <w:tblPr>
        <w:tblStyle w:val="a4"/>
        <w:tblW w:w="0" w:type="auto"/>
        <w:tblLook w:val="04A0"/>
      </w:tblPr>
      <w:tblGrid>
        <w:gridCol w:w="1760"/>
        <w:gridCol w:w="791"/>
        <w:gridCol w:w="3716"/>
        <w:gridCol w:w="2310"/>
        <w:gridCol w:w="2089"/>
      </w:tblGrid>
      <w:tr w:rsidR="00851B79" w:rsidRPr="00E21E6D" w:rsidTr="00851B79">
        <w:tc>
          <w:tcPr>
            <w:tcW w:w="0" w:type="auto"/>
            <w:vMerge w:val="restart"/>
          </w:tcPr>
          <w:p w:rsidR="00851B79" w:rsidRPr="00E21E6D" w:rsidRDefault="00851B79" w:rsidP="00851B79">
            <w:pPr>
              <w:jc w:val="center"/>
              <w:rPr>
                <w:rFonts w:ascii="Times New Roman" w:hAnsi="Times New Roman" w:cs="Times New Roman"/>
                <w:sz w:val="28"/>
                <w:szCs w:val="28"/>
              </w:rPr>
            </w:pPr>
            <w:r w:rsidRPr="00E21E6D">
              <w:rPr>
                <w:rFonts w:ascii="Times New Roman" w:hAnsi="Times New Roman" w:cs="Times New Roman"/>
                <w:sz w:val="28"/>
                <w:szCs w:val="28"/>
              </w:rPr>
              <w:t>Рівні навчальних досягнень учнів</w:t>
            </w:r>
          </w:p>
        </w:tc>
        <w:tc>
          <w:tcPr>
            <w:tcW w:w="0" w:type="auto"/>
            <w:vMerge w:val="restart"/>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Бали</w:t>
            </w:r>
          </w:p>
        </w:tc>
        <w:tc>
          <w:tcPr>
            <w:tcW w:w="0" w:type="auto"/>
            <w:vMerge w:val="restart"/>
          </w:tcPr>
          <w:p w:rsidR="00851B79" w:rsidRPr="00E21E6D" w:rsidRDefault="00851B79" w:rsidP="00851B79">
            <w:pPr>
              <w:jc w:val="center"/>
              <w:rPr>
                <w:rFonts w:ascii="Times New Roman" w:hAnsi="Times New Roman" w:cs="Times New Roman"/>
                <w:sz w:val="28"/>
                <w:szCs w:val="28"/>
              </w:rPr>
            </w:pPr>
            <w:r w:rsidRPr="00E21E6D">
              <w:rPr>
                <w:rFonts w:ascii="Times New Roman" w:hAnsi="Times New Roman" w:cs="Times New Roman"/>
                <w:sz w:val="28"/>
                <w:szCs w:val="28"/>
              </w:rPr>
              <w:t>Вимоги до оцінювання навчальних досягнень учнів</w:t>
            </w:r>
          </w:p>
        </w:tc>
        <w:tc>
          <w:tcPr>
            <w:tcW w:w="0" w:type="auto"/>
            <w:gridSpan w:val="2"/>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Грамотість</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jc w:val="center"/>
              <w:rPr>
                <w:rFonts w:ascii="Times New Roman" w:hAnsi="Times New Roman" w:cs="Times New Roman"/>
                <w:sz w:val="28"/>
                <w:szCs w:val="28"/>
              </w:rPr>
            </w:pPr>
            <w:r w:rsidRPr="00E21E6D">
              <w:rPr>
                <w:rFonts w:ascii="Times New Roman" w:hAnsi="Times New Roman" w:cs="Times New Roman"/>
                <w:sz w:val="28"/>
                <w:szCs w:val="28"/>
              </w:rPr>
              <w:t>Припустима кількість орфографічних іпунктуаційних помилок</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Припустима кількість лексичних, граматичних стилістичних</w:t>
            </w:r>
            <w:r w:rsidRPr="00E21E6D">
              <w:rPr>
                <w:rFonts w:ascii="Times New Roman" w:hAnsi="Times New Roman" w:cs="Times New Roman"/>
                <w:sz w:val="28"/>
                <w:szCs w:val="28"/>
                <w:lang w:val="uk-UA"/>
              </w:rPr>
              <w:t xml:space="preserve"> помилок</w:t>
            </w:r>
          </w:p>
        </w:tc>
      </w:tr>
      <w:tr w:rsidR="00851B79" w:rsidRPr="00E21E6D" w:rsidTr="00851B79">
        <w:tc>
          <w:tcPr>
            <w:tcW w:w="0" w:type="auto"/>
            <w:vMerge w:val="restart"/>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Початковий</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1</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Побудованому тексту бракує зв’язності й цілісності, урізноманітнення потребує лексичне та граматичне оформлення роботи</w:t>
            </w:r>
            <w:r w:rsidRPr="00E21E6D">
              <w:rPr>
                <w:rFonts w:ascii="Times New Roman" w:hAnsi="Times New Roman" w:cs="Times New Roman"/>
                <w:sz w:val="28"/>
                <w:szCs w:val="28"/>
                <w:lang w:val="uk-UA"/>
              </w:rPr>
              <w:t>.</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15-16</w:t>
            </w:r>
          </w:p>
        </w:tc>
        <w:tc>
          <w:tcPr>
            <w:tcW w:w="0" w:type="auto"/>
            <w:vMerge w:val="restart"/>
          </w:tcPr>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9-10</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2</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Побудоване висловлювання характеризується фрагментарністю, думки викладаються на елементарному рівні; потребує збагачення й урізноманітнення лексика і граматична будова мовлення</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13-14</w:t>
            </w:r>
          </w:p>
        </w:tc>
        <w:tc>
          <w:tcPr>
            <w:tcW w:w="0" w:type="auto"/>
            <w:vMerge/>
          </w:tcPr>
          <w:p w:rsidR="00851B79" w:rsidRPr="00E21E6D" w:rsidRDefault="00851B79" w:rsidP="00851B79">
            <w:pPr>
              <w:jc w:val="center"/>
              <w:rPr>
                <w:rFonts w:ascii="Times New Roman" w:hAnsi="Times New Roman" w:cs="Times New Roman"/>
                <w:sz w:val="28"/>
                <w:szCs w:val="28"/>
                <w:lang w:val="uk-UA"/>
              </w:rPr>
            </w:pP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3</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Слід працювати над виробленням умінь послідовніше й чіткіше викладати власні думки, дотримуватися змістової та стилістиної єдності висловлювання, потребує збагачення та урізноманітнення лексика й граматична будова висловлювання</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11-12</w:t>
            </w:r>
          </w:p>
        </w:tc>
        <w:tc>
          <w:tcPr>
            <w:tcW w:w="0" w:type="auto"/>
            <w:vMerge/>
          </w:tcPr>
          <w:p w:rsidR="00851B79" w:rsidRPr="00E21E6D" w:rsidRDefault="00851B79" w:rsidP="00851B79">
            <w:pPr>
              <w:jc w:val="center"/>
              <w:rPr>
                <w:rFonts w:ascii="Times New Roman" w:hAnsi="Times New Roman" w:cs="Times New Roman"/>
                <w:sz w:val="28"/>
                <w:szCs w:val="28"/>
                <w:lang w:val="uk-UA"/>
              </w:rPr>
            </w:pPr>
          </w:p>
        </w:tc>
      </w:tr>
      <w:tr w:rsidR="00851B79" w:rsidRPr="00E21E6D" w:rsidTr="00851B79">
        <w:tc>
          <w:tcPr>
            <w:tcW w:w="0" w:type="auto"/>
            <w:vMerge w:val="restart"/>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Середній</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4</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Висловлювання за обсягом складає дещо більше половини від норми і характерризується певною завершеністю, зв’язністю; розкриття теми має бути повнішим, ґрунтовнішим і послідовнішим; чіткіше мають розрізнюватися основна та другорядна інформація; потребує урізноманітнення добір слів, більше має використовуватися авторська лексика</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9-10</w:t>
            </w:r>
          </w:p>
        </w:tc>
        <w:tc>
          <w:tcPr>
            <w:tcW w:w="0" w:type="auto"/>
            <w:vMerge w:val="restart"/>
          </w:tcPr>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7-8</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5</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 xml:space="preserve">За обсягом робота </w:t>
            </w:r>
            <w:r w:rsidRPr="00E21E6D">
              <w:rPr>
                <w:rFonts w:ascii="Times New Roman" w:hAnsi="Times New Roman" w:cs="Times New Roman"/>
                <w:sz w:val="28"/>
                <w:szCs w:val="28"/>
              </w:rPr>
              <w:lastRenderedPageBreak/>
              <w:t>наближається до норми, загалом є завершеною, тему значною мірою розкрито, проте вона потребує глибшого висвітлення, має бути увиразнена основна думка, посилена єдність стилю, мовне оформлення різноманітнішим</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lastRenderedPageBreak/>
              <w:t>7-8</w:t>
            </w:r>
          </w:p>
        </w:tc>
        <w:tc>
          <w:tcPr>
            <w:tcW w:w="0" w:type="auto"/>
            <w:vMerge/>
          </w:tcPr>
          <w:p w:rsidR="00851B79" w:rsidRPr="00E21E6D" w:rsidRDefault="00851B79" w:rsidP="00851B79">
            <w:pPr>
              <w:jc w:val="center"/>
              <w:rPr>
                <w:rFonts w:ascii="Times New Roman" w:hAnsi="Times New Roman" w:cs="Times New Roman"/>
                <w:sz w:val="28"/>
                <w:szCs w:val="28"/>
                <w:lang w:val="uk-UA"/>
              </w:rPr>
            </w:pP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6</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За обсягом висловлювання сягає норми, його тема розкривається, виклад загалом зв’язний, але учневі ще слід працювати над умінням самостійно формулювати судження, належно їх аргументувати, точніше добирати слова й синтаксичні конструкції</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5-6</w:t>
            </w:r>
          </w:p>
        </w:tc>
        <w:tc>
          <w:tcPr>
            <w:tcW w:w="0" w:type="auto"/>
            <w:vMerge/>
          </w:tcPr>
          <w:p w:rsidR="00851B79" w:rsidRPr="00E21E6D" w:rsidRDefault="00851B79" w:rsidP="00851B79">
            <w:pPr>
              <w:jc w:val="center"/>
              <w:rPr>
                <w:rFonts w:ascii="Times New Roman" w:hAnsi="Times New Roman" w:cs="Times New Roman"/>
                <w:sz w:val="28"/>
                <w:szCs w:val="28"/>
                <w:lang w:val="uk-UA"/>
              </w:rPr>
            </w:pPr>
          </w:p>
        </w:tc>
      </w:tr>
      <w:tr w:rsidR="00851B79" w:rsidRPr="00E21E6D" w:rsidTr="00851B79">
        <w:tc>
          <w:tcPr>
            <w:tcW w:w="0" w:type="auto"/>
            <w:vMerge w:val="restart"/>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Достатній</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7</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Самостійно створює достатньо повний, зв’язний, з елементами самостійних суджень текст, вдало добирає лексичні засоби, але ще має вдосконалювати вміння чітко висвітлювати тему, послідовно її викладати, належно аргументувати основну думку</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4</w:t>
            </w:r>
          </w:p>
        </w:tc>
        <w:tc>
          <w:tcPr>
            <w:tcW w:w="0" w:type="auto"/>
            <w:vMerge w:val="restart"/>
          </w:tcPr>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5-6</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8</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Самостійно будує достатньо повне, осмислене висловлювання, загалом ґрунтовно висвітлює тему, добирає переконливі аргументи на їх користь, проте ще має працювати над урізноманітненням словника, граматичного та стилістичного оформлення роботи</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3</w:t>
            </w:r>
          </w:p>
        </w:tc>
        <w:tc>
          <w:tcPr>
            <w:tcW w:w="0" w:type="auto"/>
            <w:vMerge/>
          </w:tcPr>
          <w:p w:rsidR="00851B79" w:rsidRPr="00E21E6D" w:rsidRDefault="00851B79" w:rsidP="00851B79">
            <w:pPr>
              <w:jc w:val="center"/>
              <w:rPr>
                <w:rFonts w:ascii="Times New Roman" w:hAnsi="Times New Roman" w:cs="Times New Roman"/>
                <w:sz w:val="28"/>
                <w:szCs w:val="28"/>
                <w:lang w:val="uk-UA"/>
              </w:rPr>
            </w:pP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9</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 xml:space="preserve">Самостійно будує послідовний, повний, логічно викладений текст; загалом розкриває тему, висловлює основну думку; вдало добирає лексичні засоби, але має працювати </w:t>
            </w:r>
            <w:r w:rsidRPr="00E21E6D">
              <w:rPr>
                <w:rFonts w:ascii="Times New Roman" w:hAnsi="Times New Roman" w:cs="Times New Roman"/>
                <w:sz w:val="28"/>
                <w:szCs w:val="28"/>
                <w:lang w:val="uk-UA"/>
              </w:rPr>
              <w:lastRenderedPageBreak/>
              <w:t>над умінням виразно висловлювати власну позицію і належно її аргументувати.</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lastRenderedPageBreak/>
              <w:t>1+1 (негруба)</w:t>
            </w:r>
          </w:p>
        </w:tc>
        <w:tc>
          <w:tcPr>
            <w:tcW w:w="0" w:type="auto"/>
            <w:vMerge/>
          </w:tcPr>
          <w:p w:rsidR="00851B79" w:rsidRPr="00E21E6D" w:rsidRDefault="00851B79" w:rsidP="00851B79">
            <w:pPr>
              <w:jc w:val="center"/>
              <w:rPr>
                <w:rFonts w:ascii="Times New Roman" w:hAnsi="Times New Roman" w:cs="Times New Roman"/>
                <w:sz w:val="28"/>
                <w:szCs w:val="28"/>
                <w:lang w:val="uk-UA"/>
              </w:rPr>
            </w:pPr>
          </w:p>
        </w:tc>
      </w:tr>
      <w:tr w:rsidR="00851B79" w:rsidRPr="00E21E6D" w:rsidTr="00851B79">
        <w:tc>
          <w:tcPr>
            <w:tcW w:w="0" w:type="auto"/>
            <w:vMerge w:val="restart"/>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lastRenderedPageBreak/>
              <w:t>Високий</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10</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Самостійно будує послідовний, повний текст, ураховує комунікативне завдання, висловлює власну думку, певним чином аргументує різні погляди на проблему, робота відзначається багатством словника, граматичною правильністю, дотриманням стильової єдності й виразності тексту.</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1</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3</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11</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Учень (учениця) самостійно будує послідовний, повний текст, ураховує комунікативне завдання; аргументовано, чітко висловлює власну думку, зіставляє її з думками інших, уміє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відзначається багатством словника, точністю слововживання, стилістичною єдністю, граматичною різноманітністю</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1 (негруба)</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2</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12</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lang w:val="uk-UA"/>
              </w:rPr>
              <w:t xml:space="preserve">Учень (учениця) самостійно створює яскраве, оригінальне за думкою та оформленням висловлювання відповідно до мовленнєвої ситуації; повно, вичерпно висвітлює тему; аналізує різні погляди на той самий предмет, добирає переконливі аргументи на користь тієї чи </w:t>
            </w:r>
            <w:r w:rsidRPr="00E21E6D">
              <w:rPr>
                <w:rFonts w:ascii="Times New Roman" w:hAnsi="Times New Roman" w:cs="Times New Roman"/>
                <w:sz w:val="28"/>
                <w:szCs w:val="28"/>
                <w:lang w:val="uk-UA"/>
              </w:rPr>
              <w:lastRenderedPageBreak/>
              <w:t>іншої позиції, використовує набуту з різних джерел інформацію для розв’язання певних життєвих проблем; робота відзначається багатством слововживання, граматичною правильністю та різноманітністю, стилістичною довершеністю</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lastRenderedPageBreak/>
              <w:t>-</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1</w:t>
            </w:r>
          </w:p>
        </w:tc>
      </w:tr>
    </w:tbl>
    <w:p w:rsidR="00851B79" w:rsidRPr="00E21E6D" w:rsidRDefault="00851B79" w:rsidP="00851B79">
      <w:pP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b/>
          <w:sz w:val="28"/>
          <w:szCs w:val="28"/>
          <w:lang w:val="uk-UA"/>
        </w:rPr>
      </w:pPr>
      <w:r w:rsidRPr="00E21E6D">
        <w:rPr>
          <w:rFonts w:ascii="Times New Roman" w:hAnsi="Times New Roman" w:cs="Times New Roman"/>
          <w:b/>
          <w:sz w:val="28"/>
          <w:szCs w:val="28"/>
        </w:rPr>
        <w:t>Критерії оцінювання виразного читання напам’ять художніх творів</w:t>
      </w:r>
    </w:p>
    <w:tbl>
      <w:tblPr>
        <w:tblStyle w:val="a4"/>
        <w:tblW w:w="0" w:type="auto"/>
        <w:tblLook w:val="04A0"/>
      </w:tblPr>
      <w:tblGrid>
        <w:gridCol w:w="2206"/>
        <w:gridCol w:w="791"/>
        <w:gridCol w:w="7669"/>
      </w:tblGrid>
      <w:tr w:rsidR="00851B79" w:rsidRPr="00E21E6D" w:rsidTr="00851B79">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Рівні навчальних досягнень учнів</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Бали</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Критерії оцінювання</w:t>
            </w:r>
          </w:p>
        </w:tc>
      </w:tr>
      <w:tr w:rsidR="00851B79" w:rsidRPr="00E21E6D" w:rsidTr="00851B79">
        <w:tc>
          <w:tcPr>
            <w:tcW w:w="0" w:type="auto"/>
            <w:vMerge w:val="restart"/>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Початковий</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1</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Учень монотонно читає напам’ять лише окремі фрази художнього тексту.</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2</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Учень невиразно читає напам’ять невеличкий фрагмент рекомендованого для вивчення твору.</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3</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Учень читає напам’ять недостатній за обсягом уривок твору зі значною кількістю фактичних мовленнєвих помилок.</w:t>
            </w:r>
          </w:p>
        </w:tc>
      </w:tr>
      <w:tr w:rsidR="00851B79" w:rsidRPr="00E21E6D" w:rsidTr="00851B79">
        <w:tc>
          <w:tcPr>
            <w:tcW w:w="0" w:type="auto"/>
            <w:vMerge w:val="restart"/>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Середній</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4</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При читанні напам’ять твору учень допускає значну кількість помилок різного характеру.</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5</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Учень читає вивчений напам’ять твір зі значними змістовими неточностями, порушенням правил техніки мовлення.</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6</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Учень читає напам’ять художній твір з окремими орфоепічними та змістовими огріхами.</w:t>
            </w:r>
          </w:p>
        </w:tc>
      </w:tr>
      <w:tr w:rsidR="00851B79" w:rsidRPr="00E21E6D" w:rsidTr="00851B79">
        <w:tc>
          <w:tcPr>
            <w:tcW w:w="0" w:type="auto"/>
            <w:vMerge w:val="restart"/>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Достатній</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7</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При читанні напам’ять твору учень правильно, чітко передає зміст твору, але виконує його невиразно, монотонно.</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8</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Вивчений напам’ять твір учень читає з окремими декламаційними огріхами.</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9</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Учень виразно читає напам’ять вивчений твір, але час від часу допускає змістові неточності.</w:t>
            </w:r>
          </w:p>
        </w:tc>
      </w:tr>
      <w:tr w:rsidR="00851B79" w:rsidRPr="00E21E6D" w:rsidTr="00851B79">
        <w:tc>
          <w:tcPr>
            <w:tcW w:w="0" w:type="auto"/>
            <w:vMerge w:val="restart"/>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Високий</w:t>
            </w: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10</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Учень виразно, без помилок та неточностей, декламує твір напам’ять.</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11</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Вивчений напам’ять твір учень декламує, виявляючи індивідуальне розуміння тексту, своє ставлення до прочитаного.</w:t>
            </w:r>
          </w:p>
        </w:tc>
      </w:tr>
      <w:tr w:rsidR="00851B79" w:rsidRPr="00E21E6D" w:rsidTr="00851B79">
        <w:tc>
          <w:tcPr>
            <w:tcW w:w="0" w:type="auto"/>
            <w:vMerge/>
          </w:tcPr>
          <w:p w:rsidR="00851B79" w:rsidRPr="00E21E6D" w:rsidRDefault="00851B79" w:rsidP="00851B79">
            <w:pPr>
              <w:jc w:val="center"/>
              <w:rPr>
                <w:rFonts w:ascii="Times New Roman" w:hAnsi="Times New Roman" w:cs="Times New Roman"/>
                <w:sz w:val="28"/>
                <w:szCs w:val="28"/>
                <w:lang w:val="uk-UA"/>
              </w:rPr>
            </w:pPr>
          </w:p>
        </w:tc>
        <w:tc>
          <w:tcPr>
            <w:tcW w:w="0" w:type="auto"/>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12</w:t>
            </w:r>
          </w:p>
        </w:tc>
        <w:tc>
          <w:tcPr>
            <w:tcW w:w="0" w:type="auto"/>
          </w:tcPr>
          <w:p w:rsidR="00851B79" w:rsidRPr="00E21E6D" w:rsidRDefault="00851B79" w:rsidP="00851B79">
            <w:pPr>
              <w:rPr>
                <w:rFonts w:ascii="Times New Roman" w:hAnsi="Times New Roman" w:cs="Times New Roman"/>
                <w:sz w:val="28"/>
                <w:szCs w:val="28"/>
                <w:lang w:val="uk-UA"/>
              </w:rPr>
            </w:pPr>
            <w:r w:rsidRPr="00E21E6D">
              <w:rPr>
                <w:rFonts w:ascii="Times New Roman" w:hAnsi="Times New Roman" w:cs="Times New Roman"/>
                <w:sz w:val="28"/>
                <w:szCs w:val="28"/>
              </w:rPr>
              <w:t>Читання напам’ять твору учнем відзначається високим рівнем артистизму, мовленнєвої вправності. Учень виявляє особисте ставлення до прочитаного, може сформулювати і висловити своє «надзавдання» (мету) читання твору.</w:t>
            </w:r>
          </w:p>
        </w:tc>
      </w:tr>
    </w:tbl>
    <w:p w:rsidR="00851B79" w:rsidRPr="00E21E6D" w:rsidRDefault="00851B79" w:rsidP="00851B79">
      <w:pPr>
        <w:jc w:val="center"/>
        <w:rPr>
          <w:rFonts w:ascii="Times New Roman" w:hAnsi="Times New Roman" w:cs="Times New Roman"/>
          <w:sz w:val="28"/>
          <w:szCs w:val="28"/>
          <w:lang w:val="uk-UA"/>
        </w:rPr>
      </w:pPr>
    </w:p>
    <w:p w:rsidR="00851B79" w:rsidRDefault="00851B79" w:rsidP="00851B79">
      <w:pPr>
        <w:jc w:val="center"/>
        <w:rPr>
          <w:rFonts w:ascii="Times New Roman" w:hAnsi="Times New Roman" w:cs="Times New Roman"/>
          <w:sz w:val="28"/>
          <w:szCs w:val="28"/>
          <w:lang w:val="uk-UA"/>
        </w:rPr>
      </w:pPr>
    </w:p>
    <w:p w:rsidR="00851B79" w:rsidRPr="00E21E6D" w:rsidRDefault="00851B79" w:rsidP="00851B79">
      <w:pPr>
        <w:jc w:val="center"/>
        <w:rPr>
          <w:rFonts w:ascii="Times New Roman" w:hAnsi="Times New Roman" w:cs="Times New Roman"/>
          <w:b/>
          <w:sz w:val="28"/>
          <w:szCs w:val="28"/>
          <w:lang w:val="uk-UA"/>
        </w:rPr>
      </w:pPr>
      <w:r w:rsidRPr="00E21E6D">
        <w:rPr>
          <w:rFonts w:ascii="Times New Roman" w:hAnsi="Times New Roman" w:cs="Times New Roman"/>
          <w:b/>
          <w:sz w:val="28"/>
          <w:szCs w:val="28"/>
          <w:lang w:val="uk-UA"/>
        </w:rPr>
        <w:t>Критерії оцінювання творчих</w:t>
      </w:r>
      <w:r>
        <w:rPr>
          <w:rFonts w:ascii="Times New Roman" w:hAnsi="Times New Roman" w:cs="Times New Roman"/>
          <w:b/>
          <w:sz w:val="28"/>
          <w:szCs w:val="28"/>
          <w:lang w:val="uk-UA"/>
        </w:rPr>
        <w:t xml:space="preserve"> відеороликів, презентацій, проє</w:t>
      </w:r>
      <w:r w:rsidRPr="00E21E6D">
        <w:rPr>
          <w:rFonts w:ascii="Times New Roman" w:hAnsi="Times New Roman" w:cs="Times New Roman"/>
          <w:b/>
          <w:sz w:val="28"/>
          <w:szCs w:val="28"/>
          <w:lang w:val="uk-UA"/>
        </w:rPr>
        <w:t>ктів</w:t>
      </w:r>
    </w:p>
    <w:tbl>
      <w:tblPr>
        <w:tblStyle w:val="a4"/>
        <w:tblW w:w="10173" w:type="dxa"/>
        <w:tblLayout w:type="fixed"/>
        <w:tblLook w:val="04A0"/>
      </w:tblPr>
      <w:tblGrid>
        <w:gridCol w:w="1914"/>
        <w:gridCol w:w="2163"/>
        <w:gridCol w:w="2268"/>
        <w:gridCol w:w="1985"/>
        <w:gridCol w:w="1843"/>
      </w:tblGrid>
      <w:tr w:rsidR="00851B79" w:rsidRPr="00E21E6D" w:rsidTr="00851B79">
        <w:tc>
          <w:tcPr>
            <w:tcW w:w="1914" w:type="dxa"/>
          </w:tcPr>
          <w:p w:rsidR="00851B79" w:rsidRPr="00E21E6D" w:rsidRDefault="00851B79" w:rsidP="00851B79">
            <w:pPr>
              <w:jc w:val="center"/>
              <w:rPr>
                <w:rFonts w:ascii="Times New Roman" w:hAnsi="Times New Roman" w:cs="Times New Roman"/>
                <w:sz w:val="28"/>
                <w:szCs w:val="28"/>
                <w:lang w:val="uk-UA"/>
              </w:rPr>
            </w:pPr>
          </w:p>
        </w:tc>
        <w:tc>
          <w:tcPr>
            <w:tcW w:w="2163" w:type="dxa"/>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Відмінно</w:t>
            </w:r>
          </w:p>
        </w:tc>
        <w:tc>
          <w:tcPr>
            <w:tcW w:w="2268" w:type="dxa"/>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Добре</w:t>
            </w:r>
          </w:p>
        </w:tc>
        <w:tc>
          <w:tcPr>
            <w:tcW w:w="1985" w:type="dxa"/>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Потребує покращення</w:t>
            </w:r>
          </w:p>
        </w:tc>
        <w:tc>
          <w:tcPr>
            <w:tcW w:w="1843" w:type="dxa"/>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Не завершено</w:t>
            </w:r>
          </w:p>
        </w:tc>
      </w:tr>
      <w:tr w:rsidR="00851B79" w:rsidRPr="00E21E6D" w:rsidTr="00851B79">
        <w:tc>
          <w:tcPr>
            <w:tcW w:w="1914" w:type="dxa"/>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Зміст роботи</w:t>
            </w:r>
          </w:p>
        </w:tc>
        <w:tc>
          <w:tcPr>
            <w:tcW w:w="2163" w:type="dxa"/>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Робота цікава для учнів, відповідає поставленій темі та меті. Чітко сформульовані висновки. Відсутні стилістичні та граматичні помилки. Дотримані правила академічної доброчесності</w:t>
            </w:r>
          </w:p>
        </w:tc>
        <w:tc>
          <w:tcPr>
            <w:tcW w:w="2268" w:type="dxa"/>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Нечітко сформульована тема та мета. Дослідження ґрунтується на твердженні або спростуванні 1-2 гіпотез. Приклади частково ілюструють висновки, до яких дійшли учні. Дотримані правила академічної доброчесності</w:t>
            </w:r>
          </w:p>
        </w:tc>
        <w:tc>
          <w:tcPr>
            <w:tcW w:w="1985" w:type="dxa"/>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 xml:space="preserve">Не сформульована мета дослідження. Не вдало підібрані ілюстрації (невідповідні, нечіткі). </w:t>
            </w:r>
            <w:r w:rsidRPr="00E21E6D">
              <w:rPr>
                <w:rFonts w:ascii="Times New Roman" w:hAnsi="Times New Roman" w:cs="Times New Roman"/>
                <w:sz w:val="28"/>
                <w:szCs w:val="28"/>
              </w:rPr>
              <w:t>Порушена логіка викладення матеріалу. Дотримані правила академічної доброчесності</w:t>
            </w:r>
          </w:p>
        </w:tc>
        <w:tc>
          <w:tcPr>
            <w:tcW w:w="1843" w:type="dxa"/>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Проєкт не висвітлює тему та мету роботи. Мають місце фактичні помилки. Робота побудована нелогічно, баато неточностей. Дотримані правила академічної доброчесності</w:t>
            </w:r>
          </w:p>
        </w:tc>
      </w:tr>
      <w:tr w:rsidR="00851B79" w:rsidRPr="00E21E6D" w:rsidTr="00851B79">
        <w:tc>
          <w:tcPr>
            <w:tcW w:w="1914" w:type="dxa"/>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Оформлення</w:t>
            </w:r>
          </w:p>
        </w:tc>
        <w:tc>
          <w:tcPr>
            <w:tcW w:w="2163" w:type="dxa"/>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 xml:space="preserve">Інформація логічно розташована. Ілюстрації підібрані відповідно до мети роботи, відредаговані, вдало розташовані, допомагають розкрити зміст роботи. </w:t>
            </w:r>
            <w:r w:rsidRPr="00E21E6D">
              <w:rPr>
                <w:rFonts w:ascii="Times New Roman" w:hAnsi="Times New Roman" w:cs="Times New Roman"/>
                <w:sz w:val="28"/>
                <w:szCs w:val="28"/>
              </w:rPr>
              <w:t>Гармонійно поєднані кольори, аудіо ефекти та ін..</w:t>
            </w:r>
          </w:p>
        </w:tc>
        <w:tc>
          <w:tcPr>
            <w:tcW w:w="2268" w:type="dxa"/>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В роботі наявні ілюстрації, які допомагають розкрити тему роботи. Відсутні аудіо ефекти. Робота переобтяжена текстом, що ускладнює її сприйняття.</w:t>
            </w:r>
          </w:p>
        </w:tc>
        <w:tc>
          <w:tcPr>
            <w:tcW w:w="1985" w:type="dxa"/>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В роботі мало ілюстрацій, або ж вона переобтяжена матеріалом. Не продумане розміщення слайдів, або ж порушена логічна послідовність.</w:t>
            </w:r>
          </w:p>
        </w:tc>
        <w:tc>
          <w:tcPr>
            <w:tcW w:w="1843" w:type="dxa"/>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lang w:val="uk-UA"/>
              </w:rPr>
              <w:t xml:space="preserve">Відсутні аудіо ефекти. Нечіткі, розмиті зображення. </w:t>
            </w:r>
            <w:r w:rsidRPr="00E21E6D">
              <w:rPr>
                <w:rFonts w:ascii="Times New Roman" w:hAnsi="Times New Roman" w:cs="Times New Roman"/>
                <w:sz w:val="28"/>
                <w:szCs w:val="28"/>
              </w:rPr>
              <w:t>Відсутнє естетично правильне оформлення.</w:t>
            </w:r>
          </w:p>
        </w:tc>
      </w:tr>
      <w:tr w:rsidR="00851B79" w:rsidRPr="00E21E6D" w:rsidTr="00851B79">
        <w:tc>
          <w:tcPr>
            <w:tcW w:w="1914" w:type="dxa"/>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Групова робота</w:t>
            </w:r>
          </w:p>
        </w:tc>
        <w:tc>
          <w:tcPr>
            <w:tcW w:w="2163" w:type="dxa"/>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При виконанні роботи спостерігається злагодженість, взаємоповага, однакова активність усіх учасників</w:t>
            </w:r>
            <w:r w:rsidRPr="00E21E6D">
              <w:rPr>
                <w:rFonts w:ascii="Times New Roman" w:hAnsi="Times New Roman" w:cs="Times New Roman"/>
                <w:sz w:val="28"/>
                <w:szCs w:val="28"/>
                <w:lang w:val="uk-UA"/>
              </w:rPr>
              <w:t>.</w:t>
            </w:r>
          </w:p>
        </w:tc>
        <w:tc>
          <w:tcPr>
            <w:tcW w:w="2268" w:type="dxa"/>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При виконанні роботи учні виявляли взаємоповагу</w:t>
            </w:r>
            <w:r w:rsidRPr="00E21E6D">
              <w:rPr>
                <w:rFonts w:ascii="Times New Roman" w:hAnsi="Times New Roman" w:cs="Times New Roman"/>
                <w:sz w:val="28"/>
                <w:szCs w:val="28"/>
                <w:lang w:val="uk-UA"/>
              </w:rPr>
              <w:t>.</w:t>
            </w:r>
          </w:p>
        </w:tc>
        <w:tc>
          <w:tcPr>
            <w:tcW w:w="1985" w:type="dxa"/>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Між членами групи відсутня налагоджена співпраця</w:t>
            </w:r>
            <w:r w:rsidRPr="00E21E6D">
              <w:rPr>
                <w:rFonts w:ascii="Times New Roman" w:hAnsi="Times New Roman" w:cs="Times New Roman"/>
                <w:sz w:val="28"/>
                <w:szCs w:val="28"/>
                <w:lang w:val="uk-UA"/>
              </w:rPr>
              <w:t>.</w:t>
            </w:r>
          </w:p>
        </w:tc>
        <w:tc>
          <w:tcPr>
            <w:tcW w:w="1843" w:type="dxa"/>
          </w:tcPr>
          <w:p w:rsidR="00851B79" w:rsidRPr="00E21E6D" w:rsidRDefault="00851B79" w:rsidP="00851B79">
            <w:pPr>
              <w:jc w:val="center"/>
              <w:rPr>
                <w:rFonts w:ascii="Times New Roman" w:hAnsi="Times New Roman" w:cs="Times New Roman"/>
                <w:sz w:val="28"/>
                <w:szCs w:val="28"/>
                <w:lang w:val="uk-UA"/>
              </w:rPr>
            </w:pPr>
            <w:r w:rsidRPr="00E21E6D">
              <w:rPr>
                <w:rFonts w:ascii="Times New Roman" w:hAnsi="Times New Roman" w:cs="Times New Roman"/>
                <w:sz w:val="28"/>
                <w:szCs w:val="28"/>
              </w:rPr>
              <w:t>Між членами групи взагалі відсутня співпраця</w:t>
            </w:r>
            <w:r w:rsidRPr="00E21E6D">
              <w:rPr>
                <w:rFonts w:ascii="Times New Roman" w:hAnsi="Times New Roman" w:cs="Times New Roman"/>
                <w:sz w:val="28"/>
                <w:szCs w:val="28"/>
                <w:lang w:val="uk-UA"/>
              </w:rPr>
              <w:t>.</w:t>
            </w:r>
          </w:p>
        </w:tc>
      </w:tr>
    </w:tbl>
    <w:p w:rsidR="00851B79" w:rsidRDefault="00851B79" w:rsidP="00851B79">
      <w:pPr>
        <w:ind w:firstLine="567"/>
        <w:jc w:val="both"/>
        <w:rPr>
          <w:rFonts w:ascii="Times New Roman" w:hAnsi="Times New Roman" w:cs="Times New Roman"/>
          <w:b/>
          <w:sz w:val="28"/>
          <w:szCs w:val="28"/>
          <w:lang w:val="uk-UA"/>
        </w:rPr>
      </w:pPr>
    </w:p>
    <w:p w:rsidR="00851B79" w:rsidRDefault="00851B79" w:rsidP="00851B79">
      <w:pPr>
        <w:ind w:firstLine="567"/>
        <w:jc w:val="both"/>
        <w:rPr>
          <w:rFonts w:ascii="Times New Roman" w:hAnsi="Times New Roman" w:cs="Times New Roman"/>
          <w:sz w:val="28"/>
          <w:szCs w:val="28"/>
          <w:lang w:val="uk-UA"/>
        </w:rPr>
      </w:pPr>
      <w:r w:rsidRPr="007D6EE4">
        <w:rPr>
          <w:rFonts w:ascii="Times New Roman" w:hAnsi="Times New Roman" w:cs="Times New Roman"/>
          <w:b/>
          <w:sz w:val="28"/>
          <w:szCs w:val="28"/>
        </w:rPr>
        <w:t>Тематичне оцінювання</w:t>
      </w:r>
      <w:r w:rsidRPr="00E21E6D">
        <w:rPr>
          <w:rFonts w:ascii="Times New Roman" w:hAnsi="Times New Roman" w:cs="Times New Roman"/>
          <w:sz w:val="28"/>
          <w:szCs w:val="28"/>
        </w:rPr>
        <w:t xml:space="preserve"> визначає рівень навчальних досягнень з певної літературної теми (частини теми, сукупності тем). Тематичний бал виставляють за </w:t>
      </w:r>
      <w:r w:rsidRPr="00E21E6D">
        <w:rPr>
          <w:rFonts w:ascii="Times New Roman" w:hAnsi="Times New Roman" w:cs="Times New Roman"/>
          <w:sz w:val="28"/>
          <w:szCs w:val="28"/>
        </w:rPr>
        <w:lastRenderedPageBreak/>
        <w:t xml:space="preserve">результатами поточного оцінювання, враховуючи всі види навчальної діяльності, що підлягали оцінюванню протягом вивчення теми. Тематичний бал не підлягає коригуванню (повторне тематичне оцінювання не проводиться і оцінка за повторне тематичне оцінювання не виставляється). </w:t>
      </w:r>
    </w:p>
    <w:p w:rsidR="00851B79" w:rsidRDefault="00851B79" w:rsidP="00851B79">
      <w:pPr>
        <w:ind w:firstLine="567"/>
        <w:jc w:val="both"/>
        <w:rPr>
          <w:rFonts w:ascii="Times New Roman" w:hAnsi="Times New Roman" w:cs="Times New Roman"/>
          <w:sz w:val="28"/>
          <w:szCs w:val="28"/>
          <w:lang w:val="uk-UA"/>
        </w:rPr>
      </w:pPr>
      <w:r w:rsidRPr="00E21E6D">
        <w:rPr>
          <w:rFonts w:ascii="Times New Roman" w:hAnsi="Times New Roman" w:cs="Times New Roman"/>
          <w:sz w:val="28"/>
          <w:szCs w:val="28"/>
        </w:rPr>
        <w:t xml:space="preserve">Якщо учень (учениця) був(ла) відсутній(я) на уроках протягом вивчення теми, не виконував(ла) вимоги навчальної програми, у колонку з надписом «Тематична» виставляється н\а (не атестований(а)). </w:t>
      </w:r>
    </w:p>
    <w:p w:rsidR="00851B79" w:rsidRDefault="00851B79" w:rsidP="00851B79">
      <w:pPr>
        <w:ind w:firstLine="567"/>
        <w:jc w:val="both"/>
        <w:rPr>
          <w:rFonts w:ascii="Times New Roman" w:hAnsi="Times New Roman" w:cs="Times New Roman"/>
          <w:sz w:val="28"/>
          <w:szCs w:val="28"/>
          <w:lang w:val="uk-UA"/>
        </w:rPr>
      </w:pPr>
      <w:r w:rsidRPr="007D6EE4">
        <w:rPr>
          <w:rFonts w:ascii="Times New Roman" w:hAnsi="Times New Roman" w:cs="Times New Roman"/>
          <w:b/>
          <w:sz w:val="28"/>
          <w:szCs w:val="28"/>
        </w:rPr>
        <w:t>Семестрове оцінювання</w:t>
      </w:r>
      <w:r w:rsidRPr="00E21E6D">
        <w:rPr>
          <w:rFonts w:ascii="Times New Roman" w:hAnsi="Times New Roman" w:cs="Times New Roman"/>
          <w:sz w:val="28"/>
          <w:szCs w:val="28"/>
        </w:rPr>
        <w:t xml:space="preserve"> здійснюється на підставі тематичних оцінок і має бути наближеним до середнього арифметичного від суми балів тематичного оцінювання літературних знань. Наприклад, за відсутності 1 тематичної оцінки (учень був не атестований (н\а) з поважної причини) семестровий бал має виставлятися на підставі наявних тематичних оцінок на користь дитини, з урахуванням самостійного засвоєння нею матеріалу попередньої теми, за яку виставлено «н/а». </w:t>
      </w:r>
    </w:p>
    <w:p w:rsidR="00851B79" w:rsidRPr="00E21E6D" w:rsidRDefault="00851B79" w:rsidP="00851B79">
      <w:pPr>
        <w:ind w:firstLine="567"/>
        <w:jc w:val="both"/>
        <w:rPr>
          <w:rFonts w:ascii="Times New Roman" w:hAnsi="Times New Roman" w:cs="Times New Roman"/>
          <w:sz w:val="28"/>
          <w:szCs w:val="28"/>
          <w:lang w:val="uk-UA"/>
        </w:rPr>
      </w:pPr>
      <w:r w:rsidRPr="00E21E6D">
        <w:rPr>
          <w:rFonts w:ascii="Times New Roman" w:hAnsi="Times New Roman" w:cs="Times New Roman"/>
          <w:sz w:val="28"/>
          <w:szCs w:val="28"/>
        </w:rPr>
        <w:t>Якщо учень з поважної причини був відсутній на шкільних заняттях більше половини навчального часу в семестрі і має лише 1 тематичну оцінку або не має тематичних оцінок взагалі, такий учень не може бути атестований за семестр.</w:t>
      </w:r>
    </w:p>
    <w:p w:rsidR="00851B79" w:rsidRDefault="00851B79">
      <w:pPr>
        <w:rPr>
          <w:lang w:val="uk-UA"/>
        </w:rPr>
      </w:pPr>
    </w:p>
    <w:p w:rsidR="00851B79" w:rsidRDefault="00851B79" w:rsidP="00851B79">
      <w:pPr>
        <w:spacing w:after="0" w:line="240" w:lineRule="auto"/>
        <w:jc w:val="center"/>
        <w:rPr>
          <w:rFonts w:ascii="Times New Roman" w:hAnsi="Times New Roman" w:cs="Times New Roman"/>
          <w:b/>
          <w:bCs/>
          <w:sz w:val="32"/>
          <w:szCs w:val="32"/>
          <w:lang w:val="uk-UA"/>
        </w:rPr>
      </w:pPr>
      <w:r w:rsidRPr="0099020F">
        <w:rPr>
          <w:rFonts w:ascii="Times New Roman" w:hAnsi="Times New Roman" w:cs="Times New Roman"/>
          <w:b/>
          <w:bCs/>
          <w:sz w:val="32"/>
          <w:szCs w:val="32"/>
        </w:rPr>
        <w:t xml:space="preserve">КРИТЕРІЇ ОЦІНЮВАННЯ НАВЧАЛЬНИХ ДОСЯГНЕНЬ </w:t>
      </w:r>
    </w:p>
    <w:p w:rsidR="00851B79" w:rsidRPr="0099020F" w:rsidRDefault="00851B79" w:rsidP="00851B79">
      <w:pPr>
        <w:spacing w:after="0" w:line="240" w:lineRule="auto"/>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УЧНІВ 5-11 КЛАСІВ</w:t>
      </w:r>
    </w:p>
    <w:p w:rsidR="00851B79" w:rsidRDefault="00851B79" w:rsidP="00851B79">
      <w:pPr>
        <w:spacing w:after="0" w:line="240" w:lineRule="auto"/>
        <w:jc w:val="center"/>
        <w:rPr>
          <w:rFonts w:ascii="Times New Roman" w:hAnsi="Times New Roman" w:cs="Times New Roman"/>
          <w:b/>
          <w:bCs/>
          <w:sz w:val="32"/>
          <w:szCs w:val="32"/>
          <w:lang w:val="uk-UA"/>
        </w:rPr>
      </w:pPr>
      <w:r w:rsidRPr="0099020F">
        <w:rPr>
          <w:rFonts w:ascii="Times New Roman" w:hAnsi="Times New Roman" w:cs="Times New Roman"/>
          <w:b/>
          <w:bCs/>
          <w:sz w:val="32"/>
          <w:szCs w:val="32"/>
        </w:rPr>
        <w:t xml:space="preserve">З </w:t>
      </w:r>
      <w:r w:rsidRPr="0099020F">
        <w:rPr>
          <w:rFonts w:ascii="Times New Roman" w:hAnsi="Times New Roman" w:cs="Times New Roman"/>
          <w:b/>
          <w:bCs/>
          <w:sz w:val="32"/>
          <w:szCs w:val="32"/>
          <w:lang w:val="uk-UA"/>
        </w:rPr>
        <w:t>І</w:t>
      </w:r>
      <w:r w:rsidRPr="0099020F">
        <w:rPr>
          <w:rFonts w:ascii="Times New Roman" w:hAnsi="Times New Roman" w:cs="Times New Roman"/>
          <w:b/>
          <w:bCs/>
          <w:sz w:val="32"/>
          <w:szCs w:val="32"/>
        </w:rPr>
        <w:t xml:space="preserve">СТОРІЇ ТА </w:t>
      </w:r>
      <w:r w:rsidRPr="0099020F">
        <w:rPr>
          <w:rFonts w:ascii="Times New Roman" w:hAnsi="Times New Roman" w:cs="Times New Roman"/>
          <w:b/>
          <w:bCs/>
          <w:sz w:val="32"/>
          <w:szCs w:val="32"/>
          <w:lang w:val="uk-UA"/>
        </w:rPr>
        <w:t>О</w:t>
      </w:r>
      <w:r w:rsidRPr="0099020F">
        <w:rPr>
          <w:rFonts w:ascii="Times New Roman" w:hAnsi="Times New Roman" w:cs="Times New Roman"/>
          <w:b/>
          <w:bCs/>
          <w:sz w:val="32"/>
          <w:szCs w:val="32"/>
        </w:rPr>
        <w:t>СНОВ ПРАВОЗНАВСТВА</w:t>
      </w:r>
    </w:p>
    <w:p w:rsidR="00851B79" w:rsidRPr="0099020F" w:rsidRDefault="00851B79" w:rsidP="00851B79">
      <w:pPr>
        <w:spacing w:after="0" w:line="240" w:lineRule="auto"/>
        <w:jc w:val="center"/>
        <w:rPr>
          <w:rFonts w:ascii="Times New Roman" w:hAnsi="Times New Roman" w:cs="Times New Roman"/>
          <w:b/>
          <w:bCs/>
          <w:sz w:val="28"/>
          <w:szCs w:val="28"/>
          <w:lang w:val="uk-UA"/>
        </w:rPr>
      </w:pP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У загальних вимогах до оцінювання навчальних досягнень учнів </w:t>
      </w:r>
      <w:r w:rsidRPr="004F7BC6">
        <w:rPr>
          <w:rFonts w:ascii="Times New Roman" w:hAnsi="Times New Roman" w:cs="Times New Roman"/>
          <w:b/>
          <w:bCs/>
          <w:sz w:val="28"/>
          <w:szCs w:val="28"/>
        </w:rPr>
        <w:t>зміст рівнів навчальних досягнень для курсів історії у 5-11 класах доцільно трактувати так:</w:t>
      </w:r>
      <w:r w:rsidRPr="00873C20">
        <w:rPr>
          <w:rFonts w:ascii="Times New Roman" w:hAnsi="Times New Roman" w:cs="Times New Roman"/>
          <w:sz w:val="28"/>
          <w:szCs w:val="28"/>
        </w:rPr>
        <w:t xml:space="preserve"> </w:t>
      </w:r>
    </w:p>
    <w:p w:rsidR="00851B79" w:rsidRDefault="00851B79" w:rsidP="00851B79">
      <w:pPr>
        <w:spacing w:after="0" w:line="240" w:lineRule="auto"/>
        <w:ind w:firstLine="567"/>
        <w:jc w:val="both"/>
        <w:rPr>
          <w:rFonts w:ascii="Times New Roman" w:hAnsi="Times New Roman" w:cs="Times New Roman"/>
          <w:sz w:val="28"/>
          <w:szCs w:val="28"/>
        </w:rPr>
      </w:pPr>
      <w:r w:rsidRPr="004F7BC6">
        <w:rPr>
          <w:rFonts w:ascii="Times New Roman" w:hAnsi="Times New Roman" w:cs="Times New Roman"/>
          <w:b/>
          <w:bCs/>
          <w:sz w:val="28"/>
          <w:szCs w:val="28"/>
        </w:rPr>
        <w:t>на першому, початковому рівні</w:t>
      </w:r>
      <w:r w:rsidRPr="00873C20">
        <w:rPr>
          <w:rFonts w:ascii="Times New Roman" w:hAnsi="Times New Roman" w:cs="Times New Roman"/>
          <w:sz w:val="28"/>
          <w:szCs w:val="28"/>
        </w:rPr>
        <w:t xml:space="preserve"> учень/учениця спроможні тільки </w:t>
      </w:r>
      <w:r w:rsidRPr="004F7BC6">
        <w:rPr>
          <w:rFonts w:ascii="Times New Roman" w:hAnsi="Times New Roman" w:cs="Times New Roman"/>
          <w:b/>
          <w:bCs/>
          <w:sz w:val="28"/>
          <w:szCs w:val="28"/>
        </w:rPr>
        <w:t>на фрагментарне відтворення історичної інформації.</w:t>
      </w:r>
      <w:r w:rsidRPr="00873C20">
        <w:rPr>
          <w:rFonts w:ascii="Times New Roman" w:hAnsi="Times New Roman" w:cs="Times New Roman"/>
          <w:sz w:val="28"/>
          <w:szCs w:val="28"/>
        </w:rPr>
        <w:t xml:space="preserve"> Вони, зокрема, здатні пригадати окремі її одиниці: дати, імена, терміни, короткі вислови (одне-два речення) і не виявляють предметних умінь. Здатність пригадати те, що вивчалося, свідчить про намагання учня/учениці виконати завдання та потенційні можливості добитися кращого результату; </w:t>
      </w:r>
    </w:p>
    <w:p w:rsidR="00851B79" w:rsidRDefault="00851B79" w:rsidP="00851B79">
      <w:pPr>
        <w:spacing w:after="0" w:line="240" w:lineRule="auto"/>
        <w:ind w:firstLine="567"/>
        <w:jc w:val="both"/>
        <w:rPr>
          <w:rFonts w:ascii="Times New Roman" w:hAnsi="Times New Roman" w:cs="Times New Roman"/>
          <w:sz w:val="28"/>
          <w:szCs w:val="28"/>
        </w:rPr>
      </w:pPr>
      <w:r w:rsidRPr="004F7BC6">
        <w:rPr>
          <w:rFonts w:ascii="Times New Roman" w:hAnsi="Times New Roman" w:cs="Times New Roman"/>
          <w:b/>
          <w:bCs/>
          <w:sz w:val="28"/>
          <w:szCs w:val="28"/>
        </w:rPr>
        <w:t>на другому, середньому рівні</w:t>
      </w:r>
      <w:r w:rsidRPr="00873C20">
        <w:rPr>
          <w:rFonts w:ascii="Times New Roman" w:hAnsi="Times New Roman" w:cs="Times New Roman"/>
          <w:sz w:val="28"/>
          <w:szCs w:val="28"/>
        </w:rPr>
        <w:t xml:space="preserve"> учень/учениця спроможні на </w:t>
      </w:r>
      <w:r w:rsidRPr="004F7BC6">
        <w:rPr>
          <w:rFonts w:ascii="Times New Roman" w:hAnsi="Times New Roman" w:cs="Times New Roman"/>
          <w:b/>
          <w:bCs/>
          <w:sz w:val="28"/>
          <w:szCs w:val="28"/>
        </w:rPr>
        <w:t>повноцінне відтворення історичної інформації.</w:t>
      </w:r>
      <w:r w:rsidRPr="00873C20">
        <w:rPr>
          <w:rFonts w:ascii="Times New Roman" w:hAnsi="Times New Roman" w:cs="Times New Roman"/>
          <w:sz w:val="28"/>
          <w:szCs w:val="28"/>
        </w:rPr>
        <w:t xml:space="preserve"> Розуміючи поверхневі зв’язки між її одиницями, наприклад, між особою, діями, вчиненими за її участі, часом та місцем цієї діяльності, вони можуть не тільки передати почуте, побачене, прочитане, а й розкрити його зміст своїми словами, доречно вживаючи історичну термінологію. Здатність наповнити смислом джерельну інформацію свідчить про вдумливість та старанність учня/учениці, а також про наявність у нього/неї базових умінь: слухати, читати, писати, ставити та відповідати на запитання, розповідати, описувати тощо; </w:t>
      </w:r>
    </w:p>
    <w:p w:rsidR="00851B79" w:rsidRDefault="00851B79" w:rsidP="00851B79">
      <w:pPr>
        <w:spacing w:after="0" w:line="240" w:lineRule="auto"/>
        <w:ind w:firstLine="567"/>
        <w:jc w:val="both"/>
        <w:rPr>
          <w:rFonts w:ascii="Times New Roman" w:hAnsi="Times New Roman" w:cs="Times New Roman"/>
          <w:sz w:val="28"/>
          <w:szCs w:val="28"/>
        </w:rPr>
      </w:pPr>
      <w:r w:rsidRPr="004F7BC6">
        <w:rPr>
          <w:rFonts w:ascii="Times New Roman" w:hAnsi="Times New Roman" w:cs="Times New Roman"/>
          <w:b/>
          <w:bCs/>
          <w:sz w:val="28"/>
          <w:szCs w:val="28"/>
        </w:rPr>
        <w:t>на третьому, достатньому рівні</w:t>
      </w:r>
      <w:r w:rsidRPr="00873C20">
        <w:rPr>
          <w:rFonts w:ascii="Times New Roman" w:hAnsi="Times New Roman" w:cs="Times New Roman"/>
          <w:sz w:val="28"/>
          <w:szCs w:val="28"/>
        </w:rPr>
        <w:t xml:space="preserve"> учень/учениця спроможні на </w:t>
      </w:r>
      <w:r w:rsidRPr="004F7BC6">
        <w:rPr>
          <w:rFonts w:ascii="Times New Roman" w:hAnsi="Times New Roman" w:cs="Times New Roman"/>
          <w:b/>
          <w:bCs/>
          <w:sz w:val="28"/>
          <w:szCs w:val="28"/>
        </w:rPr>
        <w:t>перетворення, відбір, співставлення та поповнення осмисленої ними історичної інформації</w:t>
      </w:r>
      <w:r w:rsidRPr="00873C20">
        <w:rPr>
          <w:rFonts w:ascii="Times New Roman" w:hAnsi="Times New Roman" w:cs="Times New Roman"/>
          <w:sz w:val="28"/>
          <w:szCs w:val="28"/>
        </w:rPr>
        <w:t xml:space="preserve">. Вони володіють уміннями встановлювати глибинні, наприклад, причинно-наслідкові, мотиваційні зв’язки, можуть згрупувати однорідні та відібрати потрібні для повнішого розкриття теми події, виділити системотворні ознаки/риси історичного явища/процесу, встановити подібне і відмінне в однорідних фактах, підібрати </w:t>
      </w:r>
      <w:r w:rsidRPr="00873C20">
        <w:rPr>
          <w:rFonts w:ascii="Times New Roman" w:hAnsi="Times New Roman" w:cs="Times New Roman"/>
          <w:sz w:val="28"/>
          <w:szCs w:val="28"/>
        </w:rPr>
        <w:lastRenderedPageBreak/>
        <w:t xml:space="preserve">аргументи та контраргументи до відомого судження, перевести сформатовану кимось інформацію в інший формат (наприклад, з вербальної у графічну і навпаки). Здатність учня/учениці оперувати джерельним матеріалом свідчить про систематичне цілеспрямоване учіння та про готовність до творчої діяльності; </w:t>
      </w:r>
    </w:p>
    <w:p w:rsidR="00851B79" w:rsidRDefault="00851B79" w:rsidP="00851B79">
      <w:pPr>
        <w:spacing w:after="0" w:line="240" w:lineRule="auto"/>
        <w:ind w:firstLine="567"/>
        <w:jc w:val="both"/>
        <w:rPr>
          <w:rFonts w:ascii="Times New Roman" w:hAnsi="Times New Roman" w:cs="Times New Roman"/>
          <w:sz w:val="28"/>
          <w:szCs w:val="28"/>
        </w:rPr>
      </w:pPr>
      <w:r w:rsidRPr="004F7BC6">
        <w:rPr>
          <w:rFonts w:ascii="Times New Roman" w:hAnsi="Times New Roman" w:cs="Times New Roman"/>
          <w:b/>
          <w:bCs/>
          <w:sz w:val="28"/>
          <w:szCs w:val="28"/>
        </w:rPr>
        <w:t>на четвертому, високому рівні</w:t>
      </w:r>
      <w:r w:rsidRPr="00873C20">
        <w:rPr>
          <w:rFonts w:ascii="Times New Roman" w:hAnsi="Times New Roman" w:cs="Times New Roman"/>
          <w:sz w:val="28"/>
          <w:szCs w:val="28"/>
        </w:rPr>
        <w:t xml:space="preserve"> учень/учениця спроможні на </w:t>
      </w:r>
      <w:r w:rsidRPr="004F7BC6">
        <w:rPr>
          <w:rFonts w:ascii="Times New Roman" w:hAnsi="Times New Roman" w:cs="Times New Roman"/>
          <w:b/>
          <w:bCs/>
          <w:sz w:val="28"/>
          <w:szCs w:val="28"/>
        </w:rPr>
        <w:t>власне (суб’єктивно нове) бачення історичного процесу.</w:t>
      </w:r>
      <w:r w:rsidRPr="00873C20">
        <w:rPr>
          <w:rFonts w:ascii="Times New Roman" w:hAnsi="Times New Roman" w:cs="Times New Roman"/>
          <w:sz w:val="28"/>
          <w:szCs w:val="28"/>
        </w:rPr>
        <w:t xml:space="preserve"> Аналізуючи та синтезуючи інформацію з різних джерел, як вторинних (підручник, науково-популярні та художні твори), так і первинних (речові пам’ятки, актові документи, спогади та ін. ), вони розмірковують на задані теми, висловлюють та обстоюють власні судження щодо діяльності історичних осіб, значення історичних фактів, трактування подій їх дослідниками тощо. Здатність учня/учениці творити суб’єктивно нове пояснення історичних подій, вчинків історичних постатей, суголосне до цінностей та уявлень відповідного часу чи відповідної групи людей, свідчить про досягнення ними мети загальної історичної освіти. </w:t>
      </w:r>
    </w:p>
    <w:p w:rsidR="00851B79" w:rsidRDefault="00851B79" w:rsidP="00851B79">
      <w:pPr>
        <w:spacing w:after="0" w:line="240" w:lineRule="auto"/>
        <w:ind w:firstLine="567"/>
        <w:jc w:val="both"/>
        <w:rPr>
          <w:rFonts w:ascii="Times New Roman" w:hAnsi="Times New Roman" w:cs="Times New Roman"/>
          <w:sz w:val="28"/>
          <w:szCs w:val="28"/>
        </w:rPr>
      </w:pPr>
      <w:r w:rsidRPr="00AC4427">
        <w:rPr>
          <w:rFonts w:ascii="Times New Roman" w:hAnsi="Times New Roman" w:cs="Times New Roman"/>
          <w:b/>
          <w:bCs/>
          <w:sz w:val="28"/>
          <w:szCs w:val="28"/>
        </w:rPr>
        <w:t>Навчальні досягнення учнів оцінюються</w:t>
      </w:r>
      <w:r w:rsidRPr="00873C20">
        <w:rPr>
          <w:rFonts w:ascii="Times New Roman" w:hAnsi="Times New Roman" w:cs="Times New Roman"/>
          <w:sz w:val="28"/>
          <w:szCs w:val="28"/>
        </w:rPr>
        <w:t xml:space="preserve"> у процесі навчання (поточне оцінювання) та по завершенні якогось його етапу, періоду (тематичне, семестрове, річне). Результати такого оцінювання у класному журналі фіксуються у балах за 12-бальною шкалою. </w:t>
      </w:r>
    </w:p>
    <w:p w:rsidR="00851B79" w:rsidRDefault="00851B79" w:rsidP="00851B79">
      <w:pPr>
        <w:spacing w:after="0" w:line="240" w:lineRule="auto"/>
        <w:ind w:firstLine="567"/>
        <w:jc w:val="both"/>
        <w:rPr>
          <w:rFonts w:ascii="Times New Roman" w:hAnsi="Times New Roman" w:cs="Times New Roman"/>
          <w:sz w:val="28"/>
          <w:szCs w:val="28"/>
        </w:rPr>
      </w:pPr>
      <w:r w:rsidRPr="00AC4427">
        <w:rPr>
          <w:rFonts w:ascii="Times New Roman" w:hAnsi="Times New Roman" w:cs="Times New Roman"/>
          <w:b/>
          <w:bCs/>
          <w:sz w:val="28"/>
          <w:szCs w:val="28"/>
        </w:rPr>
        <w:t>Поточне оцінювання</w:t>
      </w:r>
      <w:r w:rsidRPr="00873C20">
        <w:rPr>
          <w:rFonts w:ascii="Times New Roman" w:hAnsi="Times New Roman" w:cs="Times New Roman"/>
          <w:sz w:val="28"/>
          <w:szCs w:val="28"/>
        </w:rPr>
        <w:t xml:space="preserve"> здійснюється у процесі поурочного вивчення теми та часто використовується для коригування процесу викладання. Оцінюються відповіді на запитання, поставлені у ході індивідуального, групового та фронтального опитування, виконані практичні роботи: результати опрацювання джерел (текстових, візуальних, робота з діаграмами, графіками, схемами), заповнення контурних карт, різні види письмових робіт, а також продукти взаємоконтролю учнів у парах і групах. Учитель самостійно приймає рішення, чи фіксувати у балах усі встановлені ним у процесі поточного оцінювання результати учіння. </w:t>
      </w:r>
    </w:p>
    <w:p w:rsidR="00851B79" w:rsidRDefault="00851B79" w:rsidP="00851B79">
      <w:pPr>
        <w:spacing w:after="0" w:line="240" w:lineRule="auto"/>
        <w:ind w:firstLine="567"/>
        <w:jc w:val="both"/>
        <w:rPr>
          <w:rFonts w:ascii="Times New Roman" w:hAnsi="Times New Roman" w:cs="Times New Roman"/>
          <w:sz w:val="28"/>
          <w:szCs w:val="28"/>
        </w:rPr>
      </w:pPr>
      <w:r w:rsidRPr="00AC4427">
        <w:rPr>
          <w:rFonts w:ascii="Times New Roman" w:hAnsi="Times New Roman" w:cs="Times New Roman"/>
          <w:b/>
          <w:bCs/>
          <w:sz w:val="28"/>
          <w:szCs w:val="28"/>
        </w:rPr>
        <w:t>Окремі завдання або запитання, за які можна виставити оцінний бал, не можуть бути оцінені у масштабі усієї 12-бальної шкали.</w:t>
      </w:r>
      <w:r w:rsidRPr="00873C20">
        <w:rPr>
          <w:rFonts w:ascii="Times New Roman" w:hAnsi="Times New Roman" w:cs="Times New Roman"/>
          <w:sz w:val="28"/>
          <w:szCs w:val="28"/>
        </w:rPr>
        <w:t xml:space="preserve"> Наприклад, оцінка виконаного історичного диктанту або відповідей на усні запитання репродуктивного характеру – це, максимум, </w:t>
      </w:r>
      <w:r w:rsidRPr="00AC4427">
        <w:rPr>
          <w:rFonts w:ascii="Times New Roman" w:hAnsi="Times New Roman" w:cs="Times New Roman"/>
          <w:b/>
          <w:bCs/>
          <w:sz w:val="28"/>
          <w:szCs w:val="28"/>
        </w:rPr>
        <w:t>6 балів</w:t>
      </w:r>
      <w:r w:rsidRPr="00873C20">
        <w:rPr>
          <w:rFonts w:ascii="Times New Roman" w:hAnsi="Times New Roman" w:cs="Times New Roman"/>
          <w:sz w:val="28"/>
          <w:szCs w:val="28"/>
        </w:rPr>
        <w:t xml:space="preserve">, бо завдання поставлено так, що учень/учениця мали змогу тільки більш або менш повно відтворити вивчене (дати – події, особи, терміни). Оцінка заповненої хронологічної таблиці або контурної карти – це, максимум, </w:t>
      </w:r>
      <w:r w:rsidRPr="00AC4427">
        <w:rPr>
          <w:rFonts w:ascii="Times New Roman" w:hAnsi="Times New Roman" w:cs="Times New Roman"/>
          <w:b/>
          <w:bCs/>
          <w:sz w:val="28"/>
          <w:szCs w:val="28"/>
        </w:rPr>
        <w:t>9 балів</w:t>
      </w:r>
      <w:r w:rsidRPr="00873C20">
        <w:rPr>
          <w:rFonts w:ascii="Times New Roman" w:hAnsi="Times New Roman" w:cs="Times New Roman"/>
          <w:sz w:val="28"/>
          <w:szCs w:val="28"/>
        </w:rPr>
        <w:t xml:space="preserve">, як і письмове домашнє завдання. Учень/учениця тільки проаналізували надану їм історичну інформацію, виділили головне та перетворили відоме їм в інший формат. Оцінювати у </w:t>
      </w:r>
      <w:r w:rsidRPr="00AC4427">
        <w:rPr>
          <w:rFonts w:ascii="Times New Roman" w:hAnsi="Times New Roman" w:cs="Times New Roman"/>
          <w:b/>
          <w:bCs/>
          <w:sz w:val="28"/>
          <w:szCs w:val="28"/>
        </w:rPr>
        <w:t>12</w:t>
      </w:r>
      <w:r w:rsidRPr="00AC4427">
        <w:rPr>
          <w:rFonts w:ascii="Times New Roman" w:hAnsi="Times New Roman" w:cs="Times New Roman"/>
          <w:b/>
          <w:bCs/>
          <w:sz w:val="28"/>
          <w:szCs w:val="28"/>
          <w:lang w:val="uk-UA"/>
        </w:rPr>
        <w:t xml:space="preserve"> </w:t>
      </w:r>
      <w:r w:rsidRPr="00AC4427">
        <w:rPr>
          <w:rFonts w:ascii="Times New Roman" w:hAnsi="Times New Roman" w:cs="Times New Roman"/>
          <w:b/>
          <w:bCs/>
          <w:sz w:val="28"/>
          <w:szCs w:val="28"/>
        </w:rPr>
        <w:t>балів</w:t>
      </w:r>
      <w:r w:rsidRPr="00873C20">
        <w:rPr>
          <w:rFonts w:ascii="Times New Roman" w:hAnsi="Times New Roman" w:cs="Times New Roman"/>
          <w:sz w:val="28"/>
          <w:szCs w:val="28"/>
        </w:rPr>
        <w:t xml:space="preserve"> можна тільки відповіді на проблемні запитання, виконання творчих завдань (наприклад, есе), проектів. </w:t>
      </w:r>
    </w:p>
    <w:p w:rsidR="00851B79" w:rsidRDefault="00851B79" w:rsidP="00851B79">
      <w:pPr>
        <w:spacing w:after="0" w:line="240" w:lineRule="auto"/>
        <w:ind w:firstLine="567"/>
        <w:jc w:val="both"/>
        <w:rPr>
          <w:rFonts w:ascii="Times New Roman" w:hAnsi="Times New Roman" w:cs="Times New Roman"/>
          <w:sz w:val="28"/>
          <w:szCs w:val="28"/>
          <w:lang w:val="uk-UA"/>
        </w:rPr>
      </w:pPr>
      <w:r w:rsidRPr="00AC4427">
        <w:rPr>
          <w:rFonts w:ascii="Times New Roman" w:hAnsi="Times New Roman" w:cs="Times New Roman"/>
          <w:b/>
          <w:bCs/>
          <w:sz w:val="28"/>
          <w:szCs w:val="28"/>
        </w:rPr>
        <w:t>Робота в контурних картах</w:t>
      </w:r>
      <w:r w:rsidRPr="00873C20">
        <w:rPr>
          <w:rFonts w:ascii="Times New Roman" w:hAnsi="Times New Roman" w:cs="Times New Roman"/>
          <w:sz w:val="28"/>
          <w:szCs w:val="28"/>
        </w:rPr>
        <w:t xml:space="preserve"> є частиною формування просторової компетентності як одної зі складових історичної компетентності. Може виконуватись як частина практичної роботи чи узагальнення після вивчення теми:</w:t>
      </w:r>
      <w:r>
        <w:rPr>
          <w:rFonts w:ascii="Times New Roman" w:hAnsi="Times New Roman" w:cs="Times New Roman"/>
          <w:sz w:val="28"/>
          <w:szCs w:val="28"/>
          <w:lang w:val="uk-UA"/>
        </w:rPr>
        <w:t xml:space="preserve"> </w:t>
      </w:r>
    </w:p>
    <w:p w:rsidR="00851B79" w:rsidRDefault="00851B79" w:rsidP="00851B79">
      <w:pPr>
        <w:spacing w:after="0" w:line="240" w:lineRule="auto"/>
        <w:ind w:firstLine="567"/>
        <w:jc w:val="both"/>
        <w:rPr>
          <w:rFonts w:ascii="Times New Roman" w:hAnsi="Times New Roman" w:cs="Times New Roman"/>
          <w:sz w:val="28"/>
          <w:szCs w:val="28"/>
        </w:rPr>
      </w:pPr>
      <w:r w:rsidRPr="00AC4427">
        <w:rPr>
          <w:rFonts w:ascii="Times New Roman" w:hAnsi="Times New Roman" w:cs="Times New Roman"/>
          <w:b/>
          <w:bCs/>
          <w:i/>
          <w:iCs/>
          <w:sz w:val="28"/>
          <w:szCs w:val="28"/>
        </w:rPr>
        <w:t>Перевірка може здійснюватися декількома методами</w:t>
      </w:r>
      <w:r w:rsidRPr="00873C20">
        <w:rPr>
          <w:rFonts w:ascii="Times New Roman" w:hAnsi="Times New Roman" w:cs="Times New Roman"/>
          <w:sz w:val="28"/>
          <w:szCs w:val="28"/>
        </w:rPr>
        <w:t xml:space="preserve">: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виклик до дошки одного з учнів, щоб той намалював умовно креслення своєї контурної карт;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учень пояснює і коментує зображення на контурній карті;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вчитель перевіряє окремо кожну роботу. </w:t>
      </w:r>
    </w:p>
    <w:p w:rsidR="00851B79" w:rsidRDefault="00851B79" w:rsidP="00851B79">
      <w:pPr>
        <w:spacing w:after="0" w:line="240" w:lineRule="auto"/>
        <w:ind w:firstLine="567"/>
        <w:jc w:val="both"/>
        <w:rPr>
          <w:rFonts w:ascii="Times New Roman" w:hAnsi="Times New Roman" w:cs="Times New Roman"/>
          <w:sz w:val="28"/>
          <w:szCs w:val="28"/>
        </w:rPr>
      </w:pPr>
      <w:r w:rsidRPr="00AC4427">
        <w:rPr>
          <w:rFonts w:ascii="Times New Roman" w:hAnsi="Times New Roman" w:cs="Times New Roman"/>
          <w:b/>
          <w:bCs/>
          <w:i/>
          <w:iCs/>
          <w:sz w:val="28"/>
          <w:szCs w:val="28"/>
        </w:rPr>
        <w:t>Критерії оцінювання роботи</w:t>
      </w:r>
      <w:r w:rsidRPr="00873C20">
        <w:rPr>
          <w:rFonts w:ascii="Times New Roman" w:hAnsi="Times New Roman" w:cs="Times New Roman"/>
          <w:sz w:val="28"/>
          <w:szCs w:val="28"/>
        </w:rPr>
        <w:t xml:space="preserve">: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1. Вміння точно та правильно виконувати завдання по карті.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2. Вміння точно та охайно наносити об’єкти та написи на карту.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3. Наявність в роботі умовних позначок та їх пояснення (легенда карти).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4. Дотримання правил роботи з картою.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lastRenderedPageBreak/>
        <w:t xml:space="preserve">5. Відсутність помилок.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6. Охайність у введенні карти, не повинно бути обмальованих, порваних і зіпсованих сторінок.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7. Своєчасна здача роботи.</w:t>
      </w:r>
    </w:p>
    <w:p w:rsidR="00851B79" w:rsidRDefault="00851B79" w:rsidP="00851B79">
      <w:pPr>
        <w:spacing w:after="0" w:line="240" w:lineRule="auto"/>
        <w:ind w:firstLine="567"/>
        <w:jc w:val="both"/>
        <w:rPr>
          <w:rFonts w:ascii="Times New Roman" w:hAnsi="Times New Roman" w:cs="Times New Roman"/>
          <w:sz w:val="28"/>
          <w:szCs w:val="28"/>
        </w:rPr>
      </w:pPr>
      <w:r w:rsidRPr="00AC4427">
        <w:rPr>
          <w:rFonts w:ascii="Times New Roman" w:hAnsi="Times New Roman" w:cs="Times New Roman"/>
          <w:b/>
          <w:bCs/>
          <w:i/>
          <w:iCs/>
          <w:sz w:val="28"/>
          <w:szCs w:val="28"/>
        </w:rPr>
        <w:t>Робота з контурною картою</w:t>
      </w:r>
      <w:r w:rsidRPr="00873C20">
        <w:rPr>
          <w:rFonts w:ascii="Times New Roman" w:hAnsi="Times New Roman" w:cs="Times New Roman"/>
          <w:sz w:val="28"/>
          <w:szCs w:val="28"/>
        </w:rPr>
        <w:t xml:space="preserve"> – це класна практична робота, результати її виконання можна оцінювати у масштабі </w:t>
      </w:r>
      <w:r w:rsidRPr="00AC4427">
        <w:rPr>
          <w:rFonts w:ascii="Times New Roman" w:hAnsi="Times New Roman" w:cs="Times New Roman"/>
          <w:b/>
          <w:bCs/>
          <w:sz w:val="28"/>
          <w:szCs w:val="28"/>
        </w:rPr>
        <w:t>1- 9 балів.</w:t>
      </w:r>
      <w:r w:rsidRPr="00873C20">
        <w:rPr>
          <w:rFonts w:ascii="Times New Roman" w:hAnsi="Times New Roman" w:cs="Times New Roman"/>
          <w:sz w:val="28"/>
          <w:szCs w:val="28"/>
        </w:rPr>
        <w:t xml:space="preserve">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Програмою з історії та основ правознавства (в усіх класах) в межах кожної теми передбачено проведення </w:t>
      </w:r>
      <w:r w:rsidRPr="00D72B66">
        <w:rPr>
          <w:rFonts w:ascii="Times New Roman" w:hAnsi="Times New Roman" w:cs="Times New Roman"/>
          <w:b/>
          <w:bCs/>
          <w:i/>
          <w:iCs/>
          <w:sz w:val="28"/>
          <w:szCs w:val="28"/>
        </w:rPr>
        <w:t>практичних робіт</w:t>
      </w:r>
      <w:r w:rsidRPr="00873C20">
        <w:rPr>
          <w:rFonts w:ascii="Times New Roman" w:hAnsi="Times New Roman" w:cs="Times New Roman"/>
          <w:sz w:val="28"/>
          <w:szCs w:val="28"/>
        </w:rPr>
        <w:t xml:space="preserve">. Виконання практичних робіт сприяє глибшому засвоєнню нового матеріалу учнями та формуванню й розвитку у них загальнонавчальних і спеціальних предметних умінь. Практична робота – це, переважно, самостійна робота учнів над окремими питаннями теми, мета якої – опрацювати різноманітні джерела знань: підручник, текстові та візуальні джерела, інтернет-ресурси, музейні експозиції, відомості місцевих історичних пам’яток тощо. Така робота може виконуватися як у класі, так і вдома, але з обов’язковою презентацією її результатів на уроці. </w:t>
      </w:r>
    </w:p>
    <w:p w:rsidR="00851B79" w:rsidRDefault="00851B79" w:rsidP="00851B79">
      <w:pPr>
        <w:spacing w:after="0" w:line="240" w:lineRule="auto"/>
        <w:ind w:firstLine="567"/>
        <w:jc w:val="both"/>
        <w:rPr>
          <w:rFonts w:ascii="Times New Roman" w:hAnsi="Times New Roman" w:cs="Times New Roman"/>
          <w:sz w:val="28"/>
          <w:szCs w:val="28"/>
        </w:rPr>
      </w:pPr>
      <w:r w:rsidRPr="00D72B66">
        <w:rPr>
          <w:rFonts w:ascii="Times New Roman" w:hAnsi="Times New Roman" w:cs="Times New Roman"/>
          <w:b/>
          <w:bCs/>
          <w:sz w:val="28"/>
          <w:szCs w:val="28"/>
        </w:rPr>
        <w:t>Практичні заняття</w:t>
      </w:r>
      <w:r w:rsidRPr="00873C20">
        <w:rPr>
          <w:rFonts w:ascii="Times New Roman" w:hAnsi="Times New Roman" w:cs="Times New Roman"/>
          <w:sz w:val="28"/>
          <w:szCs w:val="28"/>
        </w:rPr>
        <w:t xml:space="preserve"> можуть бути реалізовані в двох варіантах за вибором учителя чи учнів. Перший варіант – як метод під час опрацювання нового матеріалу, узагальнення (в класі чи вдома) з презентацією результатів роботи в класі, перевірки домашнього завдання або другий варіант – як окремий вид уроку. Оцінювання результатів пізнавальної діяльності учнів на такому уроці відбувається на розсуд учителя.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З історії та основ правознавства не передбачено </w:t>
      </w:r>
      <w:r w:rsidRPr="00D72B66">
        <w:rPr>
          <w:rFonts w:ascii="Times New Roman" w:hAnsi="Times New Roman" w:cs="Times New Roman"/>
          <w:b/>
          <w:bCs/>
          <w:i/>
          <w:iCs/>
          <w:sz w:val="28"/>
          <w:szCs w:val="28"/>
        </w:rPr>
        <w:t>обов’язкових письмових узагальнювальних чи контрольних робіт.</w:t>
      </w:r>
      <w:r w:rsidRPr="00873C20">
        <w:rPr>
          <w:rFonts w:ascii="Times New Roman" w:hAnsi="Times New Roman" w:cs="Times New Roman"/>
          <w:sz w:val="28"/>
          <w:szCs w:val="28"/>
        </w:rPr>
        <w:t xml:space="preserve"> Формати (усні, письмові, електронні, комбіновані) завдань для уроків узагальнення та/або тематичного контролю учителі обирають на власний розсуд. </w:t>
      </w:r>
      <w:r w:rsidRPr="00D72B66">
        <w:rPr>
          <w:rFonts w:ascii="Times New Roman" w:hAnsi="Times New Roman" w:cs="Times New Roman"/>
          <w:b/>
          <w:bCs/>
          <w:i/>
          <w:iCs/>
          <w:sz w:val="28"/>
          <w:szCs w:val="28"/>
        </w:rPr>
        <w:t>На уроці тематичного контролю оцінюється результати виконання завдань усіх присутніх учнів.</w:t>
      </w:r>
      <w:r w:rsidRPr="00873C20">
        <w:rPr>
          <w:rFonts w:ascii="Times New Roman" w:hAnsi="Times New Roman" w:cs="Times New Roman"/>
          <w:sz w:val="28"/>
          <w:szCs w:val="28"/>
        </w:rPr>
        <w:t xml:space="preserve"> Виставлені бали за такі уроки допомагають визначити перебіг динаміки пізнавальної діяльності учнів та об’єктивно здійснювати тематичні, а згодом і семестрові оцінювання. При виставленні тематичної оцінки враховуються всі види навчальної діяльності, що підлягали оцінюванню протягом вивчення теми. </w:t>
      </w:r>
    </w:p>
    <w:p w:rsidR="00851B79" w:rsidRDefault="00851B79" w:rsidP="00851B79">
      <w:pPr>
        <w:spacing w:after="0" w:line="240" w:lineRule="auto"/>
        <w:ind w:firstLine="567"/>
        <w:jc w:val="both"/>
        <w:rPr>
          <w:rFonts w:ascii="Times New Roman" w:hAnsi="Times New Roman" w:cs="Times New Roman"/>
          <w:b/>
          <w:bCs/>
          <w:i/>
          <w:iCs/>
          <w:sz w:val="28"/>
          <w:szCs w:val="28"/>
        </w:rPr>
      </w:pPr>
      <w:r w:rsidRPr="00A13869">
        <w:rPr>
          <w:rFonts w:ascii="Times New Roman" w:hAnsi="Times New Roman" w:cs="Times New Roman"/>
          <w:b/>
          <w:bCs/>
          <w:sz w:val="28"/>
          <w:szCs w:val="28"/>
        </w:rPr>
        <w:t>Для тематичного контролю</w:t>
      </w:r>
      <w:r w:rsidRPr="00873C20">
        <w:rPr>
          <w:rFonts w:ascii="Times New Roman" w:hAnsi="Times New Roman" w:cs="Times New Roman"/>
          <w:sz w:val="28"/>
          <w:szCs w:val="28"/>
        </w:rPr>
        <w:t xml:space="preserve"> сьогодні найчастіше використовується </w:t>
      </w:r>
      <w:r w:rsidRPr="00A13869">
        <w:rPr>
          <w:rFonts w:ascii="Times New Roman" w:hAnsi="Times New Roman" w:cs="Times New Roman"/>
          <w:b/>
          <w:bCs/>
          <w:sz w:val="28"/>
          <w:szCs w:val="28"/>
        </w:rPr>
        <w:t>тест</w:t>
      </w:r>
      <w:r w:rsidRPr="00873C20">
        <w:rPr>
          <w:rFonts w:ascii="Times New Roman" w:hAnsi="Times New Roman" w:cs="Times New Roman"/>
          <w:sz w:val="28"/>
          <w:szCs w:val="28"/>
        </w:rPr>
        <w:t xml:space="preserve"> – </w:t>
      </w:r>
      <w:r w:rsidRPr="00EC7CB9">
        <w:rPr>
          <w:rFonts w:ascii="Times New Roman" w:hAnsi="Times New Roman" w:cs="Times New Roman"/>
          <w:i/>
          <w:iCs/>
          <w:sz w:val="28"/>
          <w:szCs w:val="28"/>
        </w:rPr>
        <w:t>комплекс різнорівневих завдань, які сумарно перевіряють досягнення учнями хоча б найбільш важливих із зазначених у Програмі очікуваних результатів учіння матеріалу теми</w:t>
      </w:r>
      <w:r w:rsidRPr="00EC7CB9">
        <w:rPr>
          <w:rFonts w:ascii="Times New Roman" w:hAnsi="Times New Roman" w:cs="Times New Roman"/>
          <w:b/>
          <w:bCs/>
          <w:i/>
          <w:iCs/>
          <w:sz w:val="28"/>
          <w:szCs w:val="28"/>
        </w:rPr>
        <w:t xml:space="preserve">.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Тематичний тест може мати завдання усіх чотирьох, трьох, починаючи з другого, та двох, починаючи з третього, рівнів. У цьому тесті можна поєднати завдання із заданою відповіддю (закриті: на вибір одного, кількох варіантів, встановлення послідовності та відповідності) та завдання із планованою відповіддю (відкриті: на пропуски частин речення, короткий та розгорнутий вислів). Він також може складатись тільки із різнорідних відкритих завдань. Завдання, які перевіряють базові для даної теми знання, у тест можна не включати. Натомість можна вимагати, щоб учні, які не знають як виконати завдання високого рівня (так звані творчі), перелічили дотичні до теми цього завдання факти. Це дозволить їм претендувати на бал від одного до шести або до дев’яти.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Учень, що претендує на бал високого рівня, має виконати завдання творчого характеру (есе, тези відповіді на проблемне запитання, твір-мініатюра чи малюнок на задану тему).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lastRenderedPageBreak/>
        <w:t xml:space="preserve">Оцінка за тематичну письмову роботу або учнівський проект має пріоритетне значення. Якщо вчитель не проводив тематичного контролю, оцінка за тему – це бал, що переважає серед поточних, виставлених за виконання різних завдань. </w:t>
      </w:r>
    </w:p>
    <w:p w:rsidR="00851B79" w:rsidRPr="00EC7CB9" w:rsidRDefault="00851B79" w:rsidP="00851B79">
      <w:pPr>
        <w:spacing w:after="0" w:line="240" w:lineRule="auto"/>
        <w:ind w:firstLine="567"/>
        <w:jc w:val="center"/>
        <w:rPr>
          <w:rFonts w:ascii="Times New Roman" w:hAnsi="Times New Roman" w:cs="Times New Roman"/>
          <w:b/>
          <w:bCs/>
          <w:sz w:val="28"/>
          <w:szCs w:val="28"/>
        </w:rPr>
      </w:pPr>
      <w:r w:rsidRPr="00EC7CB9">
        <w:rPr>
          <w:rFonts w:ascii="Times New Roman" w:hAnsi="Times New Roman" w:cs="Times New Roman"/>
          <w:b/>
          <w:bCs/>
          <w:sz w:val="28"/>
          <w:szCs w:val="28"/>
        </w:rPr>
        <w:t>Орієнтовна структура комплексного тесту:</w:t>
      </w:r>
    </w:p>
    <w:p w:rsidR="00851B79" w:rsidRPr="0096585F" w:rsidRDefault="00851B79" w:rsidP="00851B79">
      <w:pPr>
        <w:spacing w:after="0" w:line="240" w:lineRule="auto"/>
        <w:ind w:firstLine="567"/>
        <w:jc w:val="both"/>
        <w:rPr>
          <w:rFonts w:ascii="Times New Roman" w:hAnsi="Times New Roman" w:cs="Times New Roman"/>
          <w:b/>
          <w:bCs/>
          <w:sz w:val="28"/>
          <w:szCs w:val="28"/>
        </w:rPr>
      </w:pPr>
      <w:r w:rsidRPr="0096585F">
        <w:rPr>
          <w:rFonts w:ascii="Times New Roman" w:hAnsi="Times New Roman" w:cs="Times New Roman"/>
          <w:b/>
          <w:bCs/>
          <w:sz w:val="28"/>
          <w:szCs w:val="28"/>
        </w:rPr>
        <w:t xml:space="preserve">I рівень </w:t>
      </w:r>
    </w:p>
    <w:p w:rsidR="00851B79" w:rsidRPr="0096585F" w:rsidRDefault="00851B79" w:rsidP="00851B79">
      <w:pPr>
        <w:spacing w:after="0" w:line="240" w:lineRule="auto"/>
        <w:ind w:firstLine="567"/>
        <w:jc w:val="both"/>
        <w:rPr>
          <w:rFonts w:ascii="Times New Roman" w:hAnsi="Times New Roman" w:cs="Times New Roman"/>
          <w:i/>
          <w:iCs/>
          <w:sz w:val="28"/>
          <w:szCs w:val="28"/>
        </w:rPr>
      </w:pPr>
      <w:r w:rsidRPr="0096585F">
        <w:rPr>
          <w:rFonts w:ascii="Times New Roman" w:hAnsi="Times New Roman" w:cs="Times New Roman"/>
          <w:i/>
          <w:iCs/>
          <w:sz w:val="28"/>
          <w:szCs w:val="28"/>
        </w:rPr>
        <w:t>Тестові завдання з однією відповіддю</w:t>
      </w:r>
      <w:r w:rsidRPr="0096585F">
        <w:rPr>
          <w:rFonts w:ascii="Times New Roman" w:hAnsi="Times New Roman" w:cs="Times New Roman"/>
          <w:i/>
          <w:iCs/>
          <w:sz w:val="28"/>
          <w:szCs w:val="28"/>
          <w:lang w:val="uk-UA"/>
        </w:rPr>
        <w:t xml:space="preserve"> </w:t>
      </w:r>
      <w:r w:rsidRPr="0096585F">
        <w:rPr>
          <w:rFonts w:ascii="Times New Roman" w:hAnsi="Times New Roman" w:cs="Times New Roman"/>
          <w:i/>
          <w:iCs/>
          <w:sz w:val="28"/>
          <w:szCs w:val="28"/>
        </w:rPr>
        <w:t xml:space="preserve">(0.5 бала)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1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2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3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4 </w:t>
      </w:r>
    </w:p>
    <w:p w:rsidR="00851B79" w:rsidRDefault="00851B79" w:rsidP="00851B79">
      <w:pPr>
        <w:spacing w:after="0" w:line="240" w:lineRule="auto"/>
        <w:ind w:firstLine="567"/>
        <w:jc w:val="both"/>
        <w:rPr>
          <w:rFonts w:ascii="Times New Roman" w:hAnsi="Times New Roman" w:cs="Times New Roman"/>
          <w:sz w:val="28"/>
          <w:szCs w:val="28"/>
          <w:lang w:val="uk-UA"/>
        </w:rPr>
      </w:pPr>
      <w:r w:rsidRPr="00873C20">
        <w:rPr>
          <w:rFonts w:ascii="Times New Roman" w:hAnsi="Times New Roman" w:cs="Times New Roman"/>
          <w:sz w:val="28"/>
          <w:szCs w:val="28"/>
        </w:rPr>
        <w:t>5</w:t>
      </w:r>
      <w:r>
        <w:rPr>
          <w:rFonts w:ascii="Times New Roman" w:hAnsi="Times New Roman" w:cs="Times New Roman"/>
          <w:sz w:val="28"/>
          <w:szCs w:val="28"/>
          <w:lang w:val="uk-UA"/>
        </w:rPr>
        <w:t xml:space="preserve">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6 </w:t>
      </w:r>
    </w:p>
    <w:p w:rsidR="00851B79" w:rsidRPr="0096585F" w:rsidRDefault="00851B79" w:rsidP="00851B79">
      <w:pPr>
        <w:spacing w:after="0" w:line="240" w:lineRule="auto"/>
        <w:ind w:firstLine="567"/>
        <w:jc w:val="both"/>
        <w:rPr>
          <w:rFonts w:ascii="Times New Roman" w:hAnsi="Times New Roman" w:cs="Times New Roman"/>
          <w:b/>
          <w:bCs/>
          <w:sz w:val="28"/>
          <w:szCs w:val="28"/>
        </w:rPr>
      </w:pPr>
      <w:r w:rsidRPr="0096585F">
        <w:rPr>
          <w:rFonts w:ascii="Times New Roman" w:hAnsi="Times New Roman" w:cs="Times New Roman"/>
          <w:b/>
          <w:bCs/>
          <w:sz w:val="28"/>
          <w:szCs w:val="28"/>
        </w:rPr>
        <w:t xml:space="preserve">II рівень </w:t>
      </w:r>
    </w:p>
    <w:p w:rsidR="00851B79" w:rsidRPr="0096585F" w:rsidRDefault="00851B79" w:rsidP="00851B79">
      <w:pPr>
        <w:spacing w:after="0" w:line="240" w:lineRule="auto"/>
        <w:ind w:firstLine="567"/>
        <w:jc w:val="both"/>
        <w:rPr>
          <w:rFonts w:ascii="Times New Roman" w:hAnsi="Times New Roman" w:cs="Times New Roman"/>
          <w:sz w:val="28"/>
          <w:szCs w:val="28"/>
        </w:rPr>
      </w:pPr>
      <w:r w:rsidRPr="0096585F">
        <w:rPr>
          <w:rFonts w:ascii="Times New Roman" w:hAnsi="Times New Roman" w:cs="Times New Roman"/>
          <w:i/>
          <w:iCs/>
          <w:sz w:val="28"/>
          <w:szCs w:val="28"/>
        </w:rPr>
        <w:t>Тести на встановлення відповідності, хронологічної послідовності, тести з множинним вибором відповіді (по 1 чи 1</w:t>
      </w:r>
      <w:r w:rsidRPr="0096585F">
        <w:rPr>
          <w:rFonts w:ascii="Times New Roman" w:hAnsi="Times New Roman" w:cs="Times New Roman"/>
          <w:i/>
          <w:iCs/>
          <w:sz w:val="28"/>
          <w:szCs w:val="28"/>
          <w:lang w:val="uk-UA"/>
        </w:rPr>
        <w:t>,</w:t>
      </w:r>
      <w:r w:rsidRPr="0096585F">
        <w:rPr>
          <w:rFonts w:ascii="Times New Roman" w:hAnsi="Times New Roman" w:cs="Times New Roman"/>
          <w:i/>
          <w:iCs/>
          <w:sz w:val="28"/>
          <w:szCs w:val="28"/>
        </w:rPr>
        <w:t>5 бали).</w:t>
      </w:r>
      <w:r w:rsidRPr="0096585F">
        <w:rPr>
          <w:rFonts w:ascii="Times New Roman" w:hAnsi="Times New Roman" w:cs="Times New Roman"/>
          <w:sz w:val="28"/>
          <w:szCs w:val="28"/>
        </w:rPr>
        <w:t xml:space="preserve">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1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2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3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Або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1 </w:t>
      </w:r>
    </w:p>
    <w:p w:rsidR="00851B79" w:rsidRDefault="00851B79" w:rsidP="00851B79">
      <w:pPr>
        <w:spacing w:after="0" w:line="240" w:lineRule="auto"/>
        <w:ind w:firstLine="567"/>
        <w:jc w:val="both"/>
        <w:rPr>
          <w:rFonts w:ascii="Times New Roman" w:hAnsi="Times New Roman" w:cs="Times New Roman"/>
          <w:sz w:val="28"/>
          <w:szCs w:val="28"/>
        </w:rPr>
      </w:pPr>
      <w:r w:rsidRPr="00873C20">
        <w:rPr>
          <w:rFonts w:ascii="Times New Roman" w:hAnsi="Times New Roman" w:cs="Times New Roman"/>
          <w:sz w:val="28"/>
          <w:szCs w:val="28"/>
        </w:rPr>
        <w:t xml:space="preserve">2 </w:t>
      </w:r>
    </w:p>
    <w:p w:rsidR="00851B79" w:rsidRPr="0096585F" w:rsidRDefault="00851B79" w:rsidP="00851B79">
      <w:pPr>
        <w:spacing w:after="0" w:line="240" w:lineRule="auto"/>
        <w:ind w:firstLine="567"/>
        <w:jc w:val="both"/>
        <w:rPr>
          <w:rFonts w:ascii="Times New Roman" w:hAnsi="Times New Roman" w:cs="Times New Roman"/>
          <w:b/>
          <w:bCs/>
          <w:sz w:val="28"/>
          <w:szCs w:val="28"/>
        </w:rPr>
      </w:pPr>
      <w:r w:rsidRPr="0096585F">
        <w:rPr>
          <w:rFonts w:ascii="Times New Roman" w:hAnsi="Times New Roman" w:cs="Times New Roman"/>
          <w:b/>
          <w:bCs/>
          <w:sz w:val="28"/>
          <w:szCs w:val="28"/>
        </w:rPr>
        <w:t xml:space="preserve">ІІІ рівень </w:t>
      </w:r>
    </w:p>
    <w:p w:rsidR="00851B79" w:rsidRPr="0096585F" w:rsidRDefault="00851B79" w:rsidP="00851B79">
      <w:pPr>
        <w:spacing w:after="0" w:line="240" w:lineRule="auto"/>
        <w:ind w:firstLine="567"/>
        <w:jc w:val="both"/>
        <w:rPr>
          <w:rFonts w:ascii="Times New Roman" w:hAnsi="Times New Roman" w:cs="Times New Roman"/>
          <w:i/>
          <w:iCs/>
          <w:sz w:val="28"/>
          <w:szCs w:val="28"/>
        </w:rPr>
      </w:pPr>
      <w:r w:rsidRPr="0096585F">
        <w:rPr>
          <w:rFonts w:ascii="Times New Roman" w:hAnsi="Times New Roman" w:cs="Times New Roman"/>
          <w:i/>
          <w:iCs/>
          <w:sz w:val="28"/>
          <w:szCs w:val="28"/>
        </w:rPr>
        <w:t xml:space="preserve">Визначення термінів та понять, характеристика історичних постатей, заповнення таблиці чи схеми, тощо( на вибір вчителя) (3 бали). </w:t>
      </w:r>
    </w:p>
    <w:p w:rsidR="00851B79" w:rsidRPr="0096585F" w:rsidRDefault="00851B79" w:rsidP="00851B79">
      <w:pPr>
        <w:spacing w:after="0" w:line="240" w:lineRule="auto"/>
        <w:ind w:firstLine="567"/>
        <w:jc w:val="both"/>
        <w:rPr>
          <w:rFonts w:ascii="Times New Roman" w:hAnsi="Times New Roman" w:cs="Times New Roman"/>
          <w:b/>
          <w:bCs/>
          <w:sz w:val="28"/>
          <w:szCs w:val="28"/>
        </w:rPr>
      </w:pPr>
      <w:r w:rsidRPr="0096585F">
        <w:rPr>
          <w:rFonts w:ascii="Times New Roman" w:hAnsi="Times New Roman" w:cs="Times New Roman"/>
          <w:b/>
          <w:bCs/>
          <w:sz w:val="28"/>
          <w:szCs w:val="28"/>
        </w:rPr>
        <w:t xml:space="preserve">IV рівень </w:t>
      </w:r>
    </w:p>
    <w:p w:rsidR="00851B79" w:rsidRPr="0096585F" w:rsidRDefault="00851B79" w:rsidP="00851B79">
      <w:pPr>
        <w:spacing w:after="0" w:line="240" w:lineRule="auto"/>
        <w:ind w:firstLine="567"/>
        <w:jc w:val="both"/>
        <w:rPr>
          <w:rFonts w:ascii="Times New Roman" w:hAnsi="Times New Roman" w:cs="Times New Roman"/>
          <w:i/>
          <w:iCs/>
          <w:sz w:val="28"/>
          <w:szCs w:val="28"/>
        </w:rPr>
      </w:pPr>
      <w:r w:rsidRPr="0096585F">
        <w:rPr>
          <w:rFonts w:ascii="Times New Roman" w:hAnsi="Times New Roman" w:cs="Times New Roman"/>
          <w:i/>
          <w:iCs/>
          <w:sz w:val="28"/>
          <w:szCs w:val="28"/>
        </w:rPr>
        <w:t xml:space="preserve">Завдання творчого чи аналітичного характеру(есе, твір – мініатюра, репортаж, робота з джерелами ) (3бали). </w:t>
      </w:r>
    </w:p>
    <w:p w:rsidR="00851B79" w:rsidRPr="0080192B" w:rsidRDefault="00851B79" w:rsidP="00851B79">
      <w:pPr>
        <w:pBdr>
          <w:top w:val="nil"/>
          <w:left w:val="nil"/>
          <w:bottom w:val="nil"/>
          <w:right w:val="nil"/>
          <w:between w:val="nil"/>
        </w:pBdr>
        <w:spacing w:after="0" w:line="36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Критерії о</w:t>
      </w:r>
      <w:r w:rsidRPr="0096585F">
        <w:rPr>
          <w:rFonts w:ascii="Times New Roman" w:eastAsia="Times New Roman" w:hAnsi="Times New Roman" w:cs="Times New Roman"/>
          <w:b/>
          <w:bCs/>
          <w:color w:val="000000"/>
          <w:sz w:val="28"/>
          <w:szCs w:val="28"/>
          <w:lang w:eastAsia="ru-RU"/>
        </w:rPr>
        <w:t xml:space="preserve">цінювання навчальних досягнень учнів </w:t>
      </w:r>
      <w:r>
        <w:rPr>
          <w:rFonts w:ascii="Times New Roman" w:eastAsia="Times New Roman" w:hAnsi="Times New Roman" w:cs="Times New Roman"/>
          <w:b/>
          <w:bCs/>
          <w:color w:val="000000"/>
          <w:sz w:val="28"/>
          <w:szCs w:val="28"/>
          <w:lang w:val="uk-UA" w:eastAsia="ru-RU"/>
        </w:rPr>
        <w:t xml:space="preserve"> </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6"/>
        <w:gridCol w:w="944"/>
        <w:gridCol w:w="7038"/>
      </w:tblGrid>
      <w:tr w:rsidR="00851B79" w:rsidRPr="003A2C93" w:rsidTr="00851B79">
        <w:tc>
          <w:tcPr>
            <w:tcW w:w="2216" w:type="dxa"/>
            <w:tcMar>
              <w:top w:w="30" w:type="dxa"/>
              <w:left w:w="150" w:type="dxa"/>
              <w:bottom w:w="30" w:type="dxa"/>
              <w:right w:w="150" w:type="dxa"/>
            </w:tcMar>
          </w:tcPr>
          <w:p w:rsidR="00851B79" w:rsidRPr="003A2C93" w:rsidRDefault="00851B79" w:rsidP="00851B79">
            <w:pPr>
              <w:pBdr>
                <w:between w:val="nil"/>
              </w:pBdr>
              <w:spacing w:after="0" w:line="240" w:lineRule="auto"/>
              <w:jc w:val="center"/>
              <w:rPr>
                <w:rFonts w:ascii="Times New Roman" w:eastAsia="Times New Roman" w:hAnsi="Times New Roman" w:cs="Times New Roman"/>
                <w:color w:val="000000"/>
                <w:sz w:val="28"/>
                <w:szCs w:val="28"/>
                <w:lang w:eastAsia="ru-RU"/>
              </w:rPr>
            </w:pPr>
            <w:r w:rsidRPr="003A2C93">
              <w:rPr>
                <w:rFonts w:ascii="Times New Roman" w:eastAsia="Times New Roman" w:hAnsi="Times New Roman" w:cs="Times New Roman"/>
                <w:b/>
                <w:color w:val="000000"/>
                <w:sz w:val="28"/>
                <w:szCs w:val="28"/>
                <w:lang w:eastAsia="ru-RU"/>
              </w:rPr>
              <w:t>Рівні навчальних досягнень</w:t>
            </w:r>
          </w:p>
        </w:tc>
        <w:tc>
          <w:tcPr>
            <w:tcW w:w="944" w:type="dxa"/>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3A2C93">
              <w:rPr>
                <w:rFonts w:ascii="Times New Roman" w:eastAsia="Times New Roman" w:hAnsi="Times New Roman" w:cs="Times New Roman"/>
                <w:b/>
                <w:color w:val="000000"/>
                <w:sz w:val="28"/>
                <w:szCs w:val="28"/>
                <w:lang w:eastAsia="ru-RU"/>
              </w:rPr>
              <w:t>Бали</w:t>
            </w:r>
          </w:p>
        </w:tc>
        <w:tc>
          <w:tcPr>
            <w:tcW w:w="7038" w:type="dxa"/>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3A2C93">
              <w:rPr>
                <w:rFonts w:ascii="Times New Roman" w:eastAsia="Times New Roman" w:hAnsi="Times New Roman" w:cs="Times New Roman"/>
                <w:b/>
                <w:color w:val="000000"/>
                <w:sz w:val="28"/>
                <w:szCs w:val="28"/>
                <w:lang w:eastAsia="ru-RU"/>
              </w:rPr>
              <w:t>Критерії навчальних досягнень учнів</w:t>
            </w:r>
          </w:p>
        </w:tc>
      </w:tr>
      <w:tr w:rsidR="00851B79" w:rsidRPr="003A2C93" w:rsidTr="00851B79">
        <w:tc>
          <w:tcPr>
            <w:tcW w:w="2216" w:type="dxa"/>
            <w:vMerge w:val="restart"/>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3A2C93">
              <w:rPr>
                <w:rFonts w:ascii="Times New Roman" w:eastAsia="Times New Roman" w:hAnsi="Times New Roman" w:cs="Times New Roman"/>
                <w:color w:val="000000"/>
                <w:sz w:val="28"/>
                <w:szCs w:val="28"/>
                <w:lang w:eastAsia="ru-RU"/>
              </w:rPr>
              <w:t> </w:t>
            </w:r>
          </w:p>
          <w:p w:rsidR="00851B79" w:rsidRPr="003A2C93" w:rsidRDefault="00851B79" w:rsidP="00851B79">
            <w:pPr>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lang w:eastAsia="ru-RU"/>
              </w:rPr>
            </w:pPr>
            <w:r w:rsidRPr="003A2C93">
              <w:rPr>
                <w:rFonts w:ascii="Times New Roman" w:eastAsia="Times New Roman" w:hAnsi="Times New Roman" w:cs="Times New Roman"/>
                <w:b/>
                <w:bCs/>
                <w:color w:val="000000"/>
                <w:sz w:val="28"/>
                <w:szCs w:val="28"/>
                <w:lang w:eastAsia="ru-RU"/>
              </w:rPr>
              <w:t>І. Початковий</w:t>
            </w:r>
          </w:p>
        </w:tc>
        <w:tc>
          <w:tcPr>
            <w:tcW w:w="944" w:type="dxa"/>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3A2C93">
              <w:rPr>
                <w:rFonts w:ascii="Times New Roman" w:eastAsia="Times New Roman" w:hAnsi="Times New Roman" w:cs="Times New Roman"/>
                <w:b/>
                <w:bCs/>
                <w:color w:val="000000"/>
                <w:sz w:val="28"/>
                <w:szCs w:val="28"/>
                <w:lang w:eastAsia="ru-RU"/>
              </w:rPr>
              <w:t>1</w:t>
            </w:r>
          </w:p>
        </w:tc>
        <w:tc>
          <w:tcPr>
            <w:tcW w:w="7038" w:type="dxa"/>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3A2C93">
              <w:rPr>
                <w:rFonts w:ascii="Times New Roman" w:eastAsia="Times New Roman" w:hAnsi="Times New Roman" w:cs="Times New Roman"/>
                <w:color w:val="000000"/>
                <w:sz w:val="28"/>
                <w:szCs w:val="28"/>
                <w:lang w:eastAsia="ru-RU"/>
              </w:rPr>
              <w:t>Учень (учениця) називає одну-дві події, дати, історичні постаті чи історико-географічні об'єкти</w:t>
            </w:r>
          </w:p>
        </w:tc>
      </w:tr>
      <w:tr w:rsidR="00851B79" w:rsidRPr="003A2C93" w:rsidTr="00851B79">
        <w:tc>
          <w:tcPr>
            <w:tcW w:w="2216" w:type="dxa"/>
            <w:vMerge/>
            <w:tcMar>
              <w:top w:w="30" w:type="dxa"/>
              <w:left w:w="150" w:type="dxa"/>
              <w:bottom w:w="30" w:type="dxa"/>
              <w:right w:w="150" w:type="dxa"/>
            </w:tcMar>
          </w:tcPr>
          <w:p w:rsidR="00851B79" w:rsidRPr="003A2C93" w:rsidRDefault="00851B79" w:rsidP="00851B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tc>
        <w:tc>
          <w:tcPr>
            <w:tcW w:w="944" w:type="dxa"/>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3A2C93">
              <w:rPr>
                <w:rFonts w:ascii="Times New Roman" w:eastAsia="Times New Roman" w:hAnsi="Times New Roman" w:cs="Times New Roman"/>
                <w:b/>
                <w:bCs/>
                <w:color w:val="000000"/>
                <w:sz w:val="28"/>
                <w:szCs w:val="28"/>
                <w:lang w:eastAsia="ru-RU"/>
              </w:rPr>
              <w:t>2</w:t>
            </w:r>
          </w:p>
        </w:tc>
        <w:tc>
          <w:tcPr>
            <w:tcW w:w="7038" w:type="dxa"/>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3A2C93">
              <w:rPr>
                <w:rFonts w:ascii="Times New Roman" w:eastAsia="Times New Roman" w:hAnsi="Times New Roman" w:cs="Times New Roman"/>
                <w:color w:val="000000"/>
                <w:sz w:val="28"/>
                <w:szCs w:val="28"/>
                <w:lang w:eastAsia="ru-RU"/>
              </w:rPr>
              <w:t>Учень (учениця) називає декілька подій, дат, історичних постатей або історико-географічних об'єктів; вибирає правильний варіант відповіді на рівні «так-ні»; має загальне уявлення про лічбу часу в історії</w:t>
            </w:r>
          </w:p>
        </w:tc>
      </w:tr>
      <w:tr w:rsidR="00851B79" w:rsidRPr="003A2C93" w:rsidTr="00851B79">
        <w:tc>
          <w:tcPr>
            <w:tcW w:w="2216" w:type="dxa"/>
            <w:vMerge/>
            <w:tcMar>
              <w:top w:w="30" w:type="dxa"/>
              <w:left w:w="150" w:type="dxa"/>
              <w:bottom w:w="30" w:type="dxa"/>
              <w:right w:w="150" w:type="dxa"/>
            </w:tcMar>
          </w:tcPr>
          <w:p w:rsidR="00851B79" w:rsidRPr="003A2C93" w:rsidRDefault="00851B79" w:rsidP="00851B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tc>
        <w:tc>
          <w:tcPr>
            <w:tcW w:w="944" w:type="dxa"/>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3A2C93">
              <w:rPr>
                <w:rFonts w:ascii="Times New Roman" w:eastAsia="Times New Roman" w:hAnsi="Times New Roman" w:cs="Times New Roman"/>
                <w:b/>
                <w:bCs/>
                <w:color w:val="000000"/>
                <w:sz w:val="28"/>
                <w:szCs w:val="28"/>
                <w:lang w:eastAsia="ru-RU"/>
              </w:rPr>
              <w:t>3</w:t>
            </w:r>
          </w:p>
        </w:tc>
        <w:tc>
          <w:tcPr>
            <w:tcW w:w="7038" w:type="dxa"/>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3A2C93">
              <w:rPr>
                <w:rFonts w:ascii="Times New Roman" w:eastAsia="Times New Roman" w:hAnsi="Times New Roman" w:cs="Times New Roman"/>
                <w:color w:val="000000"/>
                <w:sz w:val="28"/>
                <w:szCs w:val="28"/>
                <w:lang w:eastAsia="ru-RU"/>
              </w:rPr>
              <w:t>Учень (учениця) двома-трьома простими реченнями розповісти про історичну подію чи постать; упізнати її за описом; співвіднести рік зі століттям, століття - з тисячоліттям; має загальне уявлення про історичну карту</w:t>
            </w:r>
          </w:p>
        </w:tc>
      </w:tr>
      <w:tr w:rsidR="00851B79" w:rsidRPr="003A2C93" w:rsidTr="00851B79">
        <w:tc>
          <w:tcPr>
            <w:tcW w:w="2216" w:type="dxa"/>
            <w:vMerge w:val="restart"/>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3A2C93">
              <w:rPr>
                <w:rFonts w:ascii="Times New Roman" w:eastAsia="Times New Roman" w:hAnsi="Times New Roman" w:cs="Times New Roman"/>
                <w:color w:val="000000"/>
                <w:sz w:val="28"/>
                <w:szCs w:val="28"/>
                <w:lang w:eastAsia="ru-RU"/>
              </w:rPr>
              <w:t> </w:t>
            </w:r>
          </w:p>
          <w:p w:rsidR="00851B79" w:rsidRPr="003A2C93" w:rsidRDefault="00851B79" w:rsidP="00851B79">
            <w:pPr>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lang w:eastAsia="ru-RU"/>
              </w:rPr>
            </w:pPr>
            <w:r w:rsidRPr="003A2C93">
              <w:rPr>
                <w:rFonts w:ascii="Times New Roman" w:eastAsia="Times New Roman" w:hAnsi="Times New Roman" w:cs="Times New Roman"/>
                <w:b/>
                <w:bCs/>
                <w:color w:val="000000"/>
                <w:sz w:val="28"/>
                <w:szCs w:val="28"/>
                <w:lang w:eastAsia="ru-RU"/>
              </w:rPr>
              <w:t>ІІ. Середній</w:t>
            </w:r>
          </w:p>
        </w:tc>
        <w:tc>
          <w:tcPr>
            <w:tcW w:w="944" w:type="dxa"/>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3A2C93">
              <w:rPr>
                <w:rFonts w:ascii="Times New Roman" w:eastAsia="Times New Roman" w:hAnsi="Times New Roman" w:cs="Times New Roman"/>
                <w:b/>
                <w:bCs/>
                <w:color w:val="000000"/>
                <w:sz w:val="28"/>
                <w:szCs w:val="28"/>
                <w:lang w:eastAsia="ru-RU"/>
              </w:rPr>
              <w:t>4</w:t>
            </w:r>
          </w:p>
        </w:tc>
        <w:tc>
          <w:tcPr>
            <w:tcW w:w="7038" w:type="dxa"/>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3A2C93">
              <w:rPr>
                <w:rFonts w:ascii="Times New Roman" w:eastAsia="Times New Roman" w:hAnsi="Times New Roman" w:cs="Times New Roman"/>
                <w:color w:val="000000"/>
                <w:sz w:val="28"/>
                <w:szCs w:val="28"/>
                <w:lang w:eastAsia="ru-RU"/>
              </w:rPr>
              <w:t>Учень (учениця) репродуктивно відтворює невелику частину навчального матеріалу теми, пояснюючи історичні терміни, подані в тексті підручника, називаючи одну-дві основні дати; показуючи на карті історико-географічний об'єкт</w:t>
            </w:r>
          </w:p>
        </w:tc>
      </w:tr>
      <w:tr w:rsidR="00851B79" w:rsidRPr="003A2C93" w:rsidTr="00851B79">
        <w:tc>
          <w:tcPr>
            <w:tcW w:w="2216" w:type="dxa"/>
            <w:vMerge/>
            <w:tcMar>
              <w:top w:w="30" w:type="dxa"/>
              <w:left w:w="150" w:type="dxa"/>
              <w:bottom w:w="30" w:type="dxa"/>
              <w:right w:w="150" w:type="dxa"/>
            </w:tcMar>
          </w:tcPr>
          <w:p w:rsidR="00851B79" w:rsidRPr="003A2C93" w:rsidRDefault="00851B79" w:rsidP="00851B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tc>
        <w:tc>
          <w:tcPr>
            <w:tcW w:w="944" w:type="dxa"/>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3A2C93">
              <w:rPr>
                <w:rFonts w:ascii="Times New Roman" w:eastAsia="Times New Roman" w:hAnsi="Times New Roman" w:cs="Times New Roman"/>
                <w:b/>
                <w:bCs/>
                <w:color w:val="000000"/>
                <w:sz w:val="28"/>
                <w:szCs w:val="28"/>
                <w:lang w:eastAsia="ru-RU"/>
              </w:rPr>
              <w:t>5</w:t>
            </w:r>
          </w:p>
        </w:tc>
        <w:tc>
          <w:tcPr>
            <w:tcW w:w="7038" w:type="dxa"/>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3A2C93">
              <w:rPr>
                <w:rFonts w:ascii="Times New Roman" w:eastAsia="Times New Roman" w:hAnsi="Times New Roman" w:cs="Times New Roman"/>
                <w:color w:val="000000"/>
                <w:sz w:val="28"/>
                <w:szCs w:val="28"/>
                <w:lang w:eastAsia="ru-RU"/>
              </w:rPr>
              <w:t>Учень (учениця) з допомогою вчителя відтворює основний зміст навчальної теми, визначати окремі ознаки історичних понять, називати основні дати; показувати на історичній карті основні місця подій</w:t>
            </w:r>
          </w:p>
        </w:tc>
      </w:tr>
      <w:tr w:rsidR="00851B79" w:rsidRPr="003A2C93" w:rsidTr="00851B79">
        <w:tc>
          <w:tcPr>
            <w:tcW w:w="2216" w:type="dxa"/>
            <w:vMerge/>
            <w:tcMar>
              <w:top w:w="30" w:type="dxa"/>
              <w:left w:w="150" w:type="dxa"/>
              <w:bottom w:w="30" w:type="dxa"/>
              <w:right w:w="150" w:type="dxa"/>
            </w:tcMar>
          </w:tcPr>
          <w:p w:rsidR="00851B79" w:rsidRPr="003A2C93" w:rsidRDefault="00851B79" w:rsidP="00851B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tc>
        <w:tc>
          <w:tcPr>
            <w:tcW w:w="944" w:type="dxa"/>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6</w:t>
            </w:r>
          </w:p>
        </w:tc>
        <w:tc>
          <w:tcPr>
            <w:tcW w:w="7038" w:type="dxa"/>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3A2C93">
              <w:rPr>
                <w:rFonts w:ascii="Times New Roman" w:eastAsia="Times New Roman" w:hAnsi="Times New Roman" w:cs="Times New Roman"/>
                <w:color w:val="000000"/>
                <w:sz w:val="28"/>
                <w:szCs w:val="28"/>
                <w:lang w:eastAsia="ru-RU"/>
              </w:rPr>
              <w:t>Учень (учениця) самостійно відтворює фактичний матеріал теми, давати стислу характеристику історичній постаті, установлювати послідовність подій; користуватись за допомогою вчителя наочними та текстовими джерелами історичної інформації</w:t>
            </w:r>
          </w:p>
        </w:tc>
      </w:tr>
      <w:tr w:rsidR="00851B79" w:rsidRPr="003A2C93" w:rsidTr="00851B79">
        <w:tc>
          <w:tcPr>
            <w:tcW w:w="2216" w:type="dxa"/>
            <w:vMerge w:val="restart"/>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3A2C93">
              <w:rPr>
                <w:rFonts w:ascii="Times New Roman" w:eastAsia="Times New Roman" w:hAnsi="Times New Roman" w:cs="Times New Roman"/>
                <w:color w:val="000000"/>
                <w:sz w:val="28"/>
                <w:szCs w:val="28"/>
                <w:lang w:eastAsia="ru-RU"/>
              </w:rPr>
              <w:t> </w:t>
            </w:r>
          </w:p>
          <w:p w:rsidR="00851B79" w:rsidRPr="004E36F2" w:rsidRDefault="00851B79" w:rsidP="00851B79">
            <w:pPr>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ІІІ. Достатній</w:t>
            </w:r>
          </w:p>
        </w:tc>
        <w:tc>
          <w:tcPr>
            <w:tcW w:w="944" w:type="dxa"/>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7</w:t>
            </w:r>
          </w:p>
        </w:tc>
        <w:tc>
          <w:tcPr>
            <w:tcW w:w="7038" w:type="dxa"/>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3A2C93">
              <w:rPr>
                <w:rFonts w:ascii="Times New Roman" w:eastAsia="Times New Roman" w:hAnsi="Times New Roman" w:cs="Times New Roman"/>
                <w:color w:val="000000"/>
                <w:sz w:val="28"/>
                <w:szCs w:val="28"/>
                <w:lang w:eastAsia="ru-RU"/>
              </w:rPr>
              <w:t>Учень (учениця) послідовно й логічно відтворює навчальний матеріал теми, виявляє розуміння історичної термінології, характеризує події (причини, наслідки, значення), виокремлює деякі ознаки явищ і процесів; «читає» історичні карти з допомогою їх легенди; використовує історичні документи як джерело знань</w:t>
            </w:r>
          </w:p>
        </w:tc>
      </w:tr>
      <w:tr w:rsidR="00851B79" w:rsidRPr="003A2C93" w:rsidTr="00851B79">
        <w:tc>
          <w:tcPr>
            <w:tcW w:w="2216" w:type="dxa"/>
            <w:vMerge/>
            <w:tcMar>
              <w:top w:w="30" w:type="dxa"/>
              <w:left w:w="150" w:type="dxa"/>
              <w:bottom w:w="30" w:type="dxa"/>
              <w:right w:w="150" w:type="dxa"/>
            </w:tcMar>
          </w:tcPr>
          <w:p w:rsidR="00851B79" w:rsidRPr="003A2C93" w:rsidRDefault="00851B79" w:rsidP="00851B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tc>
        <w:tc>
          <w:tcPr>
            <w:tcW w:w="944" w:type="dxa"/>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8</w:t>
            </w:r>
          </w:p>
        </w:tc>
        <w:tc>
          <w:tcPr>
            <w:tcW w:w="7038" w:type="dxa"/>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3A2C93">
              <w:rPr>
                <w:rFonts w:ascii="Times New Roman" w:eastAsia="Times New Roman" w:hAnsi="Times New Roman" w:cs="Times New Roman"/>
                <w:color w:val="000000"/>
                <w:sz w:val="28"/>
                <w:szCs w:val="28"/>
                <w:lang w:eastAsia="ru-RU"/>
              </w:rPr>
              <w:t>Учень (учениця) володіє навчальним матеріалом і використовує знання за аналогією, дає правильне визначення історичних понять, аналізує описані історичні факти, порівнює однорідні історичні явища, визначає причинно-наслідкові зв'язки між ними, встановлює синхронність подій у межах теми; дає словесний опис історичних об'єктів, використовуючи легенду карти</w:t>
            </w:r>
          </w:p>
        </w:tc>
      </w:tr>
      <w:tr w:rsidR="00851B79" w:rsidRPr="003A2C93" w:rsidTr="00851B79">
        <w:tc>
          <w:tcPr>
            <w:tcW w:w="2216" w:type="dxa"/>
            <w:vMerge/>
            <w:tcMar>
              <w:top w:w="30" w:type="dxa"/>
              <w:left w:w="150" w:type="dxa"/>
              <w:bottom w:w="30" w:type="dxa"/>
              <w:right w:w="150" w:type="dxa"/>
            </w:tcMar>
          </w:tcPr>
          <w:p w:rsidR="00851B79" w:rsidRPr="003A2C93" w:rsidRDefault="00851B79" w:rsidP="00851B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tc>
        <w:tc>
          <w:tcPr>
            <w:tcW w:w="944" w:type="dxa"/>
            <w:tcMar>
              <w:top w:w="30" w:type="dxa"/>
              <w:left w:w="150" w:type="dxa"/>
              <w:bottom w:w="30" w:type="dxa"/>
              <w:right w:w="150" w:type="dxa"/>
            </w:tcMar>
          </w:tcPr>
          <w:p w:rsidR="00851B79" w:rsidRPr="0096585F" w:rsidRDefault="00851B79" w:rsidP="00851B79">
            <w:pPr>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lang w:eastAsia="ru-RU"/>
              </w:rPr>
            </w:pPr>
            <w:r w:rsidRPr="0096585F">
              <w:rPr>
                <w:rFonts w:ascii="Times New Roman" w:eastAsia="Times New Roman" w:hAnsi="Times New Roman" w:cs="Times New Roman"/>
                <w:b/>
                <w:bCs/>
                <w:color w:val="000000"/>
                <w:sz w:val="28"/>
                <w:szCs w:val="28"/>
                <w:lang w:eastAsia="ru-RU"/>
              </w:rPr>
              <w:t>9</w:t>
            </w:r>
          </w:p>
        </w:tc>
        <w:tc>
          <w:tcPr>
            <w:tcW w:w="7038" w:type="dxa"/>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3A2C93">
              <w:rPr>
                <w:rFonts w:ascii="Times New Roman" w:eastAsia="Times New Roman" w:hAnsi="Times New Roman" w:cs="Times New Roman"/>
                <w:color w:val="000000"/>
                <w:sz w:val="28"/>
                <w:szCs w:val="28"/>
                <w:lang w:eastAsia="ru-RU"/>
              </w:rPr>
              <w:t>Учень (учениця) оперує навчальним матеріалом, узагальнює окремі факти та формулює нескладні висновки, обґрунтовуючи їх конкретними фактами; дає порівняльну характеристику історичних явищ, самостійно встановлює причинно-наслідкові зв'язки; синхронізує події в межах курсу, аналізує зміст історичної карти</w:t>
            </w:r>
          </w:p>
        </w:tc>
      </w:tr>
      <w:tr w:rsidR="00851B79" w:rsidRPr="003A2C93" w:rsidTr="00851B79">
        <w:tc>
          <w:tcPr>
            <w:tcW w:w="2216" w:type="dxa"/>
            <w:vMerge w:val="restart"/>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3A2C93">
              <w:rPr>
                <w:rFonts w:ascii="Times New Roman" w:eastAsia="Times New Roman" w:hAnsi="Times New Roman" w:cs="Times New Roman"/>
                <w:color w:val="000000"/>
                <w:sz w:val="28"/>
                <w:szCs w:val="28"/>
                <w:lang w:eastAsia="ru-RU"/>
              </w:rPr>
              <w:t> </w:t>
            </w:r>
          </w:p>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ІV. Високий</w:t>
            </w:r>
          </w:p>
        </w:tc>
        <w:tc>
          <w:tcPr>
            <w:tcW w:w="944" w:type="dxa"/>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10</w:t>
            </w:r>
          </w:p>
        </w:tc>
        <w:tc>
          <w:tcPr>
            <w:tcW w:w="7038" w:type="dxa"/>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3A2C93">
              <w:rPr>
                <w:rFonts w:ascii="Times New Roman" w:eastAsia="Times New Roman" w:hAnsi="Times New Roman" w:cs="Times New Roman"/>
                <w:color w:val="000000"/>
                <w:sz w:val="28"/>
                <w:szCs w:val="28"/>
                <w:lang w:eastAsia="ru-RU"/>
              </w:rPr>
              <w:t>Учень (учениця) використовує набуті знання для вирішення нової навчальної проблеми; виявляє розуміння історичних процесів; робить аргументовані висновки, спираючись на широку джерельну базу; рецензує відповіді учнів; співставляє й систематизує дані історичних карт; синхронізує події вітчизняної та всесвітньої історії</w:t>
            </w:r>
          </w:p>
        </w:tc>
      </w:tr>
      <w:tr w:rsidR="00851B79" w:rsidRPr="003A2C93" w:rsidTr="00851B79">
        <w:tc>
          <w:tcPr>
            <w:tcW w:w="2216" w:type="dxa"/>
            <w:vMerge/>
            <w:tcMar>
              <w:top w:w="30" w:type="dxa"/>
              <w:left w:w="150" w:type="dxa"/>
              <w:bottom w:w="30" w:type="dxa"/>
              <w:right w:w="150" w:type="dxa"/>
            </w:tcMar>
          </w:tcPr>
          <w:p w:rsidR="00851B79" w:rsidRPr="003A2C93" w:rsidRDefault="00851B79" w:rsidP="00851B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tc>
        <w:tc>
          <w:tcPr>
            <w:tcW w:w="944" w:type="dxa"/>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11</w:t>
            </w:r>
          </w:p>
        </w:tc>
        <w:tc>
          <w:tcPr>
            <w:tcW w:w="7038" w:type="dxa"/>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3A2C93">
              <w:rPr>
                <w:rFonts w:ascii="Times New Roman" w:eastAsia="Times New Roman" w:hAnsi="Times New Roman" w:cs="Times New Roman"/>
                <w:color w:val="000000"/>
                <w:sz w:val="28"/>
                <w:szCs w:val="28"/>
                <w:lang w:eastAsia="ru-RU"/>
              </w:rPr>
              <w:t>Учень (учениця) володіє глибокими знаннями, може вільно та аргументовано висловлювати власні судження, співвідносити історичні процеси з періодом на основі наукової періодизації історії</w:t>
            </w:r>
          </w:p>
        </w:tc>
      </w:tr>
      <w:tr w:rsidR="00851B79" w:rsidRPr="003A2C93" w:rsidTr="00851B79">
        <w:tc>
          <w:tcPr>
            <w:tcW w:w="2216" w:type="dxa"/>
            <w:vMerge/>
            <w:tcMar>
              <w:top w:w="30" w:type="dxa"/>
              <w:left w:w="150" w:type="dxa"/>
              <w:bottom w:w="30" w:type="dxa"/>
              <w:right w:w="150" w:type="dxa"/>
            </w:tcMar>
          </w:tcPr>
          <w:p w:rsidR="00851B79" w:rsidRPr="003A2C93" w:rsidRDefault="00851B79" w:rsidP="00851B7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tc>
        <w:tc>
          <w:tcPr>
            <w:tcW w:w="944" w:type="dxa"/>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12</w:t>
            </w:r>
          </w:p>
        </w:tc>
        <w:tc>
          <w:tcPr>
            <w:tcW w:w="7038" w:type="dxa"/>
            <w:tcMar>
              <w:top w:w="30" w:type="dxa"/>
              <w:left w:w="150" w:type="dxa"/>
              <w:bottom w:w="30" w:type="dxa"/>
              <w:right w:w="150" w:type="dxa"/>
            </w:tcMar>
          </w:tcPr>
          <w:p w:rsidR="00851B79" w:rsidRPr="003A2C93"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ru-RU"/>
              </w:rPr>
            </w:pPr>
            <w:r w:rsidRPr="003A2C93">
              <w:rPr>
                <w:rFonts w:ascii="Times New Roman" w:eastAsia="Times New Roman" w:hAnsi="Times New Roman" w:cs="Times New Roman"/>
                <w:color w:val="000000"/>
                <w:sz w:val="28"/>
                <w:szCs w:val="28"/>
                <w:lang w:eastAsia="ru-RU"/>
              </w:rPr>
              <w:t xml:space="preserve">Учень (учениця) системно володіє навчальним матеріалом; самостійно характеризує історичні явища, виявляє особисту позицію щодо них; уміє виокремити проблему й визначити шляхи її розв'язання; користується джерелами інформації, аналізує та </w:t>
            </w:r>
            <w:r w:rsidRPr="003A2C93">
              <w:rPr>
                <w:rFonts w:ascii="Times New Roman" w:eastAsia="Times New Roman" w:hAnsi="Times New Roman" w:cs="Times New Roman"/>
                <w:color w:val="000000"/>
                <w:sz w:val="28"/>
                <w:szCs w:val="28"/>
                <w:lang w:eastAsia="ru-RU"/>
              </w:rPr>
              <w:lastRenderedPageBreak/>
              <w:t>узагальнює її</w:t>
            </w:r>
            <w:r w:rsidRPr="003A2C93">
              <w:rPr>
                <w:rFonts w:ascii="Times New Roman" w:eastAsia="Times New Roman" w:hAnsi="Times New Roman" w:cs="Times New Roman"/>
                <w:color w:val="000000"/>
                <w:sz w:val="28"/>
                <w:szCs w:val="28"/>
                <w:lang w:val="uk-UA" w:eastAsia="ru-RU"/>
              </w:rPr>
              <w:t>.</w:t>
            </w:r>
          </w:p>
        </w:tc>
      </w:tr>
    </w:tbl>
    <w:p w:rsidR="00851B79" w:rsidRPr="003A2C93" w:rsidRDefault="00851B79" w:rsidP="00851B7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851B79" w:rsidRDefault="00851B79" w:rsidP="00851B79">
      <w:pPr>
        <w:spacing w:after="0" w:line="240" w:lineRule="auto"/>
        <w:ind w:firstLine="567"/>
        <w:jc w:val="center"/>
        <w:rPr>
          <w:rFonts w:ascii="Times New Roman" w:hAnsi="Times New Roman" w:cs="Times New Roman"/>
          <w:b/>
          <w:bCs/>
          <w:sz w:val="28"/>
          <w:szCs w:val="28"/>
        </w:rPr>
      </w:pPr>
      <w:r w:rsidRPr="0096585F">
        <w:rPr>
          <w:rFonts w:ascii="Times New Roman" w:hAnsi="Times New Roman" w:cs="Times New Roman"/>
          <w:b/>
          <w:bCs/>
          <w:sz w:val="28"/>
          <w:szCs w:val="28"/>
        </w:rPr>
        <w:t xml:space="preserve">Критерії оцінювання навчальних досягнень з правознавства </w:t>
      </w:r>
    </w:p>
    <w:p w:rsidR="00851B79" w:rsidRPr="0096585F" w:rsidRDefault="00851B79" w:rsidP="00851B79">
      <w:pPr>
        <w:spacing w:after="0" w:line="240" w:lineRule="auto"/>
        <w:ind w:firstLine="567"/>
        <w:jc w:val="center"/>
        <w:rPr>
          <w:rFonts w:ascii="Times New Roman" w:hAnsi="Times New Roman" w:cs="Times New Roman"/>
          <w:b/>
          <w:bCs/>
          <w:sz w:val="28"/>
          <w:szCs w:val="28"/>
        </w:rPr>
      </w:pPr>
      <w:r w:rsidRPr="0096585F">
        <w:rPr>
          <w:rFonts w:ascii="Times New Roman" w:hAnsi="Times New Roman" w:cs="Times New Roman"/>
          <w:b/>
          <w:bCs/>
          <w:sz w:val="28"/>
          <w:szCs w:val="28"/>
        </w:rPr>
        <w:t>за ведення дискусії</w:t>
      </w:r>
    </w:p>
    <w:p w:rsidR="00851B79" w:rsidRDefault="00851B79" w:rsidP="00851B79">
      <w:pPr>
        <w:spacing w:after="0" w:line="240" w:lineRule="auto"/>
        <w:ind w:firstLine="567"/>
        <w:jc w:val="both"/>
        <w:rPr>
          <w:rFonts w:ascii="Times New Roman" w:hAnsi="Times New Roman" w:cs="Times New Roman"/>
          <w:b/>
          <w:bCs/>
          <w:sz w:val="28"/>
          <w:szCs w:val="28"/>
        </w:rPr>
      </w:pPr>
      <w:r w:rsidRPr="0096585F">
        <w:rPr>
          <w:rFonts w:ascii="Times New Roman" w:hAnsi="Times New Roman" w:cs="Times New Roman"/>
          <w:b/>
          <w:bCs/>
          <w:sz w:val="28"/>
          <w:szCs w:val="28"/>
        </w:rPr>
        <w:t xml:space="preserve">Початковий </w:t>
      </w:r>
    </w:p>
    <w:p w:rsidR="00851B79" w:rsidRDefault="00851B79" w:rsidP="00851B79">
      <w:pPr>
        <w:spacing w:after="0" w:line="240" w:lineRule="auto"/>
        <w:ind w:firstLine="567"/>
        <w:jc w:val="both"/>
        <w:rPr>
          <w:rFonts w:ascii="Times New Roman" w:hAnsi="Times New Roman" w:cs="Times New Roman"/>
          <w:sz w:val="28"/>
          <w:szCs w:val="28"/>
        </w:rPr>
      </w:pPr>
      <w:r w:rsidRPr="0096585F">
        <w:rPr>
          <w:rFonts w:ascii="Times New Roman" w:hAnsi="Times New Roman" w:cs="Times New Roman"/>
          <w:b/>
          <w:bCs/>
          <w:sz w:val="28"/>
          <w:szCs w:val="28"/>
        </w:rPr>
        <w:t xml:space="preserve">1 </w:t>
      </w:r>
      <w:r w:rsidRPr="00873C20">
        <w:rPr>
          <w:rFonts w:ascii="Times New Roman" w:hAnsi="Times New Roman" w:cs="Times New Roman"/>
          <w:sz w:val="28"/>
          <w:szCs w:val="28"/>
        </w:rPr>
        <w:t xml:space="preserve">Учень (учениця) пасивно слухає дискусію і не розуміє її тему, не володіє знаннями з цієї теми. </w:t>
      </w:r>
    </w:p>
    <w:p w:rsidR="00851B79" w:rsidRDefault="00851B79" w:rsidP="00851B79">
      <w:pPr>
        <w:spacing w:after="0" w:line="240" w:lineRule="auto"/>
        <w:ind w:firstLine="567"/>
        <w:jc w:val="both"/>
        <w:rPr>
          <w:rFonts w:ascii="Times New Roman" w:hAnsi="Times New Roman" w:cs="Times New Roman"/>
          <w:sz w:val="28"/>
          <w:szCs w:val="28"/>
          <w:lang w:val="uk-UA"/>
        </w:rPr>
      </w:pPr>
      <w:r w:rsidRPr="0096585F">
        <w:rPr>
          <w:rFonts w:ascii="Times New Roman" w:hAnsi="Times New Roman" w:cs="Times New Roman"/>
          <w:b/>
          <w:bCs/>
          <w:sz w:val="28"/>
          <w:szCs w:val="28"/>
        </w:rPr>
        <w:t>2</w:t>
      </w:r>
      <w:r w:rsidRPr="00873C20">
        <w:rPr>
          <w:rFonts w:ascii="Times New Roman" w:hAnsi="Times New Roman" w:cs="Times New Roman"/>
          <w:sz w:val="28"/>
          <w:szCs w:val="28"/>
        </w:rPr>
        <w:t xml:space="preserve"> Учень (учениця) частково розуміє тему дискусії, але виявляє епізодичні знання з цієї теми в процесі висловлення</w:t>
      </w:r>
      <w:r>
        <w:rPr>
          <w:rFonts w:ascii="Times New Roman" w:hAnsi="Times New Roman" w:cs="Times New Roman"/>
          <w:sz w:val="28"/>
          <w:szCs w:val="28"/>
          <w:lang w:val="uk-UA"/>
        </w:rPr>
        <w:t>.</w:t>
      </w:r>
    </w:p>
    <w:p w:rsidR="00851B79" w:rsidRDefault="00851B79" w:rsidP="00851B79">
      <w:pPr>
        <w:spacing w:after="0" w:line="240" w:lineRule="auto"/>
        <w:ind w:firstLine="567"/>
        <w:jc w:val="both"/>
        <w:rPr>
          <w:rFonts w:ascii="Times New Roman" w:hAnsi="Times New Roman" w:cs="Times New Roman"/>
          <w:sz w:val="28"/>
          <w:szCs w:val="28"/>
        </w:rPr>
      </w:pPr>
      <w:r w:rsidRPr="0096585F">
        <w:rPr>
          <w:rFonts w:ascii="Times New Roman" w:hAnsi="Times New Roman" w:cs="Times New Roman"/>
          <w:b/>
          <w:bCs/>
          <w:sz w:val="28"/>
          <w:szCs w:val="28"/>
        </w:rPr>
        <w:t>3</w:t>
      </w:r>
      <w:r w:rsidRPr="00873C20">
        <w:rPr>
          <w:rFonts w:ascii="Times New Roman" w:hAnsi="Times New Roman" w:cs="Times New Roman"/>
          <w:sz w:val="28"/>
          <w:szCs w:val="28"/>
        </w:rPr>
        <w:t xml:space="preserve"> Учень (учениця) розуміє тему дискусії, але володіє незначними знаннями з цієї теми. </w:t>
      </w:r>
    </w:p>
    <w:p w:rsidR="00851B79" w:rsidRPr="0096585F" w:rsidRDefault="00851B79" w:rsidP="00851B79">
      <w:pPr>
        <w:spacing w:after="0" w:line="240" w:lineRule="auto"/>
        <w:ind w:firstLine="567"/>
        <w:jc w:val="both"/>
        <w:rPr>
          <w:rFonts w:ascii="Times New Roman" w:hAnsi="Times New Roman" w:cs="Times New Roman"/>
          <w:b/>
          <w:bCs/>
          <w:sz w:val="28"/>
          <w:szCs w:val="28"/>
        </w:rPr>
      </w:pPr>
      <w:r w:rsidRPr="0096585F">
        <w:rPr>
          <w:rFonts w:ascii="Times New Roman" w:hAnsi="Times New Roman" w:cs="Times New Roman"/>
          <w:b/>
          <w:bCs/>
          <w:sz w:val="28"/>
          <w:szCs w:val="28"/>
        </w:rPr>
        <w:t xml:space="preserve">Середній </w:t>
      </w:r>
    </w:p>
    <w:p w:rsidR="00851B79" w:rsidRDefault="00851B79" w:rsidP="00851B79">
      <w:pPr>
        <w:spacing w:after="0" w:line="240" w:lineRule="auto"/>
        <w:ind w:firstLine="567"/>
        <w:jc w:val="both"/>
        <w:rPr>
          <w:rFonts w:ascii="Times New Roman" w:hAnsi="Times New Roman" w:cs="Times New Roman"/>
          <w:sz w:val="28"/>
          <w:szCs w:val="28"/>
        </w:rPr>
      </w:pPr>
      <w:r w:rsidRPr="0096585F">
        <w:rPr>
          <w:rFonts w:ascii="Times New Roman" w:hAnsi="Times New Roman" w:cs="Times New Roman"/>
          <w:b/>
          <w:bCs/>
          <w:sz w:val="28"/>
          <w:szCs w:val="28"/>
        </w:rPr>
        <w:t>4</w:t>
      </w:r>
      <w:r w:rsidRPr="00873C20">
        <w:rPr>
          <w:rFonts w:ascii="Times New Roman" w:hAnsi="Times New Roman" w:cs="Times New Roman"/>
          <w:sz w:val="28"/>
          <w:szCs w:val="28"/>
        </w:rPr>
        <w:t xml:space="preserve"> Учень (учениця) з допомогою вчителя репродуктивно відтворює частину навчального матеріалу за темою дискусії одним-двома простими реченнями. </w:t>
      </w:r>
    </w:p>
    <w:p w:rsidR="00851B79" w:rsidRDefault="00851B79" w:rsidP="00851B79">
      <w:pPr>
        <w:spacing w:after="0" w:line="240" w:lineRule="auto"/>
        <w:ind w:firstLine="567"/>
        <w:jc w:val="both"/>
        <w:rPr>
          <w:rFonts w:ascii="Times New Roman" w:hAnsi="Times New Roman" w:cs="Times New Roman"/>
          <w:sz w:val="28"/>
          <w:szCs w:val="28"/>
        </w:rPr>
      </w:pPr>
      <w:r w:rsidRPr="0096585F">
        <w:rPr>
          <w:rFonts w:ascii="Times New Roman" w:hAnsi="Times New Roman" w:cs="Times New Roman"/>
          <w:b/>
          <w:bCs/>
          <w:sz w:val="28"/>
          <w:szCs w:val="28"/>
        </w:rPr>
        <w:t>5</w:t>
      </w:r>
      <w:r w:rsidRPr="00873C20">
        <w:rPr>
          <w:rFonts w:ascii="Times New Roman" w:hAnsi="Times New Roman" w:cs="Times New Roman"/>
          <w:sz w:val="28"/>
          <w:szCs w:val="28"/>
        </w:rPr>
        <w:t xml:space="preserve"> Учень (учениця) відтворює основний навчальний матеріал за темою дискусії, здатний з помилками й неточностями формулювати власну точку зору. </w:t>
      </w:r>
    </w:p>
    <w:p w:rsidR="00851B79" w:rsidRDefault="00851B79" w:rsidP="00851B79">
      <w:pPr>
        <w:spacing w:after="0" w:line="240" w:lineRule="auto"/>
        <w:ind w:firstLine="567"/>
        <w:jc w:val="both"/>
        <w:rPr>
          <w:rFonts w:ascii="Times New Roman" w:hAnsi="Times New Roman" w:cs="Times New Roman"/>
          <w:sz w:val="28"/>
          <w:szCs w:val="28"/>
        </w:rPr>
      </w:pPr>
      <w:r w:rsidRPr="0096585F">
        <w:rPr>
          <w:rFonts w:ascii="Times New Roman" w:hAnsi="Times New Roman" w:cs="Times New Roman"/>
          <w:b/>
          <w:bCs/>
          <w:sz w:val="28"/>
          <w:szCs w:val="28"/>
        </w:rPr>
        <w:t>6</w:t>
      </w:r>
      <w:r w:rsidRPr="00873C20">
        <w:rPr>
          <w:rFonts w:ascii="Times New Roman" w:hAnsi="Times New Roman" w:cs="Times New Roman"/>
          <w:sz w:val="28"/>
          <w:szCs w:val="28"/>
        </w:rPr>
        <w:t xml:space="preserve"> Учень (учениця) виявляє знання й розуміння основних положень навчального матеріалу за темою дискусії. Його (її) думки правильні, але недостатньо осмислені. Учень(учениця) у цілому правильно використовує окремі терміни, аналізує прості життєві ситуації. </w:t>
      </w:r>
    </w:p>
    <w:p w:rsidR="00851B79" w:rsidRPr="006622A4" w:rsidRDefault="00851B79" w:rsidP="00851B79">
      <w:pPr>
        <w:spacing w:after="0" w:line="240" w:lineRule="auto"/>
        <w:ind w:firstLine="567"/>
        <w:jc w:val="both"/>
        <w:rPr>
          <w:rFonts w:ascii="Times New Roman" w:hAnsi="Times New Roman" w:cs="Times New Roman"/>
          <w:b/>
          <w:bCs/>
          <w:sz w:val="28"/>
          <w:szCs w:val="28"/>
        </w:rPr>
      </w:pPr>
      <w:r w:rsidRPr="006622A4">
        <w:rPr>
          <w:rFonts w:ascii="Times New Roman" w:hAnsi="Times New Roman" w:cs="Times New Roman"/>
          <w:b/>
          <w:bCs/>
          <w:sz w:val="28"/>
          <w:szCs w:val="28"/>
        </w:rPr>
        <w:t xml:space="preserve">Достатній </w:t>
      </w:r>
    </w:p>
    <w:p w:rsidR="00851B79" w:rsidRDefault="00851B79" w:rsidP="00851B79">
      <w:pPr>
        <w:spacing w:after="0" w:line="240" w:lineRule="auto"/>
        <w:ind w:firstLine="567"/>
        <w:jc w:val="both"/>
        <w:rPr>
          <w:rFonts w:ascii="Times New Roman" w:hAnsi="Times New Roman" w:cs="Times New Roman"/>
          <w:sz w:val="28"/>
          <w:szCs w:val="28"/>
        </w:rPr>
      </w:pPr>
      <w:r w:rsidRPr="006622A4">
        <w:rPr>
          <w:rFonts w:ascii="Times New Roman" w:hAnsi="Times New Roman" w:cs="Times New Roman"/>
          <w:b/>
          <w:bCs/>
          <w:sz w:val="28"/>
          <w:szCs w:val="28"/>
        </w:rPr>
        <w:t>7</w:t>
      </w:r>
      <w:r w:rsidRPr="00873C20">
        <w:rPr>
          <w:rFonts w:ascii="Times New Roman" w:hAnsi="Times New Roman" w:cs="Times New Roman"/>
          <w:sz w:val="28"/>
          <w:szCs w:val="28"/>
        </w:rPr>
        <w:t xml:space="preserve"> Учень (учениця) правильно відтворює навчальний матеріал за темою дискусії, знає основоположні теорії і факти, вміє наводити окремі власні приклади на підтвердження певних думок. Під час дискусії вміє застосовувати метод аналогії. </w:t>
      </w:r>
    </w:p>
    <w:p w:rsidR="00851B79" w:rsidRDefault="00851B79" w:rsidP="00851B79">
      <w:pPr>
        <w:spacing w:after="0" w:line="240" w:lineRule="auto"/>
        <w:ind w:firstLine="567"/>
        <w:jc w:val="both"/>
        <w:rPr>
          <w:rFonts w:ascii="Times New Roman" w:hAnsi="Times New Roman" w:cs="Times New Roman"/>
          <w:sz w:val="28"/>
          <w:szCs w:val="28"/>
        </w:rPr>
      </w:pPr>
      <w:r w:rsidRPr="006622A4">
        <w:rPr>
          <w:rFonts w:ascii="Times New Roman" w:hAnsi="Times New Roman" w:cs="Times New Roman"/>
          <w:b/>
          <w:bCs/>
          <w:sz w:val="28"/>
          <w:szCs w:val="28"/>
        </w:rPr>
        <w:t>8</w:t>
      </w:r>
      <w:r w:rsidRPr="00873C20">
        <w:rPr>
          <w:rFonts w:ascii="Times New Roman" w:hAnsi="Times New Roman" w:cs="Times New Roman"/>
          <w:sz w:val="28"/>
          <w:szCs w:val="28"/>
        </w:rPr>
        <w:t xml:space="preserve"> Знання учня (учениці) є достатніми, він (вона) застосовує вивчений матеріал у стандартних ситуаціях, намагається аналізувати, встановлювати найсуттєвіші зв'язки і залежність між соціальними (політичними, економічними) явищами, фактами, робити висновки, загалом контролює власну діяльність. </w:t>
      </w:r>
    </w:p>
    <w:p w:rsidR="00851B79" w:rsidRDefault="00851B79" w:rsidP="00851B79">
      <w:pPr>
        <w:spacing w:after="0" w:line="240" w:lineRule="auto"/>
        <w:ind w:firstLine="567"/>
        <w:jc w:val="both"/>
        <w:rPr>
          <w:rFonts w:ascii="Times New Roman" w:hAnsi="Times New Roman" w:cs="Times New Roman"/>
          <w:sz w:val="28"/>
          <w:szCs w:val="28"/>
        </w:rPr>
      </w:pPr>
      <w:r w:rsidRPr="006622A4">
        <w:rPr>
          <w:rFonts w:ascii="Times New Roman" w:hAnsi="Times New Roman" w:cs="Times New Roman"/>
          <w:b/>
          <w:bCs/>
          <w:sz w:val="28"/>
          <w:szCs w:val="28"/>
        </w:rPr>
        <w:t>9</w:t>
      </w:r>
      <w:r w:rsidRPr="00873C20">
        <w:rPr>
          <w:rFonts w:ascii="Times New Roman" w:hAnsi="Times New Roman" w:cs="Times New Roman"/>
          <w:sz w:val="28"/>
          <w:szCs w:val="28"/>
        </w:rPr>
        <w:t xml:space="preserve"> Учень (учениця) добре володіє вивченим матеріалом, застосовує знання у ході дискусії, уміє аналізувати й систематизувати інформацію, використовує загальновідомі докази із самостійною і правильною аргументацією. Думки його (її) логічні, хоч і мають неточності. </w:t>
      </w:r>
    </w:p>
    <w:p w:rsidR="00851B79" w:rsidRPr="006622A4" w:rsidRDefault="00851B79" w:rsidP="00851B79">
      <w:pPr>
        <w:spacing w:after="0" w:line="240" w:lineRule="auto"/>
        <w:ind w:firstLine="567"/>
        <w:jc w:val="both"/>
        <w:rPr>
          <w:rFonts w:ascii="Times New Roman" w:hAnsi="Times New Roman" w:cs="Times New Roman"/>
          <w:b/>
          <w:bCs/>
          <w:sz w:val="28"/>
          <w:szCs w:val="28"/>
        </w:rPr>
      </w:pPr>
      <w:r w:rsidRPr="006622A4">
        <w:rPr>
          <w:rFonts w:ascii="Times New Roman" w:hAnsi="Times New Roman" w:cs="Times New Roman"/>
          <w:b/>
          <w:bCs/>
          <w:sz w:val="28"/>
          <w:szCs w:val="28"/>
        </w:rPr>
        <w:t xml:space="preserve">Високий </w:t>
      </w:r>
    </w:p>
    <w:p w:rsidR="00851B79" w:rsidRDefault="00851B79" w:rsidP="00851B79">
      <w:pPr>
        <w:spacing w:after="0" w:line="240" w:lineRule="auto"/>
        <w:ind w:firstLine="567"/>
        <w:jc w:val="both"/>
        <w:rPr>
          <w:rFonts w:ascii="Times New Roman" w:hAnsi="Times New Roman" w:cs="Times New Roman"/>
          <w:sz w:val="28"/>
          <w:szCs w:val="28"/>
        </w:rPr>
      </w:pPr>
      <w:r w:rsidRPr="006622A4">
        <w:rPr>
          <w:rFonts w:ascii="Times New Roman" w:hAnsi="Times New Roman" w:cs="Times New Roman"/>
          <w:b/>
          <w:bCs/>
          <w:sz w:val="28"/>
          <w:szCs w:val="28"/>
        </w:rPr>
        <w:t>10</w:t>
      </w:r>
      <w:r w:rsidRPr="00873C20">
        <w:rPr>
          <w:rFonts w:ascii="Times New Roman" w:hAnsi="Times New Roman" w:cs="Times New Roman"/>
          <w:sz w:val="28"/>
          <w:szCs w:val="28"/>
        </w:rPr>
        <w:t xml:space="preserve"> Учень (учениця) має повні, глибокі знання за темою дискусії, здатний(а) використовувати їх у практичній діяльності, робити висновки, узагальнення. Висновок лише частково відповідає тезі або лише частково пов’язаний з аргументами та прикладами. </w:t>
      </w:r>
    </w:p>
    <w:p w:rsidR="00851B79" w:rsidRDefault="00851B79" w:rsidP="00851B79">
      <w:pPr>
        <w:spacing w:after="0" w:line="240" w:lineRule="auto"/>
        <w:ind w:firstLine="567"/>
        <w:jc w:val="both"/>
        <w:rPr>
          <w:rFonts w:ascii="Times New Roman" w:hAnsi="Times New Roman" w:cs="Times New Roman"/>
          <w:sz w:val="28"/>
          <w:szCs w:val="28"/>
        </w:rPr>
      </w:pPr>
      <w:r w:rsidRPr="006622A4">
        <w:rPr>
          <w:rFonts w:ascii="Times New Roman" w:hAnsi="Times New Roman" w:cs="Times New Roman"/>
          <w:b/>
          <w:bCs/>
          <w:sz w:val="28"/>
          <w:szCs w:val="28"/>
        </w:rPr>
        <w:t>11</w:t>
      </w:r>
      <w:r w:rsidRPr="00873C20">
        <w:rPr>
          <w:rFonts w:ascii="Times New Roman" w:hAnsi="Times New Roman" w:cs="Times New Roman"/>
          <w:sz w:val="28"/>
          <w:szCs w:val="28"/>
        </w:rPr>
        <w:t xml:space="preserve"> Учень (учениця) має гнучкі знання в межах вимог навчальних програм та правил ведення дискусій, аргументовано використовує їх у різних ситуаціях, уміє знаходити інформацію та аналізувати її, ставити і розв'язувати проблеми, доводити власну точку зору. </w:t>
      </w:r>
    </w:p>
    <w:p w:rsidR="00851B79" w:rsidRDefault="00851B79" w:rsidP="00851B79">
      <w:pPr>
        <w:spacing w:after="0" w:line="240" w:lineRule="auto"/>
        <w:ind w:firstLine="567"/>
        <w:jc w:val="both"/>
        <w:rPr>
          <w:rFonts w:ascii="Times New Roman" w:hAnsi="Times New Roman" w:cs="Times New Roman"/>
          <w:sz w:val="28"/>
          <w:szCs w:val="28"/>
        </w:rPr>
      </w:pPr>
      <w:r w:rsidRPr="006622A4">
        <w:rPr>
          <w:rFonts w:ascii="Times New Roman" w:hAnsi="Times New Roman" w:cs="Times New Roman"/>
          <w:b/>
          <w:bCs/>
          <w:sz w:val="28"/>
          <w:szCs w:val="28"/>
        </w:rPr>
        <w:t>12</w:t>
      </w:r>
      <w:r w:rsidRPr="00873C20">
        <w:rPr>
          <w:rFonts w:ascii="Times New Roman" w:hAnsi="Times New Roman" w:cs="Times New Roman"/>
          <w:sz w:val="28"/>
          <w:szCs w:val="28"/>
        </w:rPr>
        <w:t xml:space="preserve"> Учень (учениця) має системні, міцні знання в обсязі та в межах вимог навчальних програм та правил ведення дискусій, усвідомлено використовує їх у стандартних та нестандартних ситуаціях. Уміє самостійно аналізувати, оцінювати, узагальнювати опанований матеріал, самостійно користуватися джерелами інформації, приймати рішення. Ґрунтовно викладає питання, висловлює власну позицію й переконливо її аргументує; самостійно знаходить, оцінює та використовує джерела </w:t>
      </w:r>
      <w:r w:rsidRPr="00873C20">
        <w:rPr>
          <w:rFonts w:ascii="Times New Roman" w:hAnsi="Times New Roman" w:cs="Times New Roman"/>
          <w:sz w:val="28"/>
          <w:szCs w:val="28"/>
        </w:rPr>
        <w:lastRenderedPageBreak/>
        <w:t>інформації, зокрема наочні, уміє узагальнити вивчений матеріал, використовує набуті знання й уміння у ході дискусій.</w:t>
      </w:r>
    </w:p>
    <w:p w:rsidR="00851B79" w:rsidRPr="006622A4" w:rsidRDefault="00851B79" w:rsidP="00851B79">
      <w:pPr>
        <w:spacing w:after="0" w:line="240" w:lineRule="auto"/>
        <w:ind w:firstLine="567"/>
        <w:jc w:val="center"/>
        <w:rPr>
          <w:rFonts w:ascii="Times New Roman" w:hAnsi="Times New Roman" w:cs="Times New Roman"/>
          <w:b/>
          <w:bCs/>
          <w:sz w:val="28"/>
          <w:szCs w:val="28"/>
        </w:rPr>
      </w:pPr>
      <w:r w:rsidRPr="006622A4">
        <w:rPr>
          <w:rFonts w:ascii="Times New Roman" w:hAnsi="Times New Roman" w:cs="Times New Roman"/>
          <w:b/>
          <w:bCs/>
          <w:sz w:val="28"/>
          <w:szCs w:val="28"/>
        </w:rPr>
        <w:t>Критерії оцінювання навчальних досягнень з правознавства за розв’язання юридичних задач</w:t>
      </w:r>
    </w:p>
    <w:p w:rsidR="00851B79" w:rsidRPr="006622A4" w:rsidRDefault="00851B79" w:rsidP="00851B79">
      <w:pPr>
        <w:spacing w:after="0" w:line="240" w:lineRule="auto"/>
        <w:ind w:firstLine="567"/>
        <w:jc w:val="both"/>
        <w:rPr>
          <w:rFonts w:ascii="Times New Roman" w:hAnsi="Times New Roman" w:cs="Times New Roman"/>
          <w:b/>
          <w:bCs/>
          <w:sz w:val="28"/>
          <w:szCs w:val="28"/>
        </w:rPr>
      </w:pPr>
      <w:r w:rsidRPr="006622A4">
        <w:rPr>
          <w:rFonts w:ascii="Times New Roman" w:hAnsi="Times New Roman" w:cs="Times New Roman"/>
          <w:b/>
          <w:bCs/>
          <w:sz w:val="28"/>
          <w:szCs w:val="28"/>
        </w:rPr>
        <w:t xml:space="preserve">Початковий </w:t>
      </w:r>
    </w:p>
    <w:p w:rsidR="00851B79" w:rsidRDefault="00851B79" w:rsidP="00851B79">
      <w:pPr>
        <w:spacing w:after="0" w:line="240" w:lineRule="auto"/>
        <w:ind w:firstLine="567"/>
        <w:jc w:val="both"/>
        <w:rPr>
          <w:rFonts w:ascii="Times New Roman" w:hAnsi="Times New Roman" w:cs="Times New Roman"/>
          <w:sz w:val="28"/>
          <w:szCs w:val="28"/>
        </w:rPr>
      </w:pPr>
      <w:r w:rsidRPr="006622A4">
        <w:rPr>
          <w:rFonts w:ascii="Times New Roman" w:hAnsi="Times New Roman" w:cs="Times New Roman"/>
          <w:b/>
          <w:bCs/>
          <w:sz w:val="28"/>
          <w:szCs w:val="28"/>
        </w:rPr>
        <w:t>1</w:t>
      </w:r>
      <w:r w:rsidRPr="00873C20">
        <w:rPr>
          <w:rFonts w:ascii="Times New Roman" w:hAnsi="Times New Roman" w:cs="Times New Roman"/>
          <w:sz w:val="28"/>
          <w:szCs w:val="28"/>
        </w:rPr>
        <w:t xml:space="preserve"> Розвʼязування юридичних задач учнями з початковим рівнем знань не передбачено. Учні виконують тестові завдання, які передбачають виявлення рівня предметних компетентностей. </w:t>
      </w:r>
    </w:p>
    <w:p w:rsidR="00851B79" w:rsidRPr="006622A4" w:rsidRDefault="00851B79" w:rsidP="00851B79">
      <w:pPr>
        <w:spacing w:after="0" w:line="240" w:lineRule="auto"/>
        <w:ind w:firstLine="567"/>
        <w:jc w:val="both"/>
        <w:rPr>
          <w:rFonts w:ascii="Times New Roman" w:hAnsi="Times New Roman" w:cs="Times New Roman"/>
          <w:b/>
          <w:bCs/>
          <w:sz w:val="28"/>
          <w:szCs w:val="28"/>
        </w:rPr>
      </w:pPr>
      <w:r w:rsidRPr="006622A4">
        <w:rPr>
          <w:rFonts w:ascii="Times New Roman" w:hAnsi="Times New Roman" w:cs="Times New Roman"/>
          <w:b/>
          <w:bCs/>
          <w:sz w:val="28"/>
          <w:szCs w:val="28"/>
        </w:rPr>
        <w:t xml:space="preserve">Середній </w:t>
      </w:r>
    </w:p>
    <w:p w:rsidR="00851B79" w:rsidRDefault="00851B79" w:rsidP="00851B79">
      <w:pPr>
        <w:spacing w:after="0" w:line="240" w:lineRule="auto"/>
        <w:ind w:firstLine="567"/>
        <w:jc w:val="both"/>
        <w:rPr>
          <w:rFonts w:ascii="Times New Roman" w:hAnsi="Times New Roman" w:cs="Times New Roman"/>
          <w:sz w:val="28"/>
          <w:szCs w:val="28"/>
        </w:rPr>
      </w:pPr>
      <w:r w:rsidRPr="006622A4">
        <w:rPr>
          <w:rFonts w:ascii="Times New Roman" w:hAnsi="Times New Roman" w:cs="Times New Roman"/>
          <w:b/>
          <w:bCs/>
          <w:sz w:val="28"/>
          <w:szCs w:val="28"/>
        </w:rPr>
        <w:t>4</w:t>
      </w:r>
      <w:r w:rsidRPr="00873C20">
        <w:rPr>
          <w:rFonts w:ascii="Times New Roman" w:hAnsi="Times New Roman" w:cs="Times New Roman"/>
          <w:sz w:val="28"/>
          <w:szCs w:val="28"/>
        </w:rPr>
        <w:t xml:space="preserve"> Учень (учениця) дає відповідь на окреме завдання юридичної задачі за допомогою вчителя, репродуктивно відтворює частину навчального матеріалу теми одним-двома простими реченнями, формулює визначення юридичного поняття. Учень (учениця) зовсім не розв’язує задачі або розв’язує її невірно; опис та розв’язок є повністю ідентичним опису і розв’язку задачі іншим(ою) учнем (ученицею). </w:t>
      </w:r>
    </w:p>
    <w:p w:rsidR="00851B79" w:rsidRDefault="00851B79" w:rsidP="00851B79">
      <w:pPr>
        <w:spacing w:after="0" w:line="240" w:lineRule="auto"/>
        <w:ind w:firstLine="567"/>
        <w:jc w:val="both"/>
        <w:rPr>
          <w:rFonts w:ascii="Times New Roman" w:hAnsi="Times New Roman" w:cs="Times New Roman"/>
          <w:sz w:val="28"/>
          <w:szCs w:val="28"/>
        </w:rPr>
      </w:pPr>
      <w:r w:rsidRPr="006622A4">
        <w:rPr>
          <w:rFonts w:ascii="Times New Roman" w:hAnsi="Times New Roman" w:cs="Times New Roman"/>
          <w:b/>
          <w:bCs/>
          <w:sz w:val="28"/>
          <w:szCs w:val="28"/>
        </w:rPr>
        <w:t>5</w:t>
      </w:r>
      <w:r w:rsidRPr="00873C20">
        <w:rPr>
          <w:rFonts w:ascii="Times New Roman" w:hAnsi="Times New Roman" w:cs="Times New Roman"/>
          <w:sz w:val="28"/>
          <w:szCs w:val="28"/>
        </w:rPr>
        <w:t xml:space="preserve"> Учень (учениця) відтворює окрему частину основного змісту навчальної теми, відповідаючи на запитання вчителя, визначає одну-дві окремі ознаки правових понять. Учень (учениця) розв’язує її невірно, без розуміння необхідної нормативноправової бази. </w:t>
      </w:r>
    </w:p>
    <w:p w:rsidR="00851B79" w:rsidRDefault="00851B79" w:rsidP="00851B79">
      <w:pPr>
        <w:spacing w:after="0" w:line="240" w:lineRule="auto"/>
        <w:ind w:firstLine="567"/>
        <w:jc w:val="both"/>
        <w:rPr>
          <w:rFonts w:ascii="Times New Roman" w:hAnsi="Times New Roman" w:cs="Times New Roman"/>
          <w:sz w:val="28"/>
          <w:szCs w:val="28"/>
        </w:rPr>
      </w:pPr>
      <w:r w:rsidRPr="006622A4">
        <w:rPr>
          <w:rFonts w:ascii="Times New Roman" w:hAnsi="Times New Roman" w:cs="Times New Roman"/>
          <w:b/>
          <w:bCs/>
          <w:sz w:val="28"/>
          <w:szCs w:val="28"/>
        </w:rPr>
        <w:t>6</w:t>
      </w:r>
      <w:r w:rsidRPr="00873C20">
        <w:rPr>
          <w:rFonts w:ascii="Times New Roman" w:hAnsi="Times New Roman" w:cs="Times New Roman"/>
          <w:sz w:val="28"/>
          <w:szCs w:val="28"/>
        </w:rPr>
        <w:t xml:space="preserve"> Учень (учениця) у цілому відтворює частину навчального матеріалу теми, у цілому правильно використовує окремі юридичні терміни, аналізує прості юридичні ситуації, може користуватися за допомогою вчителя (зразок, пам’ятка) окремими положеннями нормативних актів. Учень (учениця) розв’язує завдання без належного теоретичного обґрунтування результатів, але хід розв’язання і результат вірний. </w:t>
      </w:r>
    </w:p>
    <w:p w:rsidR="00851B79" w:rsidRDefault="00851B79" w:rsidP="00851B79">
      <w:pPr>
        <w:spacing w:after="0" w:line="240" w:lineRule="auto"/>
        <w:ind w:firstLine="567"/>
        <w:jc w:val="both"/>
        <w:rPr>
          <w:rFonts w:ascii="Times New Roman" w:hAnsi="Times New Roman" w:cs="Times New Roman"/>
          <w:sz w:val="28"/>
          <w:szCs w:val="28"/>
        </w:rPr>
      </w:pPr>
      <w:r w:rsidRPr="006622A4">
        <w:rPr>
          <w:rFonts w:ascii="Times New Roman" w:hAnsi="Times New Roman" w:cs="Times New Roman"/>
          <w:b/>
          <w:bCs/>
          <w:sz w:val="28"/>
          <w:szCs w:val="28"/>
        </w:rPr>
        <w:t>Достатній</w:t>
      </w:r>
      <w:r w:rsidRPr="00873C20">
        <w:rPr>
          <w:rFonts w:ascii="Times New Roman" w:hAnsi="Times New Roman" w:cs="Times New Roman"/>
          <w:sz w:val="28"/>
          <w:szCs w:val="28"/>
        </w:rPr>
        <w:t xml:space="preserve"> </w:t>
      </w:r>
    </w:p>
    <w:p w:rsidR="00851B79" w:rsidRDefault="00851B79" w:rsidP="00851B79">
      <w:pPr>
        <w:spacing w:after="0" w:line="240" w:lineRule="auto"/>
        <w:ind w:firstLine="567"/>
        <w:jc w:val="both"/>
        <w:rPr>
          <w:rFonts w:ascii="Times New Roman" w:hAnsi="Times New Roman" w:cs="Times New Roman"/>
          <w:sz w:val="28"/>
          <w:szCs w:val="28"/>
        </w:rPr>
      </w:pPr>
      <w:r w:rsidRPr="006622A4">
        <w:rPr>
          <w:rFonts w:ascii="Times New Roman" w:hAnsi="Times New Roman" w:cs="Times New Roman"/>
          <w:b/>
          <w:bCs/>
          <w:sz w:val="28"/>
          <w:szCs w:val="28"/>
        </w:rPr>
        <w:t>7</w:t>
      </w:r>
      <w:r w:rsidRPr="00873C20">
        <w:rPr>
          <w:rFonts w:ascii="Times New Roman" w:hAnsi="Times New Roman" w:cs="Times New Roman"/>
          <w:sz w:val="28"/>
          <w:szCs w:val="28"/>
        </w:rPr>
        <w:t xml:space="preserve"> Учень (учениця) самостійно відтворює окрему частину теми, застосовуючи мінімальну юридичну термінологію, уміє дати визначення понять, аналізує зміст правових документів за простим планом, розв'язує елементарні юридичні задачі за допомогою вчителя, знаходить окремі правові норми в тексті нормативних актів. </w:t>
      </w:r>
    </w:p>
    <w:p w:rsidR="00851B79" w:rsidRDefault="00851B79" w:rsidP="00851B79">
      <w:pPr>
        <w:spacing w:after="0" w:line="240" w:lineRule="auto"/>
        <w:ind w:firstLine="567"/>
        <w:jc w:val="both"/>
        <w:rPr>
          <w:rFonts w:ascii="Times New Roman" w:hAnsi="Times New Roman" w:cs="Times New Roman"/>
          <w:sz w:val="28"/>
          <w:szCs w:val="28"/>
        </w:rPr>
      </w:pPr>
      <w:r w:rsidRPr="006622A4">
        <w:rPr>
          <w:rFonts w:ascii="Times New Roman" w:hAnsi="Times New Roman" w:cs="Times New Roman"/>
          <w:b/>
          <w:bCs/>
          <w:sz w:val="28"/>
          <w:szCs w:val="28"/>
        </w:rPr>
        <w:t>8</w:t>
      </w:r>
      <w:r w:rsidRPr="00873C20">
        <w:rPr>
          <w:rFonts w:ascii="Times New Roman" w:hAnsi="Times New Roman" w:cs="Times New Roman"/>
          <w:sz w:val="28"/>
          <w:szCs w:val="28"/>
        </w:rPr>
        <w:t xml:space="preserve"> Учень (учениця) в основному володіє навчальним матеріалом і використовує знання за аналогією; може співставляти, узагальнювати інформацію за допомогою учителя; складати прості таблиці, схеми, аналізувати положення нормативноправового акту за допомогою вчителя. </w:t>
      </w:r>
    </w:p>
    <w:p w:rsidR="00851B79" w:rsidRDefault="00851B79" w:rsidP="00851B79">
      <w:pPr>
        <w:spacing w:after="0" w:line="240" w:lineRule="auto"/>
        <w:ind w:firstLine="567"/>
        <w:jc w:val="both"/>
        <w:rPr>
          <w:rFonts w:ascii="Times New Roman" w:hAnsi="Times New Roman" w:cs="Times New Roman"/>
          <w:sz w:val="28"/>
          <w:szCs w:val="28"/>
        </w:rPr>
      </w:pPr>
      <w:r w:rsidRPr="006622A4">
        <w:rPr>
          <w:rFonts w:ascii="Times New Roman" w:hAnsi="Times New Roman" w:cs="Times New Roman"/>
          <w:b/>
          <w:bCs/>
          <w:sz w:val="28"/>
          <w:szCs w:val="28"/>
        </w:rPr>
        <w:t>9</w:t>
      </w:r>
      <w:r w:rsidRPr="00873C20">
        <w:rPr>
          <w:rFonts w:ascii="Times New Roman" w:hAnsi="Times New Roman" w:cs="Times New Roman"/>
          <w:sz w:val="28"/>
          <w:szCs w:val="28"/>
        </w:rPr>
        <w:t xml:space="preserve"> Учень (учениця) оперує вивченим матеріалом на рівні теми, може самостійно його відтворювати, аналізувати положення нормативно-правових актів, підтверджувати однимдвома аргументами висловлене ним судження про правове явище; самостійно розв’язувати юридичні задачі середнього рівня складності. Учень (учениця) дає неповну та необґрунтовану відповідь. Відповідь містить теоретичне обґрунтування отриманого результату, але не завжди посилається на відповідні законодавчі та нормативні акти. </w:t>
      </w:r>
    </w:p>
    <w:p w:rsidR="00851B79" w:rsidRPr="006622A4" w:rsidRDefault="00851B79" w:rsidP="00851B79">
      <w:pPr>
        <w:spacing w:after="0" w:line="240" w:lineRule="auto"/>
        <w:ind w:firstLine="567"/>
        <w:jc w:val="both"/>
        <w:rPr>
          <w:rFonts w:ascii="Times New Roman" w:hAnsi="Times New Roman" w:cs="Times New Roman"/>
          <w:b/>
          <w:bCs/>
          <w:sz w:val="28"/>
          <w:szCs w:val="28"/>
        </w:rPr>
      </w:pPr>
      <w:r w:rsidRPr="006622A4">
        <w:rPr>
          <w:rFonts w:ascii="Times New Roman" w:hAnsi="Times New Roman" w:cs="Times New Roman"/>
          <w:b/>
          <w:bCs/>
          <w:sz w:val="28"/>
          <w:szCs w:val="28"/>
        </w:rPr>
        <w:t xml:space="preserve">Високий </w:t>
      </w:r>
    </w:p>
    <w:p w:rsidR="00851B79" w:rsidRDefault="00851B79" w:rsidP="00851B79">
      <w:pPr>
        <w:spacing w:after="0" w:line="240" w:lineRule="auto"/>
        <w:ind w:firstLine="567"/>
        <w:jc w:val="both"/>
        <w:rPr>
          <w:rFonts w:ascii="Times New Roman" w:hAnsi="Times New Roman" w:cs="Times New Roman"/>
          <w:sz w:val="28"/>
          <w:szCs w:val="28"/>
        </w:rPr>
      </w:pPr>
      <w:r w:rsidRPr="006622A4">
        <w:rPr>
          <w:rFonts w:ascii="Times New Roman" w:hAnsi="Times New Roman" w:cs="Times New Roman"/>
          <w:b/>
          <w:bCs/>
          <w:sz w:val="28"/>
          <w:szCs w:val="28"/>
        </w:rPr>
        <w:t>10</w:t>
      </w:r>
      <w:r w:rsidRPr="00873C20">
        <w:rPr>
          <w:rFonts w:ascii="Times New Roman" w:hAnsi="Times New Roman" w:cs="Times New Roman"/>
          <w:sz w:val="28"/>
          <w:szCs w:val="28"/>
        </w:rPr>
        <w:t xml:space="preserve"> Учень (учениця) вільно викладає правові питання, застосовуючи необхідну юридичну термінологію; уміє вирішувати за допомогою вчителя тестові завдання вищого рівня; самостійно складати таблиці, структурно-логічні схеми з правових питань, аналізувати правові ситуації. </w:t>
      </w:r>
    </w:p>
    <w:p w:rsidR="00851B79" w:rsidRDefault="00851B79" w:rsidP="00851B79">
      <w:pPr>
        <w:spacing w:after="0" w:line="240" w:lineRule="auto"/>
        <w:ind w:firstLine="567"/>
        <w:jc w:val="both"/>
        <w:rPr>
          <w:rFonts w:ascii="Times New Roman" w:hAnsi="Times New Roman" w:cs="Times New Roman"/>
          <w:sz w:val="28"/>
          <w:szCs w:val="28"/>
        </w:rPr>
      </w:pPr>
      <w:r w:rsidRPr="006622A4">
        <w:rPr>
          <w:rFonts w:ascii="Times New Roman" w:hAnsi="Times New Roman" w:cs="Times New Roman"/>
          <w:b/>
          <w:bCs/>
          <w:sz w:val="28"/>
          <w:szCs w:val="28"/>
        </w:rPr>
        <w:t>11</w:t>
      </w:r>
      <w:r w:rsidRPr="00873C20">
        <w:rPr>
          <w:rFonts w:ascii="Times New Roman" w:hAnsi="Times New Roman" w:cs="Times New Roman"/>
          <w:sz w:val="28"/>
          <w:szCs w:val="28"/>
        </w:rPr>
        <w:t xml:space="preserve"> Учень (учениця) має гнучкі знання в межах вимог навчальної програми та правил ведення дискусій, аргументовано використовує їх під час розв’язання юридичних завдань, уміє знаходити інформацію у джерелах права та аналізувати її, ставити і розв’язувати проблеми, доводити власну точку зору. Учень (учениця) дає повну та обґрунтовану відповідь. Вона складається з доцільного і логічного </w:t>
      </w:r>
      <w:r w:rsidRPr="00873C20">
        <w:rPr>
          <w:rFonts w:ascii="Times New Roman" w:hAnsi="Times New Roman" w:cs="Times New Roman"/>
          <w:sz w:val="28"/>
          <w:szCs w:val="28"/>
        </w:rPr>
        <w:lastRenderedPageBreak/>
        <w:t xml:space="preserve">теоретичного обґрунтування отриманого результату, вірного посилання на відповідні законодавчі та нормативні акти, але має окремі неточності у формулюваннях. </w:t>
      </w:r>
    </w:p>
    <w:p w:rsidR="00851B79" w:rsidRDefault="00851B79" w:rsidP="00851B79">
      <w:pPr>
        <w:spacing w:after="0" w:line="240" w:lineRule="auto"/>
        <w:ind w:firstLine="567"/>
        <w:jc w:val="both"/>
        <w:rPr>
          <w:rFonts w:ascii="Times New Roman" w:hAnsi="Times New Roman" w:cs="Times New Roman"/>
          <w:sz w:val="28"/>
          <w:szCs w:val="28"/>
          <w:lang w:val="uk-UA"/>
        </w:rPr>
      </w:pPr>
      <w:r w:rsidRPr="006622A4">
        <w:rPr>
          <w:rFonts w:ascii="Times New Roman" w:hAnsi="Times New Roman" w:cs="Times New Roman"/>
          <w:b/>
          <w:bCs/>
          <w:sz w:val="28"/>
          <w:szCs w:val="28"/>
        </w:rPr>
        <w:t>12</w:t>
      </w:r>
      <w:r w:rsidRPr="00873C20">
        <w:rPr>
          <w:rFonts w:ascii="Times New Roman" w:hAnsi="Times New Roman" w:cs="Times New Roman"/>
          <w:sz w:val="28"/>
          <w:szCs w:val="28"/>
        </w:rPr>
        <w:t xml:space="preserve"> Учень (учениця) ґрунтовно викладає правові питання, висловлює власну позицію й переконливо її аргументує; самостійно знаходить, оцінює та використовує джерела юридичної інформації, зокрема наочні, уміє узагальнити вивчений матеріал, використовує набуті знання й уміння у ході самостійного вирішення юридичних задач. Учень (учениця) дає повну, вичерпну відповідь. Вона складається з правильного юридичного результату, доцільного і логічного теоретичного обґрунтування виконаних розмірковувань; вірного</w:t>
      </w:r>
      <w:r>
        <w:rPr>
          <w:rFonts w:ascii="Times New Roman" w:hAnsi="Times New Roman" w:cs="Times New Roman"/>
          <w:sz w:val="28"/>
          <w:szCs w:val="28"/>
          <w:lang w:val="uk-UA"/>
        </w:rPr>
        <w:t xml:space="preserve"> </w:t>
      </w:r>
      <w:r w:rsidRPr="00873C20">
        <w:rPr>
          <w:rFonts w:ascii="Times New Roman" w:hAnsi="Times New Roman" w:cs="Times New Roman"/>
          <w:sz w:val="28"/>
          <w:szCs w:val="28"/>
          <w:lang w:val="uk-UA"/>
        </w:rPr>
        <w:t>посилання (за необхідністю) на відповідні законодавчі та нормативні акти</w:t>
      </w:r>
      <w:r>
        <w:rPr>
          <w:rFonts w:ascii="Times New Roman" w:hAnsi="Times New Roman" w:cs="Times New Roman"/>
          <w:sz w:val="28"/>
          <w:szCs w:val="28"/>
          <w:lang w:val="uk-UA"/>
        </w:rPr>
        <w:t>.</w:t>
      </w:r>
    </w:p>
    <w:p w:rsidR="00851B79" w:rsidRPr="0080192B" w:rsidRDefault="00851B79" w:rsidP="00851B79">
      <w:pPr>
        <w:pBdr>
          <w:top w:val="nil"/>
          <w:left w:val="nil"/>
          <w:bottom w:val="nil"/>
          <w:right w:val="nil"/>
          <w:between w:val="nil"/>
        </w:pBdr>
        <w:spacing w:after="21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Критерії</w:t>
      </w:r>
      <w:r w:rsidRPr="006622A4">
        <w:rPr>
          <w:rFonts w:ascii="Times New Roman" w:eastAsia="Times New Roman" w:hAnsi="Times New Roman" w:cs="Times New Roman"/>
          <w:b/>
          <w:bCs/>
          <w:color w:val="000000"/>
          <w:sz w:val="28"/>
          <w:szCs w:val="28"/>
          <w:lang w:eastAsia="ru-RU"/>
        </w:rPr>
        <w:t xml:space="preserve"> оцінювання навчальних досягнень учнів </w:t>
      </w:r>
      <w:r>
        <w:rPr>
          <w:rFonts w:ascii="Times New Roman" w:eastAsia="Times New Roman" w:hAnsi="Times New Roman" w:cs="Times New Roman"/>
          <w:b/>
          <w:bCs/>
          <w:color w:val="000000"/>
          <w:sz w:val="28"/>
          <w:szCs w:val="28"/>
          <w:lang w:val="uk-UA" w:eastAsia="ru-RU"/>
        </w:rPr>
        <w:t xml:space="preserve"> </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2"/>
        <w:gridCol w:w="992"/>
        <w:gridCol w:w="7084"/>
      </w:tblGrid>
      <w:tr w:rsidR="00851B79" w:rsidRPr="004F7BC6" w:rsidTr="00851B79">
        <w:tc>
          <w:tcPr>
            <w:tcW w:w="2122" w:type="dxa"/>
            <w:tcMar>
              <w:top w:w="30" w:type="dxa"/>
              <w:left w:w="150" w:type="dxa"/>
              <w:bottom w:w="30" w:type="dxa"/>
              <w:right w:w="150" w:type="dxa"/>
            </w:tcMar>
          </w:tcPr>
          <w:p w:rsidR="00851B79" w:rsidRPr="004F7BC6"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4F7BC6">
              <w:rPr>
                <w:rFonts w:ascii="Times New Roman" w:eastAsia="Times New Roman" w:hAnsi="Times New Roman" w:cs="Times New Roman"/>
                <w:b/>
                <w:color w:val="000000"/>
                <w:sz w:val="28"/>
                <w:szCs w:val="28"/>
                <w:lang w:eastAsia="ru-RU"/>
              </w:rPr>
              <w:t>Рівні навчальних досягнень</w:t>
            </w:r>
          </w:p>
        </w:tc>
        <w:tc>
          <w:tcPr>
            <w:tcW w:w="992" w:type="dxa"/>
            <w:tcMar>
              <w:top w:w="30" w:type="dxa"/>
              <w:left w:w="150" w:type="dxa"/>
              <w:bottom w:w="30" w:type="dxa"/>
              <w:right w:w="150" w:type="dxa"/>
            </w:tcMar>
          </w:tcPr>
          <w:p w:rsidR="00851B79" w:rsidRPr="004F7BC6"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4F7BC6">
              <w:rPr>
                <w:rFonts w:ascii="Times New Roman" w:eastAsia="Times New Roman" w:hAnsi="Times New Roman" w:cs="Times New Roman"/>
                <w:b/>
                <w:color w:val="000000"/>
                <w:sz w:val="28"/>
                <w:szCs w:val="28"/>
                <w:lang w:eastAsia="ru-RU"/>
              </w:rPr>
              <w:t>Бали</w:t>
            </w:r>
          </w:p>
        </w:tc>
        <w:tc>
          <w:tcPr>
            <w:tcW w:w="7084" w:type="dxa"/>
            <w:tcMar>
              <w:top w:w="30" w:type="dxa"/>
              <w:left w:w="150" w:type="dxa"/>
              <w:bottom w:w="30" w:type="dxa"/>
              <w:right w:w="150" w:type="dxa"/>
            </w:tcMar>
          </w:tcPr>
          <w:p w:rsidR="00851B79" w:rsidRPr="004F7BC6"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4F7BC6">
              <w:rPr>
                <w:rFonts w:ascii="Times New Roman" w:eastAsia="Times New Roman" w:hAnsi="Times New Roman" w:cs="Times New Roman"/>
                <w:b/>
                <w:color w:val="000000"/>
                <w:sz w:val="28"/>
                <w:szCs w:val="28"/>
                <w:lang w:eastAsia="ru-RU"/>
              </w:rPr>
              <w:t>Критерії навчальних досягнень учнів</w:t>
            </w:r>
          </w:p>
        </w:tc>
      </w:tr>
      <w:tr w:rsidR="00851B79" w:rsidRPr="004F7BC6" w:rsidTr="00851B79">
        <w:tc>
          <w:tcPr>
            <w:tcW w:w="2122" w:type="dxa"/>
            <w:vMerge w:val="restart"/>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 </w:t>
            </w:r>
          </w:p>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І. Початковий</w:t>
            </w:r>
          </w:p>
        </w:tc>
        <w:tc>
          <w:tcPr>
            <w:tcW w:w="992" w:type="dxa"/>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1</w:t>
            </w:r>
          </w:p>
        </w:tc>
        <w:tc>
          <w:tcPr>
            <w:tcW w:w="7084" w:type="dxa"/>
            <w:tcMar>
              <w:top w:w="30" w:type="dxa"/>
              <w:left w:w="150" w:type="dxa"/>
              <w:bottom w:w="30" w:type="dxa"/>
              <w:right w:w="150" w:type="dxa"/>
            </w:tcMar>
          </w:tcPr>
          <w:p w:rsidR="00851B79" w:rsidRPr="004F7BC6"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4F7BC6">
              <w:rPr>
                <w:rFonts w:ascii="Times New Roman" w:eastAsia="Times New Roman" w:hAnsi="Times New Roman" w:cs="Times New Roman"/>
                <w:color w:val="000000"/>
                <w:sz w:val="28"/>
                <w:szCs w:val="28"/>
                <w:lang w:eastAsia="ru-RU"/>
              </w:rPr>
              <w:t>Учень (учениця) усно в загальних рисах відтворює один-два юридичні терміни окремої теми</w:t>
            </w:r>
          </w:p>
        </w:tc>
      </w:tr>
      <w:tr w:rsidR="00851B79" w:rsidRPr="004F7BC6" w:rsidTr="00851B79">
        <w:tc>
          <w:tcPr>
            <w:tcW w:w="2122" w:type="dxa"/>
            <w:vMerge/>
            <w:tcMar>
              <w:top w:w="30" w:type="dxa"/>
              <w:left w:w="150" w:type="dxa"/>
              <w:bottom w:w="30" w:type="dxa"/>
              <w:right w:w="150" w:type="dxa"/>
            </w:tcMar>
          </w:tcPr>
          <w:p w:rsidR="00851B79" w:rsidRPr="004E36F2" w:rsidRDefault="00851B79" w:rsidP="00851B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lang w:eastAsia="ru-RU"/>
              </w:rPr>
            </w:pPr>
          </w:p>
        </w:tc>
        <w:tc>
          <w:tcPr>
            <w:tcW w:w="992" w:type="dxa"/>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2</w:t>
            </w:r>
          </w:p>
        </w:tc>
        <w:tc>
          <w:tcPr>
            <w:tcW w:w="7084" w:type="dxa"/>
            <w:tcMar>
              <w:top w:w="30" w:type="dxa"/>
              <w:left w:w="150" w:type="dxa"/>
              <w:bottom w:w="30" w:type="dxa"/>
              <w:right w:w="150" w:type="dxa"/>
            </w:tcMar>
          </w:tcPr>
          <w:p w:rsidR="00851B79" w:rsidRPr="004F7BC6"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4F7BC6">
              <w:rPr>
                <w:rFonts w:ascii="Times New Roman" w:eastAsia="Times New Roman" w:hAnsi="Times New Roman" w:cs="Times New Roman"/>
                <w:color w:val="000000"/>
                <w:sz w:val="28"/>
                <w:szCs w:val="28"/>
                <w:lang w:eastAsia="ru-RU"/>
              </w:rPr>
              <w:t>Учень (учениця) на рівні «так-ні» усно відтворює кілька термінів, вибирає правильний варіант відповіді із двох запропонованих</w:t>
            </w:r>
          </w:p>
        </w:tc>
      </w:tr>
      <w:tr w:rsidR="00851B79" w:rsidRPr="004F7BC6" w:rsidTr="00851B79">
        <w:tc>
          <w:tcPr>
            <w:tcW w:w="2122" w:type="dxa"/>
            <w:vMerge/>
            <w:tcMar>
              <w:top w:w="30" w:type="dxa"/>
              <w:left w:w="150" w:type="dxa"/>
              <w:bottom w:w="30" w:type="dxa"/>
              <w:right w:w="150" w:type="dxa"/>
            </w:tcMar>
          </w:tcPr>
          <w:p w:rsidR="00851B79" w:rsidRPr="004E36F2" w:rsidRDefault="00851B79" w:rsidP="00851B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lang w:eastAsia="ru-RU"/>
              </w:rPr>
            </w:pPr>
          </w:p>
        </w:tc>
        <w:tc>
          <w:tcPr>
            <w:tcW w:w="992" w:type="dxa"/>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3</w:t>
            </w:r>
          </w:p>
        </w:tc>
        <w:tc>
          <w:tcPr>
            <w:tcW w:w="7084" w:type="dxa"/>
            <w:tcMar>
              <w:top w:w="30" w:type="dxa"/>
              <w:left w:w="150" w:type="dxa"/>
              <w:bottom w:w="30" w:type="dxa"/>
              <w:right w:w="150" w:type="dxa"/>
            </w:tcMar>
          </w:tcPr>
          <w:p w:rsidR="00851B79" w:rsidRPr="004F7BC6"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4F7BC6">
              <w:rPr>
                <w:rFonts w:ascii="Times New Roman" w:eastAsia="Times New Roman" w:hAnsi="Times New Roman" w:cs="Times New Roman"/>
                <w:color w:val="000000"/>
                <w:sz w:val="28"/>
                <w:szCs w:val="28"/>
                <w:lang w:eastAsia="ru-RU"/>
              </w:rPr>
              <w:t>Учень (учениця) одним простим реченням передає зміст частини теми, знаходить відповідь на закрите запитання в тексті підручника</w:t>
            </w:r>
          </w:p>
        </w:tc>
      </w:tr>
      <w:tr w:rsidR="00851B79" w:rsidRPr="004F7BC6" w:rsidTr="00851B79">
        <w:tc>
          <w:tcPr>
            <w:tcW w:w="2122" w:type="dxa"/>
            <w:vMerge w:val="restart"/>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 </w:t>
            </w:r>
          </w:p>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ІІ. Середній</w:t>
            </w:r>
          </w:p>
        </w:tc>
        <w:tc>
          <w:tcPr>
            <w:tcW w:w="992" w:type="dxa"/>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4</w:t>
            </w:r>
          </w:p>
        </w:tc>
        <w:tc>
          <w:tcPr>
            <w:tcW w:w="7084" w:type="dxa"/>
            <w:tcMar>
              <w:top w:w="30" w:type="dxa"/>
              <w:left w:w="150" w:type="dxa"/>
              <w:bottom w:w="30" w:type="dxa"/>
              <w:right w:w="150" w:type="dxa"/>
            </w:tcMar>
          </w:tcPr>
          <w:p w:rsidR="00851B79" w:rsidRPr="004F7BC6"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4F7BC6">
              <w:rPr>
                <w:rFonts w:ascii="Times New Roman" w:eastAsia="Times New Roman" w:hAnsi="Times New Roman" w:cs="Times New Roman"/>
                <w:color w:val="000000"/>
                <w:sz w:val="28"/>
                <w:szCs w:val="28"/>
                <w:lang w:eastAsia="ru-RU"/>
              </w:rPr>
              <w:t>Учень (учениця) відповідає на окреме запитання за допомогою вчителя, репродуктивно відтворює частину навчального матеріалу теми одним-двома простими реченнями, формулює визначення юридичного поняття</w:t>
            </w:r>
          </w:p>
        </w:tc>
      </w:tr>
      <w:tr w:rsidR="00851B79" w:rsidRPr="004F7BC6" w:rsidTr="00851B79">
        <w:tc>
          <w:tcPr>
            <w:tcW w:w="2122" w:type="dxa"/>
            <w:vMerge/>
            <w:tcMar>
              <w:top w:w="30" w:type="dxa"/>
              <w:left w:w="150" w:type="dxa"/>
              <w:bottom w:w="30" w:type="dxa"/>
              <w:right w:w="150" w:type="dxa"/>
            </w:tcMar>
          </w:tcPr>
          <w:p w:rsidR="00851B79" w:rsidRPr="004E36F2" w:rsidRDefault="00851B79" w:rsidP="00851B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lang w:eastAsia="ru-RU"/>
              </w:rPr>
            </w:pPr>
          </w:p>
        </w:tc>
        <w:tc>
          <w:tcPr>
            <w:tcW w:w="992" w:type="dxa"/>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5</w:t>
            </w:r>
          </w:p>
        </w:tc>
        <w:tc>
          <w:tcPr>
            <w:tcW w:w="7084" w:type="dxa"/>
            <w:tcMar>
              <w:top w:w="30" w:type="dxa"/>
              <w:left w:w="150" w:type="dxa"/>
              <w:bottom w:w="30" w:type="dxa"/>
              <w:right w:w="150" w:type="dxa"/>
            </w:tcMar>
          </w:tcPr>
          <w:p w:rsidR="00851B79" w:rsidRPr="004F7BC6"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4F7BC6">
              <w:rPr>
                <w:rFonts w:ascii="Times New Roman" w:eastAsia="Times New Roman" w:hAnsi="Times New Roman" w:cs="Times New Roman"/>
                <w:color w:val="000000"/>
                <w:sz w:val="28"/>
                <w:szCs w:val="28"/>
                <w:lang w:eastAsia="ru-RU"/>
              </w:rPr>
              <w:t>Учень (учениця) відтворює окрему частину основного змісту навчальної теми, відповідаючи на запитання вчителя, визначає одну-дві окремі ознаки правових понять</w:t>
            </w:r>
          </w:p>
        </w:tc>
      </w:tr>
      <w:tr w:rsidR="00851B79" w:rsidRPr="004F7BC6" w:rsidTr="00851B79">
        <w:tc>
          <w:tcPr>
            <w:tcW w:w="2122" w:type="dxa"/>
            <w:vMerge/>
            <w:tcMar>
              <w:top w:w="30" w:type="dxa"/>
              <w:left w:w="150" w:type="dxa"/>
              <w:bottom w:w="30" w:type="dxa"/>
              <w:right w:w="150" w:type="dxa"/>
            </w:tcMar>
          </w:tcPr>
          <w:p w:rsidR="00851B79" w:rsidRPr="004E36F2" w:rsidRDefault="00851B79" w:rsidP="00851B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lang w:eastAsia="ru-RU"/>
              </w:rPr>
            </w:pPr>
          </w:p>
        </w:tc>
        <w:tc>
          <w:tcPr>
            <w:tcW w:w="992" w:type="dxa"/>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6</w:t>
            </w:r>
          </w:p>
        </w:tc>
        <w:tc>
          <w:tcPr>
            <w:tcW w:w="7084" w:type="dxa"/>
            <w:tcMar>
              <w:top w:w="30" w:type="dxa"/>
              <w:left w:w="150" w:type="dxa"/>
              <w:bottom w:w="30" w:type="dxa"/>
              <w:right w:w="150" w:type="dxa"/>
            </w:tcMar>
          </w:tcPr>
          <w:p w:rsidR="00851B79" w:rsidRPr="004F7BC6"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4F7BC6">
              <w:rPr>
                <w:rFonts w:ascii="Times New Roman" w:eastAsia="Times New Roman" w:hAnsi="Times New Roman" w:cs="Times New Roman"/>
                <w:color w:val="000000"/>
                <w:sz w:val="28"/>
                <w:szCs w:val="28"/>
                <w:lang w:eastAsia="ru-RU"/>
              </w:rPr>
              <w:t>Учень (учениця) у цілому відтворює частину навчального матеріалу теми, у цілому правильно використовує окремі юридичні терміни, аналізує прості юридичні ситуації, розв'язує тестові завдання першого рівня; може користуватися за допомогою вчителя (зразок, пам'ятка) окремими положеннями нормативних актів</w:t>
            </w:r>
          </w:p>
        </w:tc>
      </w:tr>
      <w:tr w:rsidR="00851B79" w:rsidRPr="004F7BC6" w:rsidTr="00851B79">
        <w:tc>
          <w:tcPr>
            <w:tcW w:w="2122" w:type="dxa"/>
            <w:vMerge w:val="restart"/>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 </w:t>
            </w:r>
          </w:p>
          <w:p w:rsidR="00851B79" w:rsidRPr="004E36F2" w:rsidRDefault="00851B79" w:rsidP="00851B79">
            <w:pPr>
              <w:pBdr>
                <w:top w:val="nil"/>
                <w:left w:val="nil"/>
                <w:bottom w:val="nil"/>
                <w:right w:val="nil"/>
                <w:between w:val="nil"/>
              </w:pBdr>
              <w:tabs>
                <w:tab w:val="left" w:pos="1680"/>
              </w:tabs>
              <w:spacing w:after="0" w:line="240" w:lineRule="auto"/>
              <w:ind w:left="-150"/>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ІII. Достатній</w:t>
            </w:r>
          </w:p>
        </w:tc>
        <w:tc>
          <w:tcPr>
            <w:tcW w:w="992" w:type="dxa"/>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7</w:t>
            </w:r>
          </w:p>
        </w:tc>
        <w:tc>
          <w:tcPr>
            <w:tcW w:w="7084" w:type="dxa"/>
            <w:tcMar>
              <w:top w:w="30" w:type="dxa"/>
              <w:left w:w="150" w:type="dxa"/>
              <w:bottom w:w="30" w:type="dxa"/>
              <w:right w:w="150" w:type="dxa"/>
            </w:tcMar>
          </w:tcPr>
          <w:p w:rsidR="00851B79" w:rsidRPr="004F7BC6"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4F7BC6">
              <w:rPr>
                <w:rFonts w:ascii="Times New Roman" w:eastAsia="Times New Roman" w:hAnsi="Times New Roman" w:cs="Times New Roman"/>
                <w:color w:val="000000"/>
                <w:sz w:val="28"/>
                <w:szCs w:val="28"/>
                <w:lang w:eastAsia="ru-RU"/>
              </w:rPr>
              <w:t>Учень (учениця) самостійно відтворює окрему частину теми, застосовуючи мінімальну юридичну термінологію, уміє дати визначення понять, аналізує зміст правових документів за простим планом, розв'язує елементарні юридичні задачі за допомогою вчителя, знаходить окремі правові норми в тексті нормативних актів</w:t>
            </w:r>
          </w:p>
        </w:tc>
      </w:tr>
      <w:tr w:rsidR="00851B79" w:rsidRPr="004F7BC6" w:rsidTr="00851B79">
        <w:tc>
          <w:tcPr>
            <w:tcW w:w="2122" w:type="dxa"/>
            <w:vMerge/>
            <w:tcMar>
              <w:top w:w="30" w:type="dxa"/>
              <w:left w:w="150" w:type="dxa"/>
              <w:bottom w:w="30" w:type="dxa"/>
              <w:right w:w="150" w:type="dxa"/>
            </w:tcMar>
          </w:tcPr>
          <w:p w:rsidR="00851B79" w:rsidRPr="004E36F2" w:rsidRDefault="00851B79" w:rsidP="00851B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lang w:eastAsia="ru-RU"/>
              </w:rPr>
            </w:pPr>
          </w:p>
        </w:tc>
        <w:tc>
          <w:tcPr>
            <w:tcW w:w="992" w:type="dxa"/>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8</w:t>
            </w:r>
          </w:p>
        </w:tc>
        <w:tc>
          <w:tcPr>
            <w:tcW w:w="7084" w:type="dxa"/>
            <w:tcMar>
              <w:top w:w="30" w:type="dxa"/>
              <w:left w:w="150" w:type="dxa"/>
              <w:bottom w:w="30" w:type="dxa"/>
              <w:right w:w="150" w:type="dxa"/>
            </w:tcMar>
          </w:tcPr>
          <w:p w:rsidR="00851B79" w:rsidRPr="004F7BC6"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4F7BC6">
              <w:rPr>
                <w:rFonts w:ascii="Times New Roman" w:eastAsia="Times New Roman" w:hAnsi="Times New Roman" w:cs="Times New Roman"/>
                <w:color w:val="000000"/>
                <w:sz w:val="28"/>
                <w:szCs w:val="28"/>
                <w:lang w:eastAsia="ru-RU"/>
              </w:rPr>
              <w:t xml:space="preserve">Учень (учениця) в основному володіє навчальним матеріалом і використовує знання за аналогією; може </w:t>
            </w:r>
            <w:r w:rsidRPr="004F7BC6">
              <w:rPr>
                <w:rFonts w:ascii="Times New Roman" w:eastAsia="Times New Roman" w:hAnsi="Times New Roman" w:cs="Times New Roman"/>
                <w:color w:val="000000"/>
                <w:sz w:val="28"/>
                <w:szCs w:val="28"/>
                <w:lang w:eastAsia="ru-RU"/>
              </w:rPr>
              <w:lastRenderedPageBreak/>
              <w:t>співставляти, узагальнювати інформацію за допомогою учителя; складати прості таблиці, схеми, аналізувати положення нормативно-правового акта за допомогою вчителя</w:t>
            </w:r>
          </w:p>
        </w:tc>
      </w:tr>
      <w:tr w:rsidR="00851B79" w:rsidRPr="004F7BC6" w:rsidTr="00851B79">
        <w:tc>
          <w:tcPr>
            <w:tcW w:w="2122" w:type="dxa"/>
            <w:vMerge/>
            <w:tcMar>
              <w:top w:w="30" w:type="dxa"/>
              <w:left w:w="150" w:type="dxa"/>
              <w:bottom w:w="30" w:type="dxa"/>
              <w:right w:w="150" w:type="dxa"/>
            </w:tcMar>
          </w:tcPr>
          <w:p w:rsidR="00851B79" w:rsidRPr="004E36F2" w:rsidRDefault="00851B79" w:rsidP="00851B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lang w:eastAsia="ru-RU"/>
              </w:rPr>
            </w:pPr>
          </w:p>
        </w:tc>
        <w:tc>
          <w:tcPr>
            <w:tcW w:w="992" w:type="dxa"/>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9</w:t>
            </w:r>
          </w:p>
        </w:tc>
        <w:tc>
          <w:tcPr>
            <w:tcW w:w="7084" w:type="dxa"/>
            <w:tcMar>
              <w:top w:w="30" w:type="dxa"/>
              <w:left w:w="150" w:type="dxa"/>
              <w:bottom w:w="30" w:type="dxa"/>
              <w:right w:w="150" w:type="dxa"/>
            </w:tcMar>
          </w:tcPr>
          <w:p w:rsidR="00851B79" w:rsidRPr="004F7BC6"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4F7BC6">
              <w:rPr>
                <w:rFonts w:ascii="Times New Roman" w:eastAsia="Times New Roman" w:hAnsi="Times New Roman" w:cs="Times New Roman"/>
                <w:color w:val="000000"/>
                <w:sz w:val="28"/>
                <w:szCs w:val="28"/>
                <w:lang w:eastAsia="ru-RU"/>
              </w:rPr>
              <w:t>Учень (учениця) оперує вивченим матеріалом на рівні теми, може самостійно його відтворювати, аналізувати положення нормативно-правових актів, підтверджувати одним-двома аргументами висловлене ним судження про правове явище; самостійно розв'язувати юридичні задачі середнього рівня складності</w:t>
            </w:r>
          </w:p>
        </w:tc>
      </w:tr>
      <w:tr w:rsidR="00851B79" w:rsidRPr="004F7BC6" w:rsidTr="00851B79">
        <w:tc>
          <w:tcPr>
            <w:tcW w:w="2122" w:type="dxa"/>
            <w:vMerge w:val="restart"/>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 </w:t>
            </w:r>
          </w:p>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IV. Високий</w:t>
            </w:r>
          </w:p>
        </w:tc>
        <w:tc>
          <w:tcPr>
            <w:tcW w:w="992" w:type="dxa"/>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10</w:t>
            </w:r>
          </w:p>
        </w:tc>
        <w:tc>
          <w:tcPr>
            <w:tcW w:w="7084" w:type="dxa"/>
            <w:tcMar>
              <w:top w:w="30" w:type="dxa"/>
              <w:left w:w="150" w:type="dxa"/>
              <w:bottom w:w="30" w:type="dxa"/>
              <w:right w:w="150" w:type="dxa"/>
            </w:tcMar>
          </w:tcPr>
          <w:p w:rsidR="00851B79" w:rsidRPr="004F7BC6"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4F7BC6">
              <w:rPr>
                <w:rFonts w:ascii="Times New Roman" w:eastAsia="Times New Roman" w:hAnsi="Times New Roman" w:cs="Times New Roman"/>
                <w:color w:val="000000"/>
                <w:sz w:val="28"/>
                <w:szCs w:val="28"/>
                <w:lang w:eastAsia="ru-RU"/>
              </w:rPr>
              <w:t>Учень (учениця) вільно викладає правові питання, застосовуючи необхідну юридичну термінологію; уміє вирішувати за допомогою вчителя тестові завдання вищого рівня; самостійно складати таблиці, структурно-логічні схеми з правових питань, аналізувати правові ситуації, дати відгук (рецензію) на відповідь іншого учня</w:t>
            </w:r>
          </w:p>
        </w:tc>
      </w:tr>
      <w:tr w:rsidR="00851B79" w:rsidRPr="004F7BC6" w:rsidTr="00851B79">
        <w:tc>
          <w:tcPr>
            <w:tcW w:w="2122" w:type="dxa"/>
            <w:vMerge/>
            <w:tcMar>
              <w:top w:w="30" w:type="dxa"/>
              <w:left w:w="150" w:type="dxa"/>
              <w:bottom w:w="30" w:type="dxa"/>
              <w:right w:w="150" w:type="dxa"/>
            </w:tcMar>
          </w:tcPr>
          <w:p w:rsidR="00851B79" w:rsidRPr="004E36F2" w:rsidRDefault="00851B79" w:rsidP="00851B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lang w:eastAsia="ru-RU"/>
              </w:rPr>
            </w:pPr>
          </w:p>
        </w:tc>
        <w:tc>
          <w:tcPr>
            <w:tcW w:w="992" w:type="dxa"/>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11</w:t>
            </w:r>
          </w:p>
        </w:tc>
        <w:tc>
          <w:tcPr>
            <w:tcW w:w="7084" w:type="dxa"/>
            <w:tcMar>
              <w:top w:w="30" w:type="dxa"/>
              <w:left w:w="150" w:type="dxa"/>
              <w:bottom w:w="30" w:type="dxa"/>
              <w:right w:w="150" w:type="dxa"/>
            </w:tcMar>
          </w:tcPr>
          <w:p w:rsidR="00851B79" w:rsidRPr="004F7BC6"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4F7BC6">
              <w:rPr>
                <w:rFonts w:ascii="Times New Roman" w:eastAsia="Times New Roman" w:hAnsi="Times New Roman" w:cs="Times New Roman"/>
                <w:color w:val="000000"/>
                <w:sz w:val="28"/>
                <w:szCs w:val="28"/>
                <w:lang w:eastAsia="ru-RU"/>
              </w:rPr>
              <w:t>Учень (учениця) володіє глибокими знаннями, може вільно висловлювати власні судження та аргументує їх, самостійно користується окремими джерелами права; може підготувати повідомлення з юридичної тематики; самостійно вирішує тестові завдання вищого рівня та певні правові ситуації, може використовувати інформацію з додаткової літератури (використання додаткової літератури не є обов'язковою вимогою)</w:t>
            </w:r>
          </w:p>
        </w:tc>
      </w:tr>
      <w:tr w:rsidR="00851B79" w:rsidRPr="004F7BC6" w:rsidTr="00851B79">
        <w:tc>
          <w:tcPr>
            <w:tcW w:w="2122" w:type="dxa"/>
            <w:vMerge/>
            <w:tcMar>
              <w:top w:w="30" w:type="dxa"/>
              <w:left w:w="150" w:type="dxa"/>
              <w:bottom w:w="30" w:type="dxa"/>
              <w:right w:w="150" w:type="dxa"/>
            </w:tcMar>
          </w:tcPr>
          <w:p w:rsidR="00851B79" w:rsidRPr="004E36F2" w:rsidRDefault="00851B79" w:rsidP="00851B79">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lang w:eastAsia="ru-RU"/>
              </w:rPr>
            </w:pPr>
          </w:p>
        </w:tc>
        <w:tc>
          <w:tcPr>
            <w:tcW w:w="992" w:type="dxa"/>
            <w:tcMar>
              <w:top w:w="30" w:type="dxa"/>
              <w:left w:w="150" w:type="dxa"/>
              <w:bottom w:w="30" w:type="dxa"/>
              <w:right w:w="150" w:type="dxa"/>
            </w:tcMar>
          </w:tcPr>
          <w:p w:rsidR="00851B79" w:rsidRPr="004E36F2" w:rsidRDefault="00851B79" w:rsidP="00851B79">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ru-RU"/>
              </w:rPr>
            </w:pPr>
            <w:r w:rsidRPr="004E36F2">
              <w:rPr>
                <w:rFonts w:ascii="Times New Roman" w:eastAsia="Times New Roman" w:hAnsi="Times New Roman" w:cs="Times New Roman"/>
                <w:b/>
                <w:bCs/>
                <w:color w:val="000000"/>
                <w:sz w:val="28"/>
                <w:szCs w:val="28"/>
                <w:lang w:eastAsia="ru-RU"/>
              </w:rPr>
              <w:t>12</w:t>
            </w:r>
          </w:p>
        </w:tc>
        <w:tc>
          <w:tcPr>
            <w:tcW w:w="7084" w:type="dxa"/>
            <w:tcMar>
              <w:top w:w="30" w:type="dxa"/>
              <w:left w:w="150" w:type="dxa"/>
              <w:bottom w:w="30" w:type="dxa"/>
              <w:right w:w="150" w:type="dxa"/>
            </w:tcMar>
          </w:tcPr>
          <w:p w:rsidR="00851B79" w:rsidRPr="004F7BC6" w:rsidRDefault="00851B79" w:rsidP="00851B7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4F7BC6">
              <w:rPr>
                <w:rFonts w:ascii="Times New Roman" w:eastAsia="Times New Roman" w:hAnsi="Times New Roman" w:cs="Times New Roman"/>
                <w:color w:val="000000"/>
                <w:sz w:val="28"/>
                <w:szCs w:val="28"/>
                <w:lang w:eastAsia="ru-RU"/>
              </w:rPr>
              <w:t>Учень (учениця) ґрунтовно викладає правові питання, висловлює власну позицію й переконливо її аргументує; самостійно знаходить, оцінює та використовує джерела юридичної інформації, зокрема наочні, уміє узагальнити вивчений матеріал, використовує набуті знання й уміння у практичній урочній діяльності (участь у дискусіях, засіданнях «круглих столів» тощо); може самостійно вирішувати юридичні задачі, застосовуючи правові знання</w:t>
            </w:r>
          </w:p>
        </w:tc>
      </w:tr>
    </w:tbl>
    <w:p w:rsidR="00851B79" w:rsidRDefault="00851B79">
      <w:pPr>
        <w:rPr>
          <w:lang w:val="uk-UA"/>
        </w:rPr>
      </w:pPr>
    </w:p>
    <w:p w:rsidR="00851B79" w:rsidRDefault="00851B79" w:rsidP="00851B79">
      <w:pPr>
        <w:pStyle w:val="Heading1"/>
        <w:spacing w:before="69" w:line="319" w:lineRule="exact"/>
        <w:ind w:left="567" w:hanging="141"/>
        <w:jc w:val="center"/>
        <w:rPr>
          <w:spacing w:val="-4"/>
          <w:sz w:val="40"/>
          <w:szCs w:val="40"/>
        </w:rPr>
      </w:pPr>
      <w:r w:rsidRPr="002F41BD">
        <w:rPr>
          <w:sz w:val="40"/>
          <w:szCs w:val="40"/>
        </w:rPr>
        <w:t>Критерії</w:t>
      </w:r>
      <w:r w:rsidRPr="002F41BD">
        <w:rPr>
          <w:spacing w:val="-2"/>
          <w:sz w:val="40"/>
          <w:szCs w:val="40"/>
        </w:rPr>
        <w:t xml:space="preserve"> </w:t>
      </w:r>
      <w:r w:rsidRPr="002F41BD">
        <w:rPr>
          <w:sz w:val="40"/>
          <w:szCs w:val="40"/>
        </w:rPr>
        <w:t>оцінювання</w:t>
      </w:r>
      <w:r w:rsidRPr="002F41BD">
        <w:rPr>
          <w:spacing w:val="-4"/>
          <w:sz w:val="40"/>
          <w:szCs w:val="40"/>
        </w:rPr>
        <w:t xml:space="preserve"> </w:t>
      </w:r>
    </w:p>
    <w:p w:rsidR="00851B79" w:rsidRDefault="00851B79" w:rsidP="00851B79">
      <w:pPr>
        <w:pStyle w:val="Heading1"/>
        <w:spacing w:before="69" w:line="319" w:lineRule="exact"/>
        <w:ind w:left="567" w:hanging="141"/>
        <w:jc w:val="center"/>
        <w:rPr>
          <w:spacing w:val="-2"/>
          <w:sz w:val="40"/>
          <w:szCs w:val="40"/>
        </w:rPr>
      </w:pPr>
      <w:r w:rsidRPr="002F41BD">
        <w:rPr>
          <w:sz w:val="40"/>
          <w:szCs w:val="40"/>
        </w:rPr>
        <w:t>навчальних</w:t>
      </w:r>
      <w:r w:rsidRPr="002F41BD">
        <w:rPr>
          <w:spacing w:val="-8"/>
          <w:sz w:val="40"/>
          <w:szCs w:val="40"/>
        </w:rPr>
        <w:t xml:space="preserve"> </w:t>
      </w:r>
      <w:r w:rsidRPr="002F41BD">
        <w:rPr>
          <w:sz w:val="40"/>
          <w:szCs w:val="40"/>
        </w:rPr>
        <w:t>досягнень</w:t>
      </w:r>
      <w:r w:rsidRPr="002F41BD">
        <w:rPr>
          <w:spacing w:val="-8"/>
          <w:sz w:val="40"/>
          <w:szCs w:val="40"/>
        </w:rPr>
        <w:t xml:space="preserve"> </w:t>
      </w:r>
      <w:r w:rsidRPr="002F41BD">
        <w:rPr>
          <w:sz w:val="40"/>
          <w:szCs w:val="40"/>
        </w:rPr>
        <w:t>учнів</w:t>
      </w:r>
      <w:r>
        <w:rPr>
          <w:sz w:val="40"/>
          <w:szCs w:val="40"/>
        </w:rPr>
        <w:t xml:space="preserve"> 5-11 класів</w:t>
      </w:r>
      <w:r w:rsidRPr="002F41BD">
        <w:rPr>
          <w:spacing w:val="-2"/>
          <w:sz w:val="40"/>
          <w:szCs w:val="40"/>
        </w:rPr>
        <w:t xml:space="preserve"> </w:t>
      </w:r>
    </w:p>
    <w:p w:rsidR="00851B79" w:rsidRPr="002F41BD" w:rsidRDefault="00851B79" w:rsidP="00851B79">
      <w:pPr>
        <w:pStyle w:val="Heading1"/>
        <w:spacing w:before="69" w:line="319" w:lineRule="exact"/>
        <w:ind w:left="567" w:hanging="141"/>
        <w:jc w:val="center"/>
        <w:rPr>
          <w:sz w:val="40"/>
          <w:szCs w:val="40"/>
        </w:rPr>
      </w:pPr>
      <w:r w:rsidRPr="002F41BD">
        <w:rPr>
          <w:sz w:val="40"/>
          <w:szCs w:val="40"/>
        </w:rPr>
        <w:t>з</w:t>
      </w:r>
      <w:r w:rsidRPr="002F41BD">
        <w:rPr>
          <w:spacing w:val="-3"/>
          <w:sz w:val="40"/>
          <w:szCs w:val="40"/>
        </w:rPr>
        <w:t xml:space="preserve"> </w:t>
      </w:r>
      <w:r w:rsidRPr="002F41BD">
        <w:rPr>
          <w:sz w:val="40"/>
          <w:szCs w:val="40"/>
        </w:rPr>
        <w:t>математики</w:t>
      </w:r>
    </w:p>
    <w:p w:rsidR="00851B79" w:rsidRDefault="00851B79" w:rsidP="00851B79">
      <w:pPr>
        <w:pStyle w:val="Heading1"/>
        <w:spacing w:before="69" w:line="319" w:lineRule="exact"/>
        <w:ind w:left="567" w:hanging="141"/>
        <w:jc w:val="both"/>
      </w:pPr>
    </w:p>
    <w:p w:rsidR="00851B79" w:rsidRPr="00FC76C9" w:rsidRDefault="00851B79" w:rsidP="00851B79">
      <w:pPr>
        <w:shd w:val="clear" w:color="auto" w:fill="FFFFFF"/>
        <w:spacing w:after="0" w:line="240" w:lineRule="auto"/>
        <w:ind w:firstLine="448"/>
        <w:jc w:val="both"/>
        <w:rPr>
          <w:rFonts w:ascii="Times New Roman" w:eastAsia="Times New Roman" w:hAnsi="Times New Roman" w:cs="Times New Roman"/>
          <w:color w:val="333333"/>
          <w:sz w:val="28"/>
          <w:szCs w:val="28"/>
          <w:lang w:val="uk-UA" w:eastAsia="ru-RU"/>
        </w:rPr>
      </w:pPr>
      <w:r w:rsidRPr="00FC76C9">
        <w:rPr>
          <w:rFonts w:ascii="Times New Roman" w:eastAsia="Times New Roman" w:hAnsi="Times New Roman" w:cs="Times New Roman"/>
          <w:color w:val="333333"/>
          <w:sz w:val="28"/>
          <w:szCs w:val="28"/>
          <w:lang w:val="uk-UA" w:eastAsia="ru-RU"/>
        </w:rPr>
        <w:t>Орієнтовні вимоги оцінювання визначають загальні підходи до визначення рівня навчальних досягнень учнів з математики та встановлюють відповідність між вимогами до знань, умінь і навичок учнів та показником оцінки в балах відповідно до рівнів навчальних досягнень з математики.</w:t>
      </w:r>
    </w:p>
    <w:p w:rsidR="00851B79" w:rsidRPr="007041DE" w:rsidRDefault="00851B79" w:rsidP="00851B79">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bookmarkStart w:id="1" w:name="n284"/>
      <w:bookmarkEnd w:id="1"/>
      <w:r w:rsidRPr="007041DE">
        <w:rPr>
          <w:rFonts w:ascii="Times New Roman" w:eastAsia="Times New Roman" w:hAnsi="Times New Roman" w:cs="Times New Roman"/>
          <w:color w:val="333333"/>
          <w:sz w:val="28"/>
          <w:szCs w:val="28"/>
          <w:lang w:eastAsia="ru-RU"/>
        </w:rPr>
        <w:t>При оцінюванні навчальних досягнень учнів враховуються:</w:t>
      </w:r>
    </w:p>
    <w:p w:rsidR="00851B79" w:rsidRPr="007041DE" w:rsidRDefault="00851B79" w:rsidP="00851B79">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bookmarkStart w:id="2" w:name="n285"/>
      <w:bookmarkEnd w:id="2"/>
      <w:r w:rsidRPr="007041DE">
        <w:rPr>
          <w:rFonts w:ascii="Times New Roman" w:eastAsia="Times New Roman" w:hAnsi="Times New Roman" w:cs="Times New Roman"/>
          <w:color w:val="333333"/>
          <w:sz w:val="28"/>
          <w:szCs w:val="28"/>
          <w:lang w:eastAsia="ru-RU"/>
        </w:rPr>
        <w:t>- характеристики відповіді учня: правильність, повнота, логічність, обґрунтованість, цілісність;</w:t>
      </w:r>
    </w:p>
    <w:p w:rsidR="00851B79" w:rsidRPr="007041DE" w:rsidRDefault="00851B79" w:rsidP="00851B79">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bookmarkStart w:id="3" w:name="n286"/>
      <w:bookmarkEnd w:id="3"/>
      <w:r w:rsidRPr="007041DE">
        <w:rPr>
          <w:rFonts w:ascii="Times New Roman" w:eastAsia="Times New Roman" w:hAnsi="Times New Roman" w:cs="Times New Roman"/>
          <w:color w:val="333333"/>
          <w:sz w:val="28"/>
          <w:szCs w:val="28"/>
          <w:lang w:eastAsia="ru-RU"/>
        </w:rPr>
        <w:lastRenderedPageBreak/>
        <w:t>- якість знань: осмисленість, глибина, узагальненість, системність, гнучкість, дієвість, міцність;</w:t>
      </w:r>
    </w:p>
    <w:p w:rsidR="00851B79" w:rsidRPr="007041DE" w:rsidRDefault="00851B79" w:rsidP="00851B79">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bookmarkStart w:id="4" w:name="n287"/>
      <w:bookmarkEnd w:id="4"/>
      <w:r w:rsidRPr="007041DE">
        <w:rPr>
          <w:rFonts w:ascii="Times New Roman" w:eastAsia="Times New Roman" w:hAnsi="Times New Roman" w:cs="Times New Roman"/>
          <w:color w:val="333333"/>
          <w:sz w:val="28"/>
          <w:szCs w:val="28"/>
          <w:lang w:eastAsia="ru-RU"/>
        </w:rPr>
        <w:t>- ступінь сформованості загальнонавчальних і предметних умінь і навичок;</w:t>
      </w:r>
    </w:p>
    <w:p w:rsidR="00851B79" w:rsidRPr="007041DE" w:rsidRDefault="00851B79" w:rsidP="00851B79">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bookmarkStart w:id="5" w:name="n288"/>
      <w:bookmarkEnd w:id="5"/>
      <w:r w:rsidRPr="007041DE">
        <w:rPr>
          <w:rFonts w:ascii="Times New Roman" w:eastAsia="Times New Roman" w:hAnsi="Times New Roman" w:cs="Times New Roman"/>
          <w:color w:val="333333"/>
          <w:sz w:val="28"/>
          <w:szCs w:val="28"/>
          <w:lang w:eastAsia="ru-RU"/>
        </w:rPr>
        <w:t>- рівень володіння розумовими операціями: уміння аналізувати, синтезувати, порівнювати, абстрагувати, класифікувати, узагальнювати, робити висновки тощо;</w:t>
      </w:r>
    </w:p>
    <w:p w:rsidR="00851B79" w:rsidRPr="007041DE" w:rsidRDefault="00851B79" w:rsidP="00851B79">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bookmarkStart w:id="6" w:name="n289"/>
      <w:bookmarkEnd w:id="6"/>
      <w:r w:rsidRPr="007041DE">
        <w:rPr>
          <w:rFonts w:ascii="Times New Roman" w:eastAsia="Times New Roman" w:hAnsi="Times New Roman" w:cs="Times New Roman"/>
          <w:color w:val="333333"/>
          <w:sz w:val="28"/>
          <w:szCs w:val="28"/>
          <w:lang w:eastAsia="ru-RU"/>
        </w:rPr>
        <w:t>- досвід творчої діяльності (вміння виявляти проблеми та розв'язувати їх, формулювати гіпотези);</w:t>
      </w:r>
    </w:p>
    <w:p w:rsidR="00851B79" w:rsidRPr="007041DE" w:rsidRDefault="00851B79" w:rsidP="00851B79">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bookmarkStart w:id="7" w:name="n290"/>
      <w:bookmarkEnd w:id="7"/>
      <w:r w:rsidRPr="007041DE">
        <w:rPr>
          <w:rFonts w:ascii="Times New Roman" w:eastAsia="Times New Roman" w:hAnsi="Times New Roman" w:cs="Times New Roman"/>
          <w:color w:val="333333"/>
          <w:sz w:val="28"/>
          <w:szCs w:val="28"/>
          <w:lang w:eastAsia="ru-RU"/>
        </w:rPr>
        <w:t>- самостійність оцінних суджень.</w:t>
      </w:r>
    </w:p>
    <w:p w:rsidR="00851B79" w:rsidRPr="007041DE" w:rsidRDefault="00851B79" w:rsidP="00851B79">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bookmarkStart w:id="8" w:name="n291"/>
      <w:bookmarkEnd w:id="8"/>
      <w:r w:rsidRPr="007041DE">
        <w:rPr>
          <w:rFonts w:ascii="Times New Roman" w:eastAsia="Times New Roman" w:hAnsi="Times New Roman" w:cs="Times New Roman"/>
          <w:color w:val="333333"/>
          <w:sz w:val="28"/>
          <w:szCs w:val="28"/>
          <w:lang w:eastAsia="ru-RU"/>
        </w:rPr>
        <w:t>Також слід враховувати, що оцінювання якості математичної підготовки учнів здійснюється в двох аспектах: рівень володіння теоретичними знаннями, який можна виявити в процесі усного опитування, та якість практичних умінь і навичок, тобто здатність до застосування вивченого матеріалу під час розв'язування задач і вправ.</w:t>
      </w:r>
    </w:p>
    <w:p w:rsidR="00851B79" w:rsidRDefault="00851B79" w:rsidP="00851B79">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bookmarkStart w:id="9" w:name="n292"/>
      <w:bookmarkEnd w:id="9"/>
    </w:p>
    <w:p w:rsidR="00851B79" w:rsidRPr="00FC76C9" w:rsidRDefault="00851B79" w:rsidP="00851B79">
      <w:pPr>
        <w:shd w:val="clear" w:color="auto" w:fill="FFFFFF"/>
        <w:spacing w:after="150" w:line="240" w:lineRule="auto"/>
        <w:ind w:firstLine="450"/>
        <w:jc w:val="both"/>
        <w:rPr>
          <w:rFonts w:ascii="Times New Roman" w:eastAsia="Times New Roman" w:hAnsi="Times New Roman" w:cs="Times New Roman"/>
          <w:b/>
          <w:color w:val="333333"/>
          <w:sz w:val="28"/>
          <w:szCs w:val="28"/>
          <w:lang w:eastAsia="ru-RU"/>
        </w:rPr>
      </w:pPr>
      <w:r w:rsidRPr="00FC76C9">
        <w:rPr>
          <w:rFonts w:ascii="Times New Roman" w:eastAsia="Times New Roman" w:hAnsi="Times New Roman" w:cs="Times New Roman"/>
          <w:b/>
          <w:color w:val="333333"/>
          <w:sz w:val="28"/>
          <w:szCs w:val="28"/>
          <w:lang w:eastAsia="ru-RU"/>
        </w:rPr>
        <w:t>Вимоги навчальних досягнень учнів з математики</w:t>
      </w: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200"/>
        <w:gridCol w:w="734"/>
        <w:gridCol w:w="7546"/>
      </w:tblGrid>
      <w:tr w:rsidR="00851B79" w:rsidRPr="007041DE" w:rsidTr="00851B79">
        <w:trPr>
          <w:jc w:val="center"/>
        </w:trPr>
        <w:tc>
          <w:tcPr>
            <w:tcW w:w="10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bookmarkStart w:id="10" w:name="n293"/>
            <w:bookmarkEnd w:id="10"/>
            <w:r w:rsidRPr="007041DE">
              <w:rPr>
                <w:rFonts w:ascii="Times New Roman" w:eastAsia="Times New Roman" w:hAnsi="Times New Roman" w:cs="Times New Roman"/>
                <w:sz w:val="28"/>
                <w:szCs w:val="28"/>
                <w:lang w:eastAsia="ru-RU"/>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Характеристика навчальних досягнень учня (учениці)</w:t>
            </w:r>
          </w:p>
        </w:tc>
      </w:tr>
      <w:tr w:rsidR="00851B79" w:rsidRPr="007041DE" w:rsidTr="00851B79">
        <w:trPr>
          <w:jc w:val="center"/>
        </w:trPr>
        <w:tc>
          <w:tcPr>
            <w:tcW w:w="1050" w:type="pct"/>
            <w:vMerge w:val="restar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Учень: - розпізнає один із кількох запропонованих математичних об'єктів (символів, виразів, геометричних фігур тощо), виділивши його серед інших; - читає і записує числа, переписує даний математичний вираз, формулу; - зображає найпростіші геометричні фігури (малює ескіз)</w:t>
            </w:r>
          </w:p>
        </w:tc>
      </w:tr>
      <w:tr w:rsidR="00851B79" w:rsidRPr="007041DE" w:rsidTr="00851B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7041DE" w:rsidRDefault="00851B79" w:rsidP="00851B79">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Учень: - виконує однокрокові дії з числами, найпростішими математичними виразами; - впізнає окремі математичні об'єкти і пояснює свій вибір</w:t>
            </w:r>
          </w:p>
        </w:tc>
      </w:tr>
      <w:tr w:rsidR="00851B79" w:rsidRPr="007041DE" w:rsidTr="00851B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7041DE" w:rsidRDefault="00851B79" w:rsidP="00851B79">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Учень: - співставляє дані або словесно описані математичні об'єкти за їх суттєвими властивостями; - за допомогою вчителя розв'язує елементарні вправи</w:t>
            </w:r>
          </w:p>
        </w:tc>
      </w:tr>
      <w:tr w:rsidR="00851B79" w:rsidRPr="007041DE" w:rsidTr="00851B79">
        <w:trPr>
          <w:jc w:val="center"/>
        </w:trPr>
        <w:tc>
          <w:tcPr>
            <w:tcW w:w="1050" w:type="pct"/>
            <w:vMerge w:val="restar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Учень: - відтворює означення математичних понять і формулювання тверджень; - називає елементи математичних об'єктів; - формулює деякі властивості математичних об'єктів; - виконує за зразком завдання обов'язкового рівня</w:t>
            </w:r>
          </w:p>
        </w:tc>
      </w:tr>
      <w:tr w:rsidR="00851B79" w:rsidRPr="007041DE" w:rsidTr="00851B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7041DE" w:rsidRDefault="00851B79" w:rsidP="00851B79">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Учень: - ілюструє означення математичних понять, формулювань теорем і правил виконання математичних дій прикладами із пояснень вчителя або підручника; - розв'язує завдання обов'язкового рівня за відомими алгоритмами з частковим поясненням</w:t>
            </w:r>
          </w:p>
        </w:tc>
      </w:tr>
      <w:tr w:rsidR="00851B79" w:rsidRPr="007041DE" w:rsidTr="00851B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7041DE" w:rsidRDefault="00851B79" w:rsidP="00851B79">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 xml:space="preserve">Учень: - ілюструє означення математичних понять, формулювань теорем і правил виконання математичних дій власними прикладами; - самостійно розв'язує завдання обов'язкового рівня з достатнім поясненням; - записує математичний вираз, формулу за словесним формулюванням і </w:t>
            </w:r>
            <w:r w:rsidRPr="007041DE">
              <w:rPr>
                <w:rFonts w:ascii="Times New Roman" w:eastAsia="Times New Roman" w:hAnsi="Times New Roman" w:cs="Times New Roman"/>
                <w:sz w:val="28"/>
                <w:szCs w:val="28"/>
                <w:lang w:eastAsia="ru-RU"/>
              </w:rPr>
              <w:lastRenderedPageBreak/>
              <w:t>навпаки</w:t>
            </w:r>
          </w:p>
        </w:tc>
      </w:tr>
      <w:tr w:rsidR="00851B79" w:rsidRPr="007041DE" w:rsidTr="00851B79">
        <w:trPr>
          <w:jc w:val="center"/>
        </w:trPr>
        <w:tc>
          <w:tcPr>
            <w:tcW w:w="1050" w:type="pct"/>
            <w:vMerge w:val="restar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lastRenderedPageBreak/>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Учень: - застосовує означення математичних понять та їх властивостей для розв'язання завдань в знайомих ситуаціях; - знає залежності між елементами математичних об'єктів; - самостійно виправляє вказані йому помилки; - розв'язує завдання, передбачені програмою, без достатніх пояснень</w:t>
            </w:r>
          </w:p>
        </w:tc>
      </w:tr>
      <w:tr w:rsidR="00851B79" w:rsidRPr="007041DE" w:rsidTr="00851B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7041DE" w:rsidRDefault="00851B79" w:rsidP="00851B79">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Учень: - володіє визначеним програмою навчальним матеріалом; - розв'язує завдання, передбачені програмою, з частковим поясненням; - частково аргументує математичні міркування й розв'язування завдань</w:t>
            </w:r>
          </w:p>
        </w:tc>
      </w:tr>
      <w:tr w:rsidR="00851B79" w:rsidRPr="007041DE" w:rsidTr="00851B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7041DE" w:rsidRDefault="00851B79" w:rsidP="00851B79">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Учень: - вільно володіє визначеним програмою навчальним матеріалом; - самостійно виконує завдання в знайомих ситуаціях з достатнім поясненням; - виправляє допущені помилки; - повністю аргументує обгрунтування математичних тверджень; - розв'язує завдання з достатнім поясненням;</w:t>
            </w:r>
          </w:p>
        </w:tc>
      </w:tr>
      <w:tr w:rsidR="00851B79" w:rsidRPr="007041DE" w:rsidTr="00851B79">
        <w:trPr>
          <w:jc w:val="center"/>
        </w:trPr>
        <w:tc>
          <w:tcPr>
            <w:tcW w:w="1050" w:type="pct"/>
            <w:vMerge w:val="restar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Знання, вміння й навички учня повністю відповідають вимогам програми, зокрема учень: - усвідомлює нові для нього математичні факти, ідеї, вміє доводити передбачені програмою математичні твердження з достатнім обгрунтуванням; - під керівництвом учителя знаходить джерела інформації та самостійно використовує їх; - розв'язує завдання з повним поясненням і обгрунтуванням</w:t>
            </w:r>
          </w:p>
        </w:tc>
      </w:tr>
      <w:tr w:rsidR="00851B79" w:rsidRPr="007041DE" w:rsidTr="00851B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7041DE" w:rsidRDefault="00851B79" w:rsidP="00851B79">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Учень: - вільно і правильно висловлює відповідні математичні міркування, переконливо аргументує їх; - самостійно знаходить джерела інформації та працює з ними; - використовує набуті знання і вміння в незнайомих для нього ситуаціях; - знає, передбачені програмою, основні методи розв'язання завдання і вміє їх застосовувати з необхідним обгрунтуванням</w:t>
            </w:r>
          </w:p>
        </w:tc>
      </w:tr>
      <w:tr w:rsidR="00851B79" w:rsidRPr="00DA2EB7" w:rsidTr="00851B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7041DE" w:rsidRDefault="00851B79" w:rsidP="00851B79">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DA2EB7" w:rsidRDefault="00851B79" w:rsidP="00851B79">
            <w:pPr>
              <w:spacing w:before="150" w:after="150" w:line="240" w:lineRule="auto"/>
              <w:rPr>
                <w:rFonts w:ascii="Times New Roman" w:eastAsia="Times New Roman" w:hAnsi="Times New Roman" w:cs="Times New Roman"/>
                <w:sz w:val="28"/>
                <w:szCs w:val="28"/>
                <w:lang w:val="uk-UA" w:eastAsia="ru-RU"/>
              </w:rPr>
            </w:pPr>
            <w:r w:rsidRPr="007041DE">
              <w:rPr>
                <w:rFonts w:ascii="Times New Roman" w:eastAsia="Times New Roman" w:hAnsi="Times New Roman" w:cs="Times New Roman"/>
                <w:sz w:val="28"/>
                <w:szCs w:val="28"/>
                <w:lang w:eastAsia="ru-RU"/>
              </w:rPr>
              <w:t>Учень: - виявляє варіативність мислення і раціональність у виборі способу розв'язання математичної проблеми; - вміє узагальнювати й систематизувати набуті знання; - здатний до розв'язування нестандартних задач і вправ</w:t>
            </w:r>
            <w:r>
              <w:rPr>
                <w:rFonts w:ascii="Times New Roman" w:eastAsia="Times New Roman" w:hAnsi="Times New Roman" w:cs="Times New Roman"/>
                <w:sz w:val="28"/>
                <w:szCs w:val="28"/>
                <w:lang w:val="uk-UA" w:eastAsia="ru-RU"/>
              </w:rPr>
              <w:t>; бере участь в олімпіадах та учнівських науково-дослідних роботах</w:t>
            </w:r>
          </w:p>
        </w:tc>
      </w:tr>
    </w:tbl>
    <w:p w:rsidR="00851B79" w:rsidRDefault="00851B79" w:rsidP="00851B79">
      <w:pPr>
        <w:rPr>
          <w:rFonts w:ascii="Times New Roman" w:hAnsi="Times New Roman" w:cs="Times New Roman"/>
          <w:color w:val="000000" w:themeColor="text1"/>
          <w:sz w:val="28"/>
          <w:szCs w:val="28"/>
          <w:shd w:val="clear" w:color="auto" w:fill="FFFFFF"/>
          <w:lang w:val="uk-UA"/>
        </w:rPr>
      </w:pPr>
    </w:p>
    <w:p w:rsidR="00851B79" w:rsidRPr="00FC76C9" w:rsidRDefault="00851B79" w:rsidP="00851B79">
      <w:pPr>
        <w:jc w:val="center"/>
        <w:rPr>
          <w:rFonts w:ascii="Times New Roman" w:hAnsi="Times New Roman" w:cs="Times New Roman"/>
          <w:b/>
          <w:color w:val="000000" w:themeColor="text1"/>
          <w:sz w:val="28"/>
          <w:szCs w:val="28"/>
          <w:shd w:val="clear" w:color="auto" w:fill="FFFFFF"/>
          <w:lang w:val="uk-UA"/>
        </w:rPr>
      </w:pPr>
      <w:r w:rsidRPr="00FC76C9">
        <w:rPr>
          <w:rFonts w:ascii="Times New Roman" w:hAnsi="Times New Roman" w:cs="Times New Roman"/>
          <w:b/>
          <w:color w:val="000000" w:themeColor="text1"/>
          <w:sz w:val="28"/>
          <w:szCs w:val="28"/>
          <w:shd w:val="clear" w:color="auto" w:fill="FFFFFF"/>
        </w:rPr>
        <w:t>Норми оцінювання письмових робіт з математики</w:t>
      </w:r>
    </w:p>
    <w:p w:rsidR="00851B79"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ab/>
      </w:r>
      <w:r w:rsidRPr="007041DE">
        <w:rPr>
          <w:rFonts w:ascii="Times New Roman" w:hAnsi="Times New Roman" w:cs="Times New Roman"/>
          <w:color w:val="000000" w:themeColor="text1"/>
          <w:sz w:val="28"/>
          <w:szCs w:val="28"/>
          <w:shd w:val="clear" w:color="auto" w:fill="FFFFFF"/>
          <w:lang w:val="uk-UA"/>
        </w:rPr>
        <w:t xml:space="preserve">Об'єктами перевірки й оцінювання навчальних досягнень учнів з математики є знання, уміння та навички, засвоєння яких передбачено програмою з математики для початкової школи, здатність застосовувати вивчений матеріал під час розв'язування завдань. Знання, уміння і навички учнів з математики перевіряються в усній або </w:t>
      </w:r>
      <w:r w:rsidRPr="007041DE">
        <w:rPr>
          <w:rFonts w:ascii="Times New Roman" w:hAnsi="Times New Roman" w:cs="Times New Roman"/>
          <w:color w:val="000000" w:themeColor="text1"/>
          <w:sz w:val="28"/>
          <w:szCs w:val="28"/>
          <w:shd w:val="clear" w:color="auto" w:fill="FFFFFF"/>
          <w:lang w:val="uk-UA"/>
        </w:rPr>
        <w:lastRenderedPageBreak/>
        <w:t>письмовій формі.Письмова перевірка знань, умінь і навичок учнів з математики Критеріями оцінювання письмових робіт з математики є: правильність виконаної роботи та її обсяг.</w:t>
      </w:r>
    </w:p>
    <w:p w:rsidR="00851B79" w:rsidRPr="007041DE"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p>
    <w:tbl>
      <w:tblPr>
        <w:tblStyle w:val="a4"/>
        <w:tblW w:w="0" w:type="auto"/>
        <w:tblLook w:val="04A0"/>
      </w:tblPr>
      <w:tblGrid>
        <w:gridCol w:w="1654"/>
        <w:gridCol w:w="992"/>
        <w:gridCol w:w="7195"/>
      </w:tblGrid>
      <w:tr w:rsidR="00851B79" w:rsidRPr="007041DE" w:rsidTr="00851B79">
        <w:tc>
          <w:tcPr>
            <w:tcW w:w="1384"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Рівні навчальних досягнень учнів</w:t>
            </w: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Бали</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Критерії оцінювання навчальних досягнень учнів</w:t>
            </w:r>
          </w:p>
        </w:tc>
      </w:tr>
      <w:tr w:rsidR="00851B79" w:rsidRPr="007041DE" w:rsidTr="00851B79">
        <w:tc>
          <w:tcPr>
            <w:tcW w:w="1384" w:type="dxa"/>
            <w:vMerge w:val="restart"/>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І Початковий</w:t>
            </w: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1</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Учень (учениця) виконує роботу частково; допускає в роботі 9 і більше помилок.</w:t>
            </w:r>
          </w:p>
        </w:tc>
      </w:tr>
      <w:tr w:rsidR="00851B79" w:rsidRPr="007041DE" w:rsidTr="00851B79">
        <w:tc>
          <w:tcPr>
            <w:tcW w:w="1384" w:type="dxa"/>
            <w:vMerge/>
          </w:tcPr>
          <w:p w:rsidR="00851B79" w:rsidRPr="007041DE" w:rsidRDefault="00851B79" w:rsidP="00851B79">
            <w:pPr>
              <w:rPr>
                <w:rFonts w:ascii="Times New Roman" w:hAnsi="Times New Roman" w:cs="Times New Roman"/>
                <w:color w:val="000000" w:themeColor="text1"/>
                <w:sz w:val="28"/>
                <w:szCs w:val="28"/>
                <w:lang w:val="uk-UA"/>
              </w:rPr>
            </w:pP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2</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rPr>
              <w:t>Учень (учениця) допускає в роботі 8 грубих помилок, або правильно виконує 1/3 запропонованих завдань; 7 грубих та 2 негрубих; 6 грубих та 3-4 негрубих</w:t>
            </w:r>
          </w:p>
        </w:tc>
      </w:tr>
      <w:tr w:rsidR="00851B79" w:rsidRPr="007041DE" w:rsidTr="00851B79">
        <w:tc>
          <w:tcPr>
            <w:tcW w:w="1384" w:type="dxa"/>
            <w:vMerge/>
          </w:tcPr>
          <w:p w:rsidR="00851B79" w:rsidRPr="007041DE" w:rsidRDefault="00851B79" w:rsidP="00851B79">
            <w:pPr>
              <w:rPr>
                <w:rFonts w:ascii="Times New Roman" w:hAnsi="Times New Roman" w:cs="Times New Roman"/>
                <w:color w:val="000000" w:themeColor="text1"/>
                <w:sz w:val="28"/>
                <w:szCs w:val="28"/>
                <w:lang w:val="uk-UA"/>
              </w:rPr>
            </w:pP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3</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rPr>
              <w:t>Учень (учениця) допускає в роботі 7 грубих помилок; 6 грубих та 2 негрубих; 5 грубих та 3-4 негрубих.</w:t>
            </w:r>
          </w:p>
        </w:tc>
      </w:tr>
      <w:tr w:rsidR="00851B79" w:rsidRPr="007041DE" w:rsidTr="00851B79">
        <w:tc>
          <w:tcPr>
            <w:tcW w:w="1384" w:type="dxa"/>
            <w:vMerge w:val="restart"/>
          </w:tcPr>
          <w:p w:rsidR="00851B79" w:rsidRDefault="00851B79" w:rsidP="00851B79">
            <w:pPr>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II</w:t>
            </w:r>
            <w:r w:rsidRPr="007041DE">
              <w:rPr>
                <w:rFonts w:ascii="Times New Roman" w:hAnsi="Times New Roman" w:cs="Times New Roman"/>
                <w:color w:val="000000" w:themeColor="text1"/>
                <w:sz w:val="28"/>
                <w:szCs w:val="28"/>
                <w:shd w:val="clear" w:color="auto" w:fill="FFFFFF"/>
                <w:lang w:val="uk-UA"/>
              </w:rPr>
              <w:t xml:space="preserve"> </w:t>
            </w:r>
          </w:p>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Середній</w:t>
            </w: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4</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Учень (учениця) допускає в роботі 6 грубих помилок; 5 грубих та 2 негрубих; 4 грубих та 3 – 4 негрубих</w:t>
            </w:r>
          </w:p>
        </w:tc>
      </w:tr>
      <w:tr w:rsidR="00851B79" w:rsidRPr="007041DE" w:rsidTr="00851B79">
        <w:tc>
          <w:tcPr>
            <w:tcW w:w="1384" w:type="dxa"/>
            <w:vMerge/>
          </w:tcPr>
          <w:p w:rsidR="00851B79" w:rsidRPr="007041DE" w:rsidRDefault="00851B79" w:rsidP="00851B79">
            <w:pPr>
              <w:rPr>
                <w:rFonts w:ascii="Times New Roman" w:hAnsi="Times New Roman" w:cs="Times New Roman"/>
                <w:color w:val="000000" w:themeColor="text1"/>
                <w:sz w:val="28"/>
                <w:szCs w:val="28"/>
                <w:lang w:val="uk-UA"/>
              </w:rPr>
            </w:pP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5</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Учень (учениця) допускає в роботі 5 грубих помилок, або правильно виконує ½ запропонованих завдань; 4 грубих та 1-2 негрубих; 3 грубі та 3-4 негрубі помилки</w:t>
            </w:r>
          </w:p>
        </w:tc>
      </w:tr>
      <w:tr w:rsidR="00851B79" w:rsidRPr="007041DE" w:rsidTr="00851B79">
        <w:tc>
          <w:tcPr>
            <w:tcW w:w="1384" w:type="dxa"/>
            <w:vMerge/>
          </w:tcPr>
          <w:p w:rsidR="00851B79" w:rsidRPr="007041DE" w:rsidRDefault="00851B79" w:rsidP="00851B79">
            <w:pPr>
              <w:rPr>
                <w:rFonts w:ascii="Times New Roman" w:hAnsi="Times New Roman" w:cs="Times New Roman"/>
                <w:color w:val="000000" w:themeColor="text1"/>
                <w:sz w:val="28"/>
                <w:szCs w:val="28"/>
                <w:lang w:val="uk-UA"/>
              </w:rPr>
            </w:pP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6</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Учень (учениця) допускає в роботі 4 грубі помилки; 3 грубі та 2-3 негрубі; 2 грубі та 4 негрубі помилки</w:t>
            </w:r>
          </w:p>
        </w:tc>
      </w:tr>
      <w:tr w:rsidR="00851B79" w:rsidRPr="007041DE" w:rsidTr="00851B79">
        <w:tc>
          <w:tcPr>
            <w:tcW w:w="1384" w:type="dxa"/>
            <w:vMerge w:val="restart"/>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rPr>
              <w:t>III</w:t>
            </w:r>
            <w:r w:rsidRPr="007041DE">
              <w:rPr>
                <w:rFonts w:ascii="Times New Roman" w:hAnsi="Times New Roman" w:cs="Times New Roman"/>
                <w:color w:val="000000" w:themeColor="text1"/>
                <w:sz w:val="28"/>
                <w:szCs w:val="28"/>
                <w:shd w:val="clear" w:color="auto" w:fill="FFFFFF"/>
                <w:lang w:val="uk-UA"/>
              </w:rPr>
              <w:t xml:space="preserve"> Достатній</w:t>
            </w: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7</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Учень (учениця) допускає в роботі 3 грубі помилки; 1 грубу і 3-4 негрубі помилки; 2 грубі і 2 негрубі помилки</w:t>
            </w:r>
          </w:p>
        </w:tc>
      </w:tr>
      <w:tr w:rsidR="00851B79" w:rsidRPr="007041DE" w:rsidTr="00851B79">
        <w:tc>
          <w:tcPr>
            <w:tcW w:w="1384" w:type="dxa"/>
            <w:vMerge/>
          </w:tcPr>
          <w:p w:rsidR="00851B79" w:rsidRPr="007041DE" w:rsidRDefault="00851B79" w:rsidP="00851B79">
            <w:pPr>
              <w:rPr>
                <w:rFonts w:ascii="Times New Roman" w:hAnsi="Times New Roman" w:cs="Times New Roman"/>
                <w:color w:val="000000" w:themeColor="text1"/>
                <w:sz w:val="28"/>
                <w:szCs w:val="28"/>
                <w:lang w:val="uk-UA"/>
              </w:rPr>
            </w:pP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8</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Учень (учениця) допускає в роботі 2 грубі помилки; 1 груба і 2 негрубі помилки</w:t>
            </w:r>
          </w:p>
        </w:tc>
      </w:tr>
      <w:tr w:rsidR="00851B79" w:rsidRPr="007041DE" w:rsidTr="00851B79">
        <w:tc>
          <w:tcPr>
            <w:tcW w:w="1384" w:type="dxa"/>
            <w:vMerge/>
          </w:tcPr>
          <w:p w:rsidR="00851B79" w:rsidRPr="007041DE" w:rsidRDefault="00851B79" w:rsidP="00851B79">
            <w:pPr>
              <w:rPr>
                <w:rFonts w:ascii="Times New Roman" w:hAnsi="Times New Roman" w:cs="Times New Roman"/>
                <w:color w:val="000000" w:themeColor="text1"/>
                <w:sz w:val="28"/>
                <w:szCs w:val="28"/>
                <w:lang w:val="uk-UA"/>
              </w:rPr>
            </w:pP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9</w:t>
            </w:r>
          </w:p>
        </w:tc>
        <w:tc>
          <w:tcPr>
            <w:tcW w:w="7195" w:type="dxa"/>
          </w:tcPr>
          <w:p w:rsidR="00851B79" w:rsidRPr="007041DE" w:rsidRDefault="00851B79" w:rsidP="00851B79">
            <w:pPr>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lang w:val="uk-UA"/>
              </w:rPr>
              <w:t>Учень (учениця) допускає в роботі 1 грубу помилку; 2 негрубі помилки</w:t>
            </w:r>
          </w:p>
          <w:p w:rsidR="00851B79" w:rsidRPr="007041DE" w:rsidRDefault="00851B79" w:rsidP="00851B79">
            <w:pPr>
              <w:rPr>
                <w:rFonts w:ascii="Times New Roman" w:hAnsi="Times New Roman" w:cs="Times New Roman"/>
                <w:color w:val="000000" w:themeColor="text1"/>
                <w:sz w:val="28"/>
                <w:szCs w:val="28"/>
                <w:lang w:val="uk-UA"/>
              </w:rPr>
            </w:pPr>
          </w:p>
        </w:tc>
      </w:tr>
      <w:tr w:rsidR="00851B79" w:rsidRPr="007041DE" w:rsidTr="00851B79">
        <w:tc>
          <w:tcPr>
            <w:tcW w:w="1384" w:type="dxa"/>
            <w:vMerge w:val="restart"/>
          </w:tcPr>
          <w:p w:rsidR="00851B79" w:rsidRDefault="00851B79" w:rsidP="00851B79">
            <w:pPr>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IV</w:t>
            </w:r>
            <w:r w:rsidRPr="007041DE">
              <w:rPr>
                <w:rFonts w:ascii="Times New Roman" w:hAnsi="Times New Roman" w:cs="Times New Roman"/>
                <w:color w:val="000000" w:themeColor="text1"/>
                <w:sz w:val="28"/>
                <w:szCs w:val="28"/>
                <w:shd w:val="clear" w:color="auto" w:fill="FFFFFF"/>
                <w:lang w:val="uk-UA"/>
              </w:rPr>
              <w:t xml:space="preserve"> </w:t>
            </w:r>
          </w:p>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Високий</w:t>
            </w: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10</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Учень (учениця) допускає в роботі 1 негрубу помилку, або 2-3 виправлення</w:t>
            </w:r>
          </w:p>
        </w:tc>
      </w:tr>
      <w:tr w:rsidR="00851B79" w:rsidRPr="007041DE" w:rsidTr="00851B79">
        <w:tc>
          <w:tcPr>
            <w:tcW w:w="1384" w:type="dxa"/>
            <w:vMerge/>
          </w:tcPr>
          <w:p w:rsidR="00851B79" w:rsidRPr="007041DE" w:rsidRDefault="00851B79" w:rsidP="00851B79">
            <w:pPr>
              <w:rPr>
                <w:rFonts w:ascii="Times New Roman" w:hAnsi="Times New Roman" w:cs="Times New Roman"/>
                <w:color w:val="000000" w:themeColor="text1"/>
                <w:sz w:val="28"/>
                <w:szCs w:val="28"/>
                <w:lang w:val="uk-UA"/>
              </w:rPr>
            </w:pP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11</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Робота в повному обсязі виконана правильно й охайно</w:t>
            </w:r>
          </w:p>
        </w:tc>
      </w:tr>
      <w:tr w:rsidR="00851B79" w:rsidRPr="007041DE" w:rsidTr="00851B79">
        <w:tc>
          <w:tcPr>
            <w:tcW w:w="1384" w:type="dxa"/>
            <w:vMerge/>
          </w:tcPr>
          <w:p w:rsidR="00851B79" w:rsidRPr="007041DE" w:rsidRDefault="00851B79" w:rsidP="00851B79">
            <w:pPr>
              <w:rPr>
                <w:rFonts w:ascii="Times New Roman" w:hAnsi="Times New Roman" w:cs="Times New Roman"/>
                <w:color w:val="000000" w:themeColor="text1"/>
                <w:sz w:val="28"/>
                <w:szCs w:val="28"/>
                <w:lang w:val="uk-UA"/>
              </w:rPr>
            </w:pP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12</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Робота в повному обсязі виконана правильно й охайно,</w:t>
            </w:r>
            <w:r w:rsidRPr="007041DE">
              <w:rPr>
                <w:rFonts w:ascii="Times New Roman" w:eastAsia="Times New Roman" w:hAnsi="Times New Roman" w:cs="Times New Roman"/>
                <w:color w:val="000000" w:themeColor="text1"/>
                <w:sz w:val="28"/>
                <w:szCs w:val="28"/>
                <w:lang w:eastAsia="ru-RU"/>
              </w:rPr>
              <w:t xml:space="preserve"> розв'яз</w:t>
            </w:r>
            <w:r w:rsidRPr="007041DE">
              <w:rPr>
                <w:rFonts w:ascii="Times New Roman" w:eastAsia="Times New Roman" w:hAnsi="Times New Roman" w:cs="Times New Roman"/>
                <w:color w:val="000000" w:themeColor="text1"/>
                <w:sz w:val="28"/>
                <w:szCs w:val="28"/>
                <w:lang w:val="uk-UA" w:eastAsia="ru-RU"/>
              </w:rPr>
              <w:t xml:space="preserve">ано задачі декількома способами,розв’язано </w:t>
            </w:r>
            <w:r w:rsidRPr="007041DE">
              <w:rPr>
                <w:rFonts w:ascii="Times New Roman" w:eastAsia="Times New Roman" w:hAnsi="Times New Roman" w:cs="Times New Roman"/>
                <w:color w:val="000000" w:themeColor="text1"/>
                <w:sz w:val="28"/>
                <w:szCs w:val="28"/>
                <w:lang w:eastAsia="ru-RU"/>
              </w:rPr>
              <w:t>нестандартн</w:t>
            </w:r>
            <w:r w:rsidRPr="007041DE">
              <w:rPr>
                <w:rFonts w:ascii="Times New Roman" w:eastAsia="Times New Roman" w:hAnsi="Times New Roman" w:cs="Times New Roman"/>
                <w:color w:val="000000" w:themeColor="text1"/>
                <w:sz w:val="28"/>
                <w:szCs w:val="28"/>
                <w:lang w:val="uk-UA" w:eastAsia="ru-RU"/>
              </w:rPr>
              <w:t xml:space="preserve">і </w:t>
            </w:r>
            <w:r w:rsidRPr="007041DE">
              <w:rPr>
                <w:rFonts w:ascii="Times New Roman" w:eastAsia="Times New Roman" w:hAnsi="Times New Roman" w:cs="Times New Roman"/>
                <w:color w:val="000000" w:themeColor="text1"/>
                <w:sz w:val="28"/>
                <w:szCs w:val="28"/>
                <w:lang w:eastAsia="ru-RU"/>
              </w:rPr>
              <w:t>задач</w:t>
            </w:r>
            <w:r w:rsidRPr="007041DE">
              <w:rPr>
                <w:rFonts w:ascii="Times New Roman" w:eastAsia="Times New Roman" w:hAnsi="Times New Roman" w:cs="Times New Roman"/>
                <w:color w:val="000000" w:themeColor="text1"/>
                <w:sz w:val="28"/>
                <w:szCs w:val="28"/>
                <w:lang w:val="uk-UA" w:eastAsia="ru-RU"/>
              </w:rPr>
              <w:t>і</w:t>
            </w:r>
            <w:r w:rsidRPr="007041DE">
              <w:rPr>
                <w:rFonts w:ascii="Times New Roman" w:eastAsia="Times New Roman" w:hAnsi="Times New Roman" w:cs="Times New Roman"/>
                <w:color w:val="000000" w:themeColor="text1"/>
                <w:sz w:val="28"/>
                <w:szCs w:val="28"/>
                <w:lang w:eastAsia="ru-RU"/>
              </w:rPr>
              <w:t xml:space="preserve"> і вправ</w:t>
            </w:r>
            <w:r w:rsidRPr="007041DE">
              <w:rPr>
                <w:rFonts w:ascii="Times New Roman" w:eastAsia="Times New Roman" w:hAnsi="Times New Roman" w:cs="Times New Roman"/>
                <w:color w:val="000000" w:themeColor="text1"/>
                <w:sz w:val="28"/>
                <w:szCs w:val="28"/>
                <w:lang w:val="uk-UA" w:eastAsia="ru-RU"/>
              </w:rPr>
              <w:t>и.</w:t>
            </w:r>
          </w:p>
        </w:tc>
      </w:tr>
    </w:tbl>
    <w:p w:rsidR="00851B79" w:rsidRDefault="00851B79" w:rsidP="00851B79">
      <w:pPr>
        <w:spacing w:after="0" w:line="240" w:lineRule="auto"/>
        <w:jc w:val="both"/>
        <w:rPr>
          <w:rFonts w:ascii="Arial" w:hAnsi="Arial" w:cs="Arial"/>
          <w:color w:val="000000" w:themeColor="text1"/>
          <w:sz w:val="28"/>
          <w:szCs w:val="28"/>
          <w:shd w:val="clear" w:color="auto" w:fill="FFFFFF"/>
          <w:lang w:val="uk-UA"/>
        </w:rPr>
      </w:pPr>
    </w:p>
    <w:p w:rsidR="00851B79" w:rsidRPr="007041DE"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r>
        <w:rPr>
          <w:rFonts w:ascii="Arial" w:hAnsi="Arial" w:cs="Arial"/>
          <w:color w:val="000000" w:themeColor="text1"/>
          <w:sz w:val="28"/>
          <w:szCs w:val="28"/>
          <w:shd w:val="clear" w:color="auto" w:fill="FFFFFF"/>
          <w:lang w:val="uk-UA"/>
        </w:rPr>
        <w:tab/>
      </w:r>
      <w:r w:rsidRPr="007041DE">
        <w:rPr>
          <w:rFonts w:ascii="Times New Roman" w:hAnsi="Times New Roman" w:cs="Times New Roman"/>
          <w:color w:val="000000" w:themeColor="text1"/>
          <w:sz w:val="28"/>
          <w:szCs w:val="28"/>
          <w:shd w:val="clear" w:color="auto" w:fill="FFFFFF"/>
        </w:rPr>
        <w:t xml:space="preserve">Під час перевірки математичних </w:t>
      </w:r>
      <w:r>
        <w:rPr>
          <w:rFonts w:ascii="Times New Roman" w:hAnsi="Times New Roman" w:cs="Times New Roman"/>
          <w:color w:val="000000" w:themeColor="text1"/>
          <w:sz w:val="28"/>
          <w:szCs w:val="28"/>
          <w:shd w:val="clear" w:color="auto" w:fill="FFFFFF"/>
        </w:rPr>
        <w:t xml:space="preserve">знань слід розрізняти помилки </w:t>
      </w:r>
      <w:r>
        <w:rPr>
          <w:rFonts w:ascii="Times New Roman" w:hAnsi="Times New Roman" w:cs="Times New Roman"/>
          <w:color w:val="000000" w:themeColor="text1"/>
          <w:sz w:val="28"/>
          <w:szCs w:val="28"/>
          <w:shd w:val="clear" w:color="auto" w:fill="FFFFFF"/>
          <w:lang w:val="uk-UA"/>
        </w:rPr>
        <w:t>г</w:t>
      </w:r>
      <w:r w:rsidRPr="007041DE">
        <w:rPr>
          <w:rFonts w:ascii="Times New Roman" w:hAnsi="Times New Roman" w:cs="Times New Roman"/>
          <w:color w:val="000000" w:themeColor="text1"/>
          <w:sz w:val="28"/>
          <w:szCs w:val="28"/>
          <w:shd w:val="clear" w:color="auto" w:fill="FFFFFF"/>
        </w:rPr>
        <w:t xml:space="preserve">рубі </w:t>
      </w:r>
      <w:r>
        <w:rPr>
          <w:rFonts w:ascii="Times New Roman" w:hAnsi="Times New Roman" w:cs="Times New Roman"/>
          <w:color w:val="000000" w:themeColor="text1"/>
          <w:sz w:val="28"/>
          <w:szCs w:val="28"/>
          <w:shd w:val="clear" w:color="auto" w:fill="FFFFFF"/>
          <w:lang w:val="uk-UA"/>
        </w:rPr>
        <w:t>та н</w:t>
      </w:r>
      <w:r w:rsidRPr="007041DE">
        <w:rPr>
          <w:rFonts w:ascii="Times New Roman" w:hAnsi="Times New Roman" w:cs="Times New Roman"/>
          <w:color w:val="000000" w:themeColor="text1"/>
          <w:sz w:val="28"/>
          <w:szCs w:val="28"/>
          <w:shd w:val="clear" w:color="auto" w:fill="FFFFFF"/>
        </w:rPr>
        <w:t>егрубі</w:t>
      </w:r>
    </w:p>
    <w:p w:rsidR="00851B79" w:rsidRDefault="00851B79" w:rsidP="00851B79">
      <w:pPr>
        <w:spacing w:after="0" w:line="240" w:lineRule="auto"/>
        <w:jc w:val="both"/>
        <w:rPr>
          <w:rFonts w:ascii="Times New Roman" w:hAnsi="Times New Roman" w:cs="Times New Roman"/>
          <w:b/>
          <w:color w:val="000000" w:themeColor="text1"/>
          <w:sz w:val="28"/>
          <w:szCs w:val="28"/>
          <w:u w:val="single"/>
          <w:shd w:val="clear" w:color="auto" w:fill="FFFFFF"/>
          <w:lang w:val="uk-UA"/>
        </w:rPr>
      </w:pPr>
    </w:p>
    <w:p w:rsidR="00851B79" w:rsidRDefault="00851B79" w:rsidP="00851B79">
      <w:pPr>
        <w:spacing w:after="0" w:line="240" w:lineRule="auto"/>
        <w:jc w:val="both"/>
        <w:rPr>
          <w:rFonts w:ascii="Times New Roman" w:hAnsi="Times New Roman" w:cs="Times New Roman"/>
          <w:b/>
          <w:color w:val="000000" w:themeColor="text1"/>
          <w:sz w:val="28"/>
          <w:szCs w:val="28"/>
          <w:u w:val="single"/>
          <w:shd w:val="clear" w:color="auto" w:fill="FFFFFF"/>
          <w:lang w:val="uk-UA"/>
        </w:rPr>
      </w:pPr>
      <w:r w:rsidRPr="00FC76C9">
        <w:rPr>
          <w:rFonts w:ascii="Times New Roman" w:hAnsi="Times New Roman" w:cs="Times New Roman"/>
          <w:b/>
          <w:color w:val="000000" w:themeColor="text1"/>
          <w:sz w:val="28"/>
          <w:szCs w:val="28"/>
          <w:u w:val="single"/>
          <w:shd w:val="clear" w:color="auto" w:fill="FFFFFF"/>
          <w:lang w:val="uk-UA"/>
        </w:rPr>
        <w:t>До грубих помилок належать:</w:t>
      </w:r>
    </w:p>
    <w:p w:rsidR="00851B79" w:rsidRPr="00FC76C9" w:rsidRDefault="00851B79" w:rsidP="00851B79">
      <w:pPr>
        <w:spacing w:after="0" w:line="240" w:lineRule="auto"/>
        <w:jc w:val="both"/>
        <w:rPr>
          <w:rFonts w:ascii="Times New Roman" w:hAnsi="Times New Roman" w:cs="Times New Roman"/>
          <w:b/>
          <w:color w:val="000000" w:themeColor="text1"/>
          <w:sz w:val="28"/>
          <w:szCs w:val="28"/>
          <w:u w:val="single"/>
          <w:shd w:val="clear" w:color="auto" w:fill="FFFFFF"/>
          <w:lang w:val="uk-UA"/>
        </w:rPr>
      </w:pP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lang w:val="uk-UA"/>
        </w:rPr>
        <w:t xml:space="preserve">обчислювальні помилки в завданнях; </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lang w:val="uk-UA"/>
        </w:rPr>
        <w:t>помилки у визначенні порядку виконання арифметичних дій;</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lang w:val="uk-UA"/>
        </w:rPr>
        <w:t xml:space="preserve">неправильне розв'язання задачі (пропуск дій (дії)), </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lang w:val="uk-UA"/>
        </w:rPr>
        <w:t xml:space="preserve">неправильний добір дій (дії), </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lang w:val="uk-UA"/>
        </w:rPr>
        <w:t xml:space="preserve">зайві дії; </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lang w:val="uk-UA"/>
        </w:rPr>
        <w:t>незакінчене розв'язання задачі чи прикладу;</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невиконане завдання (не приступив до його виконання);</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lastRenderedPageBreak/>
        <w:t>незнання або неправильне застосування властивостей, правил, алгоритмів, існуючих залежностей, які лежать в основі завдань чи використовуються в ході їх виконання;</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 xml:space="preserve">невідповідність пояснювального тексту, відповіді завдання, назви величин виконаним діям та отриманим результатам; </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невідповідність виконаних вимірювань та геометричних побудов даним параметрам завдання.</w:t>
      </w:r>
    </w:p>
    <w:p w:rsidR="00851B79" w:rsidRDefault="00851B79" w:rsidP="00851B79">
      <w:pPr>
        <w:spacing w:after="0" w:line="240" w:lineRule="auto"/>
        <w:jc w:val="both"/>
        <w:rPr>
          <w:rFonts w:ascii="Times New Roman" w:hAnsi="Times New Roman" w:cs="Times New Roman"/>
          <w:b/>
          <w:color w:val="000000" w:themeColor="text1"/>
          <w:sz w:val="28"/>
          <w:szCs w:val="28"/>
          <w:u w:val="single"/>
          <w:shd w:val="clear" w:color="auto" w:fill="FFFFFF"/>
          <w:lang w:val="uk-UA"/>
        </w:rPr>
      </w:pPr>
    </w:p>
    <w:p w:rsidR="00851B79" w:rsidRDefault="00851B79" w:rsidP="00851B79">
      <w:pPr>
        <w:spacing w:after="0" w:line="240" w:lineRule="auto"/>
        <w:jc w:val="both"/>
        <w:rPr>
          <w:rFonts w:ascii="Times New Roman" w:hAnsi="Times New Roman" w:cs="Times New Roman"/>
          <w:b/>
          <w:color w:val="000000" w:themeColor="text1"/>
          <w:sz w:val="28"/>
          <w:szCs w:val="28"/>
          <w:u w:val="single"/>
          <w:shd w:val="clear" w:color="auto" w:fill="FFFFFF"/>
          <w:lang w:val="uk-UA"/>
        </w:rPr>
      </w:pPr>
      <w:r w:rsidRPr="00FC76C9">
        <w:rPr>
          <w:rFonts w:ascii="Times New Roman" w:hAnsi="Times New Roman" w:cs="Times New Roman"/>
          <w:b/>
          <w:color w:val="000000" w:themeColor="text1"/>
          <w:sz w:val="28"/>
          <w:szCs w:val="28"/>
          <w:u w:val="single"/>
          <w:shd w:val="clear" w:color="auto" w:fill="FFFFFF"/>
        </w:rPr>
        <w:t>Негрубими помилками є:</w:t>
      </w:r>
    </w:p>
    <w:p w:rsidR="00851B79" w:rsidRPr="0085098A" w:rsidRDefault="00851B79" w:rsidP="00851B79">
      <w:pPr>
        <w:spacing w:after="0" w:line="240" w:lineRule="auto"/>
        <w:jc w:val="both"/>
        <w:rPr>
          <w:rFonts w:ascii="Times New Roman" w:hAnsi="Times New Roman" w:cs="Times New Roman"/>
          <w:b/>
          <w:color w:val="000000" w:themeColor="text1"/>
          <w:sz w:val="28"/>
          <w:szCs w:val="28"/>
          <w:u w:val="single"/>
          <w:shd w:val="clear" w:color="auto" w:fill="FFFFFF"/>
          <w:lang w:val="uk-UA"/>
        </w:rPr>
      </w:pP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 xml:space="preserve">нераціональні прийоми обчислення, якщо ставилась вимога скористатися такими прийомами; </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 xml:space="preserve">неправильна побудова чи постановка запитань до дій (дії) під час розв'язання задачі; </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неправильне чи неграмотне стилістично або за змістом формулювання відповіді задачі;</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lang w:val="uk-UA"/>
        </w:rPr>
        <w:t>о</w:t>
      </w:r>
      <w:r w:rsidRPr="00FC76C9">
        <w:rPr>
          <w:rFonts w:ascii="Times New Roman" w:hAnsi="Times New Roman" w:cs="Times New Roman"/>
          <w:color w:val="000000" w:themeColor="text1"/>
          <w:sz w:val="28"/>
          <w:szCs w:val="28"/>
          <w:shd w:val="clear" w:color="auto" w:fill="FFFFFF"/>
        </w:rPr>
        <w:t>хайні виправлення є недоліками роботи.</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 xml:space="preserve">неправильне списування даних (чисел, знаків) задачі з правильним її розв’язанням; </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 xml:space="preserve">не закінчене (не доведене) до логічного кінця перетворення; </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помилки в записах математичних термінів, символів;</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відсутність відповіді в завданні або помилки у записі відповіді.</w:t>
      </w:r>
    </w:p>
    <w:p w:rsidR="00851B79" w:rsidRPr="007041DE"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ab/>
      </w:r>
      <w:r w:rsidRPr="007041DE">
        <w:rPr>
          <w:rFonts w:ascii="Times New Roman" w:hAnsi="Times New Roman" w:cs="Times New Roman"/>
          <w:color w:val="000000" w:themeColor="text1"/>
          <w:sz w:val="28"/>
          <w:szCs w:val="28"/>
          <w:shd w:val="clear" w:color="auto" w:fill="FFFFFF"/>
        </w:rPr>
        <w:t>Дві негрубі помилки вважають за одну грубу помилку.</w:t>
      </w:r>
    </w:p>
    <w:p w:rsidR="00851B79"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p>
    <w:p w:rsidR="00851B79"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ab/>
      </w:r>
      <w:r w:rsidRPr="007041DE">
        <w:rPr>
          <w:rFonts w:ascii="Times New Roman" w:hAnsi="Times New Roman" w:cs="Times New Roman"/>
          <w:color w:val="000000" w:themeColor="text1"/>
          <w:sz w:val="28"/>
          <w:szCs w:val="28"/>
          <w:shd w:val="clear" w:color="auto" w:fill="FFFFFF"/>
        </w:rPr>
        <w:t>Такі письмові роботи з математики як:</w:t>
      </w:r>
    </w:p>
    <w:p w:rsidR="00851B79"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 xml:space="preserve">а)роботи, що містять приклади, рівняння, нерівності, вправи на обчислення значень виразів; </w:t>
      </w:r>
    </w:p>
    <w:p w:rsidR="00851B79"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 xml:space="preserve">б) математичні диктанти; </w:t>
      </w:r>
    </w:p>
    <w:p w:rsidR="00851B79"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в) роботи, які складаються з 10-12 прикладів – оцінюються за такими критеріями:</w:t>
      </w:r>
    </w:p>
    <w:p w:rsidR="00851B79"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p>
    <w:tbl>
      <w:tblPr>
        <w:tblStyle w:val="a4"/>
        <w:tblW w:w="0" w:type="auto"/>
        <w:tblLook w:val="04A0"/>
      </w:tblPr>
      <w:tblGrid>
        <w:gridCol w:w="3190"/>
        <w:gridCol w:w="5565"/>
      </w:tblGrid>
      <w:tr w:rsidR="00851B79" w:rsidTr="00851B79">
        <w:tc>
          <w:tcPr>
            <w:tcW w:w="3190"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Рівень</w:t>
            </w:r>
          </w:p>
        </w:tc>
        <w:tc>
          <w:tcPr>
            <w:tcW w:w="5565"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Критерії оцінювання</w:t>
            </w:r>
          </w:p>
        </w:tc>
      </w:tr>
      <w:tr w:rsidR="00851B79" w:rsidTr="00851B79">
        <w:tc>
          <w:tcPr>
            <w:tcW w:w="3190"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Початковий (1-3 бали)</w:t>
            </w:r>
          </w:p>
        </w:tc>
        <w:tc>
          <w:tcPr>
            <w:tcW w:w="5565"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Робота виконана, але допущено 5 і більше грубих помилок</w:t>
            </w:r>
          </w:p>
        </w:tc>
      </w:tr>
      <w:tr w:rsidR="00851B79" w:rsidTr="00851B79">
        <w:tc>
          <w:tcPr>
            <w:tcW w:w="3190"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Середній (4-6 балів)</w:t>
            </w:r>
          </w:p>
        </w:tc>
        <w:tc>
          <w:tcPr>
            <w:tcW w:w="5565"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Робота в цілому виконана, але допущено 3-4 грубі помилки</w:t>
            </w:r>
          </w:p>
        </w:tc>
      </w:tr>
      <w:tr w:rsidR="00851B79" w:rsidTr="00851B79">
        <w:tc>
          <w:tcPr>
            <w:tcW w:w="3190"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Достатній (7-9 балів)</w:t>
            </w:r>
          </w:p>
        </w:tc>
        <w:tc>
          <w:tcPr>
            <w:tcW w:w="5565"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Робота виконана охайно, але допущено 1-2 грубі помилки.</w:t>
            </w:r>
          </w:p>
        </w:tc>
      </w:tr>
      <w:tr w:rsidR="00851B79" w:rsidTr="00851B79">
        <w:tc>
          <w:tcPr>
            <w:tcW w:w="3190"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Високий (10-12 балів)</w:t>
            </w:r>
          </w:p>
        </w:tc>
        <w:tc>
          <w:tcPr>
            <w:tcW w:w="5565" w:type="dxa"/>
          </w:tcPr>
          <w:p w:rsidR="00851B79" w:rsidRDefault="00851B79" w:rsidP="00851B79">
            <w:pPr>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rPr>
              <w:t>Всі завдання виконані без</w:t>
            </w:r>
            <w:r>
              <w:rPr>
                <w:rFonts w:ascii="Times New Roman" w:hAnsi="Times New Roman" w:cs="Times New Roman"/>
                <w:color w:val="000000" w:themeColor="text1"/>
                <w:sz w:val="28"/>
                <w:szCs w:val="28"/>
                <w:shd w:val="clear" w:color="auto" w:fill="FFFFFF"/>
                <w:lang w:val="uk-UA"/>
              </w:rPr>
              <w:t xml:space="preserve"> </w:t>
            </w:r>
            <w:r w:rsidRPr="007041DE">
              <w:rPr>
                <w:rFonts w:ascii="Times New Roman" w:hAnsi="Times New Roman" w:cs="Times New Roman"/>
                <w:color w:val="000000" w:themeColor="text1"/>
                <w:sz w:val="28"/>
                <w:szCs w:val="28"/>
                <w:shd w:val="clear" w:color="auto" w:fill="FFFFFF"/>
              </w:rPr>
              <w:t>помилок. Допускається 1негруба</w:t>
            </w:r>
            <w:r>
              <w:rPr>
                <w:rFonts w:ascii="Times New Roman" w:hAnsi="Times New Roman" w:cs="Times New Roman"/>
                <w:color w:val="000000" w:themeColor="text1"/>
                <w:sz w:val="28"/>
                <w:szCs w:val="28"/>
                <w:shd w:val="clear" w:color="auto" w:fill="FFFFFF"/>
                <w:lang w:val="uk-UA"/>
              </w:rPr>
              <w:t xml:space="preserve"> </w:t>
            </w:r>
            <w:r w:rsidRPr="007041DE">
              <w:rPr>
                <w:rFonts w:ascii="Times New Roman" w:hAnsi="Times New Roman" w:cs="Times New Roman"/>
                <w:color w:val="000000" w:themeColor="text1"/>
                <w:sz w:val="28"/>
                <w:szCs w:val="28"/>
                <w:shd w:val="clear" w:color="auto" w:fill="FFFFFF"/>
              </w:rPr>
              <w:t>помилка або 1-2 охайні виправлення</w:t>
            </w:r>
          </w:p>
        </w:tc>
      </w:tr>
    </w:tbl>
    <w:p w:rsidR="00851B79" w:rsidRPr="0085098A"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p>
    <w:p w:rsidR="00851B79"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ab/>
      </w:r>
      <w:r w:rsidRPr="007041DE">
        <w:rPr>
          <w:rFonts w:ascii="Times New Roman" w:hAnsi="Times New Roman" w:cs="Times New Roman"/>
          <w:color w:val="000000" w:themeColor="text1"/>
          <w:sz w:val="28"/>
          <w:szCs w:val="28"/>
          <w:shd w:val="clear" w:color="auto" w:fill="FFFFFF"/>
        </w:rPr>
        <w:t>Письмові роботи з математики, що складаються з двох задач оцінюються за такими критеріями:</w:t>
      </w:r>
    </w:p>
    <w:p w:rsidR="00851B79" w:rsidRPr="0085098A"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p>
    <w:tbl>
      <w:tblPr>
        <w:tblStyle w:val="a4"/>
        <w:tblW w:w="0" w:type="auto"/>
        <w:tblLook w:val="04A0"/>
      </w:tblPr>
      <w:tblGrid>
        <w:gridCol w:w="3227"/>
        <w:gridCol w:w="5528"/>
      </w:tblGrid>
      <w:tr w:rsidR="00851B79" w:rsidTr="00851B79">
        <w:tc>
          <w:tcPr>
            <w:tcW w:w="3227"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Рівень</w:t>
            </w:r>
          </w:p>
        </w:tc>
        <w:tc>
          <w:tcPr>
            <w:tcW w:w="5528"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 xml:space="preserve">Критерії оцінювання </w:t>
            </w:r>
          </w:p>
          <w:p w:rsidR="00851B79" w:rsidRDefault="00851B79" w:rsidP="00851B79">
            <w:pPr>
              <w:jc w:val="both"/>
              <w:rPr>
                <w:rFonts w:ascii="Times New Roman" w:hAnsi="Times New Roman" w:cs="Times New Roman"/>
                <w:color w:val="000000" w:themeColor="text1"/>
                <w:sz w:val="28"/>
                <w:szCs w:val="28"/>
                <w:shd w:val="clear" w:color="auto" w:fill="FFFFFF"/>
                <w:lang w:val="uk-UA"/>
              </w:rPr>
            </w:pPr>
          </w:p>
        </w:tc>
      </w:tr>
      <w:tr w:rsidR="00851B79" w:rsidTr="00851B79">
        <w:tc>
          <w:tcPr>
            <w:tcW w:w="3227"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Початковий (1-3 бали)</w:t>
            </w:r>
          </w:p>
        </w:tc>
        <w:tc>
          <w:tcPr>
            <w:tcW w:w="5528"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 xml:space="preserve">Хід розв’язання однієї з задач правильний, але розв’язання не завершено (або </w:t>
            </w:r>
            <w:r w:rsidRPr="007041DE">
              <w:rPr>
                <w:rFonts w:ascii="Times New Roman" w:hAnsi="Times New Roman" w:cs="Times New Roman"/>
                <w:color w:val="000000" w:themeColor="text1"/>
                <w:sz w:val="28"/>
                <w:szCs w:val="28"/>
                <w:shd w:val="clear" w:color="auto" w:fill="FFFFFF"/>
              </w:rPr>
              <w:lastRenderedPageBreak/>
              <w:t>неправильно виконані обчислення), а друга задача розв’язана неправильно.</w:t>
            </w:r>
          </w:p>
        </w:tc>
      </w:tr>
      <w:tr w:rsidR="00851B79" w:rsidTr="00851B79">
        <w:tc>
          <w:tcPr>
            <w:tcW w:w="3227"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lastRenderedPageBreak/>
              <w:t>Середній (4-6 балів)</w:t>
            </w:r>
          </w:p>
        </w:tc>
        <w:tc>
          <w:tcPr>
            <w:tcW w:w="5528" w:type="dxa"/>
          </w:tcPr>
          <w:p w:rsidR="00851B79" w:rsidRPr="0085098A" w:rsidRDefault="00851B79" w:rsidP="00851B79">
            <w:pPr>
              <w:jc w:val="both"/>
              <w:rPr>
                <w:rFonts w:ascii="Times New Roman" w:hAnsi="Times New Roman" w:cs="Times New Roman"/>
                <w:color w:val="000000" w:themeColor="text1"/>
                <w:sz w:val="28"/>
                <w:szCs w:val="28"/>
                <w:shd w:val="clear" w:color="auto" w:fill="FFFFFF"/>
              </w:rPr>
            </w:pPr>
            <w:r w:rsidRPr="007041DE">
              <w:rPr>
                <w:rFonts w:ascii="Times New Roman" w:hAnsi="Times New Roman" w:cs="Times New Roman"/>
                <w:color w:val="000000" w:themeColor="text1"/>
                <w:sz w:val="28"/>
                <w:szCs w:val="28"/>
                <w:shd w:val="clear" w:color="auto" w:fill="FFFFFF"/>
              </w:rPr>
              <w:t xml:space="preserve">Одна задача розв’язана правильно, а хід розв’язування другої задачі неправильний; Хід розв’язування обох задач правильний, але допущено 3-4 помилки в обчисленні. </w:t>
            </w:r>
          </w:p>
        </w:tc>
      </w:tr>
      <w:tr w:rsidR="00851B79" w:rsidTr="00851B79">
        <w:tc>
          <w:tcPr>
            <w:tcW w:w="3227"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Достатній (7-9 балів)</w:t>
            </w:r>
          </w:p>
        </w:tc>
        <w:tc>
          <w:tcPr>
            <w:tcW w:w="5528"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Хід розв’язування обох задач правильний, але допущено 2 помилки в обчисленні.</w:t>
            </w:r>
          </w:p>
        </w:tc>
      </w:tr>
      <w:tr w:rsidR="00851B79" w:rsidTr="00851B79">
        <w:tc>
          <w:tcPr>
            <w:tcW w:w="3227"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Високий (10-12 балів)</w:t>
            </w:r>
          </w:p>
        </w:tc>
        <w:tc>
          <w:tcPr>
            <w:tcW w:w="5528" w:type="dxa"/>
          </w:tcPr>
          <w:p w:rsidR="00851B79" w:rsidRPr="0085098A"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Учень правильно розв’язав обидві задачі. Допускається 1негрубапомилка, або 1-2 охайні виправлення.</w:t>
            </w:r>
          </w:p>
        </w:tc>
      </w:tr>
    </w:tbl>
    <w:p w:rsidR="00851B79" w:rsidRPr="0085098A"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p>
    <w:p w:rsidR="00851B79" w:rsidRDefault="00851B79" w:rsidP="00851B79">
      <w:pPr>
        <w:pStyle w:val="Heading1"/>
        <w:spacing w:before="69" w:line="319" w:lineRule="exact"/>
        <w:ind w:left="567" w:hanging="141"/>
        <w:jc w:val="center"/>
        <w:rPr>
          <w:spacing w:val="-4"/>
          <w:sz w:val="40"/>
          <w:szCs w:val="40"/>
        </w:rPr>
      </w:pPr>
      <w:r w:rsidRPr="002F41BD">
        <w:rPr>
          <w:sz w:val="40"/>
          <w:szCs w:val="40"/>
        </w:rPr>
        <w:t>Критерії</w:t>
      </w:r>
      <w:r w:rsidRPr="002F41BD">
        <w:rPr>
          <w:spacing w:val="-2"/>
          <w:sz w:val="40"/>
          <w:szCs w:val="40"/>
        </w:rPr>
        <w:t xml:space="preserve"> </w:t>
      </w:r>
      <w:r w:rsidRPr="002F41BD">
        <w:rPr>
          <w:sz w:val="40"/>
          <w:szCs w:val="40"/>
        </w:rPr>
        <w:t>оцінювання</w:t>
      </w:r>
      <w:r w:rsidRPr="002F41BD">
        <w:rPr>
          <w:spacing w:val="-4"/>
          <w:sz w:val="40"/>
          <w:szCs w:val="40"/>
        </w:rPr>
        <w:t xml:space="preserve"> </w:t>
      </w:r>
    </w:p>
    <w:p w:rsidR="00851B79" w:rsidRDefault="00851B79" w:rsidP="00851B79">
      <w:pPr>
        <w:pStyle w:val="Heading1"/>
        <w:spacing w:before="69" w:line="319" w:lineRule="exact"/>
        <w:ind w:left="567" w:hanging="141"/>
        <w:jc w:val="center"/>
        <w:rPr>
          <w:spacing w:val="-2"/>
          <w:sz w:val="40"/>
          <w:szCs w:val="40"/>
        </w:rPr>
      </w:pPr>
      <w:r w:rsidRPr="002F41BD">
        <w:rPr>
          <w:sz w:val="40"/>
          <w:szCs w:val="40"/>
        </w:rPr>
        <w:t>навчальних</w:t>
      </w:r>
      <w:r w:rsidRPr="002F41BD">
        <w:rPr>
          <w:spacing w:val="-8"/>
          <w:sz w:val="40"/>
          <w:szCs w:val="40"/>
        </w:rPr>
        <w:t xml:space="preserve"> </w:t>
      </w:r>
      <w:r w:rsidRPr="002F41BD">
        <w:rPr>
          <w:sz w:val="40"/>
          <w:szCs w:val="40"/>
        </w:rPr>
        <w:t>досягнень</w:t>
      </w:r>
      <w:r w:rsidRPr="002F41BD">
        <w:rPr>
          <w:spacing w:val="-8"/>
          <w:sz w:val="40"/>
          <w:szCs w:val="40"/>
        </w:rPr>
        <w:t xml:space="preserve"> </w:t>
      </w:r>
      <w:r w:rsidRPr="002F41BD">
        <w:rPr>
          <w:sz w:val="40"/>
          <w:szCs w:val="40"/>
        </w:rPr>
        <w:t>учнів</w:t>
      </w:r>
      <w:r>
        <w:rPr>
          <w:sz w:val="40"/>
          <w:szCs w:val="40"/>
        </w:rPr>
        <w:t xml:space="preserve"> 5-11 класів</w:t>
      </w:r>
      <w:r w:rsidRPr="002F41BD">
        <w:rPr>
          <w:spacing w:val="-2"/>
          <w:sz w:val="40"/>
          <w:szCs w:val="40"/>
        </w:rPr>
        <w:t xml:space="preserve"> </w:t>
      </w:r>
    </w:p>
    <w:p w:rsidR="00851B79" w:rsidRPr="002F41BD" w:rsidRDefault="00851B79" w:rsidP="00851B79">
      <w:pPr>
        <w:pStyle w:val="Heading1"/>
        <w:spacing w:before="69" w:line="319" w:lineRule="exact"/>
        <w:ind w:left="567" w:hanging="141"/>
        <w:jc w:val="center"/>
        <w:rPr>
          <w:sz w:val="40"/>
          <w:szCs w:val="40"/>
        </w:rPr>
      </w:pPr>
      <w:r w:rsidRPr="002F41BD">
        <w:rPr>
          <w:sz w:val="40"/>
          <w:szCs w:val="40"/>
        </w:rPr>
        <w:t>з</w:t>
      </w:r>
      <w:r w:rsidRPr="002F41BD">
        <w:rPr>
          <w:spacing w:val="-3"/>
          <w:sz w:val="40"/>
          <w:szCs w:val="40"/>
        </w:rPr>
        <w:t xml:space="preserve"> </w:t>
      </w:r>
      <w:r w:rsidRPr="002F41BD">
        <w:rPr>
          <w:sz w:val="40"/>
          <w:szCs w:val="40"/>
        </w:rPr>
        <w:t>математики</w:t>
      </w:r>
    </w:p>
    <w:p w:rsidR="00851B79" w:rsidRDefault="00851B79" w:rsidP="00851B79">
      <w:pPr>
        <w:pStyle w:val="Heading1"/>
        <w:spacing w:before="69" w:line="319" w:lineRule="exact"/>
        <w:ind w:left="567" w:hanging="141"/>
        <w:jc w:val="both"/>
      </w:pPr>
    </w:p>
    <w:p w:rsidR="00851B79" w:rsidRPr="00FC76C9" w:rsidRDefault="00851B79" w:rsidP="00851B79">
      <w:pPr>
        <w:shd w:val="clear" w:color="auto" w:fill="FFFFFF"/>
        <w:spacing w:after="0" w:line="240" w:lineRule="auto"/>
        <w:ind w:firstLine="448"/>
        <w:jc w:val="both"/>
        <w:rPr>
          <w:rFonts w:ascii="Times New Roman" w:eastAsia="Times New Roman" w:hAnsi="Times New Roman" w:cs="Times New Roman"/>
          <w:color w:val="333333"/>
          <w:sz w:val="28"/>
          <w:szCs w:val="28"/>
          <w:lang w:val="uk-UA" w:eastAsia="ru-RU"/>
        </w:rPr>
      </w:pPr>
      <w:r w:rsidRPr="00FC76C9">
        <w:rPr>
          <w:rFonts w:ascii="Times New Roman" w:eastAsia="Times New Roman" w:hAnsi="Times New Roman" w:cs="Times New Roman"/>
          <w:color w:val="333333"/>
          <w:sz w:val="28"/>
          <w:szCs w:val="28"/>
          <w:lang w:val="uk-UA" w:eastAsia="ru-RU"/>
        </w:rPr>
        <w:t>Орієнтовні вимоги оцінювання визначають загальні підходи до визначення рівня навчальних досягнень учнів з математики та встановлюють відповідність між вимогами до знань, умінь і навичок учнів та показником оцінки в балах відповідно до рівнів навчальних досягнень з математики.</w:t>
      </w:r>
    </w:p>
    <w:p w:rsidR="00851B79" w:rsidRPr="007041DE" w:rsidRDefault="00851B79" w:rsidP="00851B79">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r w:rsidRPr="007041DE">
        <w:rPr>
          <w:rFonts w:ascii="Times New Roman" w:eastAsia="Times New Roman" w:hAnsi="Times New Roman" w:cs="Times New Roman"/>
          <w:color w:val="333333"/>
          <w:sz w:val="28"/>
          <w:szCs w:val="28"/>
          <w:lang w:eastAsia="ru-RU"/>
        </w:rPr>
        <w:t>При оцінюванні навчальних досягнень учнів враховуються:</w:t>
      </w:r>
    </w:p>
    <w:p w:rsidR="00851B79" w:rsidRPr="007041DE" w:rsidRDefault="00851B79" w:rsidP="00851B79">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r w:rsidRPr="007041DE">
        <w:rPr>
          <w:rFonts w:ascii="Times New Roman" w:eastAsia="Times New Roman" w:hAnsi="Times New Roman" w:cs="Times New Roman"/>
          <w:color w:val="333333"/>
          <w:sz w:val="28"/>
          <w:szCs w:val="28"/>
          <w:lang w:eastAsia="ru-RU"/>
        </w:rPr>
        <w:t>- характеристики відповіді учня: правильність, повнота, логічність, обґрунтованість, цілісність;</w:t>
      </w:r>
    </w:p>
    <w:p w:rsidR="00851B79" w:rsidRPr="007041DE" w:rsidRDefault="00851B79" w:rsidP="00851B79">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r w:rsidRPr="007041DE">
        <w:rPr>
          <w:rFonts w:ascii="Times New Roman" w:eastAsia="Times New Roman" w:hAnsi="Times New Roman" w:cs="Times New Roman"/>
          <w:color w:val="333333"/>
          <w:sz w:val="28"/>
          <w:szCs w:val="28"/>
          <w:lang w:eastAsia="ru-RU"/>
        </w:rPr>
        <w:t>- якість знань: осмисленість, глибина, узагальненість, системність, гнучкість, дієвість, міцність;</w:t>
      </w:r>
    </w:p>
    <w:p w:rsidR="00851B79" w:rsidRPr="007041DE" w:rsidRDefault="00851B79" w:rsidP="00851B79">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r w:rsidRPr="007041DE">
        <w:rPr>
          <w:rFonts w:ascii="Times New Roman" w:eastAsia="Times New Roman" w:hAnsi="Times New Roman" w:cs="Times New Roman"/>
          <w:color w:val="333333"/>
          <w:sz w:val="28"/>
          <w:szCs w:val="28"/>
          <w:lang w:eastAsia="ru-RU"/>
        </w:rPr>
        <w:t>- ступінь сформованості загальнонавчальних і предметних умінь і навичок;</w:t>
      </w:r>
    </w:p>
    <w:p w:rsidR="00851B79" w:rsidRPr="007041DE" w:rsidRDefault="00851B79" w:rsidP="00851B79">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r w:rsidRPr="007041DE">
        <w:rPr>
          <w:rFonts w:ascii="Times New Roman" w:eastAsia="Times New Roman" w:hAnsi="Times New Roman" w:cs="Times New Roman"/>
          <w:color w:val="333333"/>
          <w:sz w:val="28"/>
          <w:szCs w:val="28"/>
          <w:lang w:eastAsia="ru-RU"/>
        </w:rPr>
        <w:t>- рівень володіння розумовими операціями: уміння аналізувати, синтезувати, порівнювати, абстрагувати, класифікувати, узагальнювати, робити висновки тощо;</w:t>
      </w:r>
    </w:p>
    <w:p w:rsidR="00851B79" w:rsidRPr="007041DE" w:rsidRDefault="00851B79" w:rsidP="00851B79">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r w:rsidRPr="007041DE">
        <w:rPr>
          <w:rFonts w:ascii="Times New Roman" w:eastAsia="Times New Roman" w:hAnsi="Times New Roman" w:cs="Times New Roman"/>
          <w:color w:val="333333"/>
          <w:sz w:val="28"/>
          <w:szCs w:val="28"/>
          <w:lang w:eastAsia="ru-RU"/>
        </w:rPr>
        <w:t>- досвід творчої діяльності (вміння виявляти проблеми та розв'язувати їх, формулювати гіпотези);</w:t>
      </w:r>
    </w:p>
    <w:p w:rsidR="00851B79" w:rsidRPr="007041DE" w:rsidRDefault="00851B79" w:rsidP="00851B79">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r w:rsidRPr="007041DE">
        <w:rPr>
          <w:rFonts w:ascii="Times New Roman" w:eastAsia="Times New Roman" w:hAnsi="Times New Roman" w:cs="Times New Roman"/>
          <w:color w:val="333333"/>
          <w:sz w:val="28"/>
          <w:szCs w:val="28"/>
          <w:lang w:eastAsia="ru-RU"/>
        </w:rPr>
        <w:t>- самостійність оцінних суджень.</w:t>
      </w:r>
    </w:p>
    <w:p w:rsidR="00851B79" w:rsidRPr="007041DE" w:rsidRDefault="00851B79" w:rsidP="00851B79">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r w:rsidRPr="007041DE">
        <w:rPr>
          <w:rFonts w:ascii="Times New Roman" w:eastAsia="Times New Roman" w:hAnsi="Times New Roman" w:cs="Times New Roman"/>
          <w:color w:val="333333"/>
          <w:sz w:val="28"/>
          <w:szCs w:val="28"/>
          <w:lang w:eastAsia="ru-RU"/>
        </w:rPr>
        <w:t>Також слід враховувати, що оцінювання якості математичної підготовки учнів здійснюється в двох аспектах: рівень володіння теоретичними знаннями, який можна виявити в процесі усного опитування, та якість практичних умінь і навичок, тобто здатність до застосування вивченого матеріалу під час розв'язування задач і вправ.</w:t>
      </w:r>
    </w:p>
    <w:p w:rsidR="00851B79" w:rsidRDefault="00851B79" w:rsidP="00851B79">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p>
    <w:p w:rsidR="00851B79" w:rsidRPr="00FC76C9" w:rsidRDefault="00851B79" w:rsidP="00851B79">
      <w:pPr>
        <w:shd w:val="clear" w:color="auto" w:fill="FFFFFF"/>
        <w:spacing w:after="150" w:line="240" w:lineRule="auto"/>
        <w:ind w:firstLine="450"/>
        <w:jc w:val="both"/>
        <w:rPr>
          <w:rFonts w:ascii="Times New Roman" w:eastAsia="Times New Roman" w:hAnsi="Times New Roman" w:cs="Times New Roman"/>
          <w:b/>
          <w:color w:val="333333"/>
          <w:sz w:val="28"/>
          <w:szCs w:val="28"/>
          <w:lang w:eastAsia="ru-RU"/>
        </w:rPr>
      </w:pPr>
      <w:r w:rsidRPr="00FC76C9">
        <w:rPr>
          <w:rFonts w:ascii="Times New Roman" w:eastAsia="Times New Roman" w:hAnsi="Times New Roman" w:cs="Times New Roman"/>
          <w:b/>
          <w:color w:val="333333"/>
          <w:sz w:val="28"/>
          <w:szCs w:val="28"/>
          <w:lang w:eastAsia="ru-RU"/>
        </w:rPr>
        <w:t>Вимоги навчальних досягнень учнів з математики</w:t>
      </w: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200"/>
        <w:gridCol w:w="734"/>
        <w:gridCol w:w="7546"/>
      </w:tblGrid>
      <w:tr w:rsidR="00851B79" w:rsidRPr="007041DE" w:rsidTr="00851B79">
        <w:trPr>
          <w:jc w:val="center"/>
        </w:trPr>
        <w:tc>
          <w:tcPr>
            <w:tcW w:w="10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Характеристика навчальних досягнень учня (учениці)</w:t>
            </w:r>
          </w:p>
        </w:tc>
      </w:tr>
      <w:tr w:rsidR="00851B79" w:rsidRPr="007041DE" w:rsidTr="00851B79">
        <w:trPr>
          <w:jc w:val="center"/>
        </w:trPr>
        <w:tc>
          <w:tcPr>
            <w:tcW w:w="1050" w:type="pct"/>
            <w:vMerge w:val="restar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Учень: - розпізнає один із кількох запропонованих математичних об'єктів (символів, виразів, геометричних фігур тощо), виділивши його серед інших; - читає і записує числа, переписує даний математичний вираз, формулу; - зображає найпростіші геометричні фігури (малює ескіз)</w:t>
            </w:r>
          </w:p>
        </w:tc>
      </w:tr>
      <w:tr w:rsidR="00851B79" w:rsidRPr="007041DE" w:rsidTr="00851B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7041DE" w:rsidRDefault="00851B79" w:rsidP="00851B79">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Учень: - виконує однокрокові дії з числами, найпростішими математичними виразами; - впізнає окремі математичні об'єкти і пояснює свій вибір</w:t>
            </w:r>
          </w:p>
        </w:tc>
      </w:tr>
      <w:tr w:rsidR="00851B79" w:rsidRPr="007041DE" w:rsidTr="00851B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7041DE" w:rsidRDefault="00851B79" w:rsidP="00851B79">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Учень: - співставляє дані або словесно описані математичні об'єкти за їх суттєвими властивостями; - за допомогою вчителя розв'язує елементарні вправи</w:t>
            </w:r>
          </w:p>
        </w:tc>
      </w:tr>
      <w:tr w:rsidR="00851B79" w:rsidRPr="007041DE" w:rsidTr="00851B79">
        <w:trPr>
          <w:jc w:val="center"/>
        </w:trPr>
        <w:tc>
          <w:tcPr>
            <w:tcW w:w="1050" w:type="pct"/>
            <w:vMerge w:val="restar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Учень: - відтворює означення математичних понять і формулювання тверджень; - називає елементи математичних об'єктів; - формулює деякі властивості математичних об'єктів; - виконує за зразком завдання обов'язкового рівня</w:t>
            </w:r>
          </w:p>
        </w:tc>
      </w:tr>
      <w:tr w:rsidR="00851B79" w:rsidRPr="007041DE" w:rsidTr="00851B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7041DE" w:rsidRDefault="00851B79" w:rsidP="00851B79">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Учень: - ілюструє означення математичних понять, формулювань теорем і правил виконання математичних дій прикладами із пояснень вчителя або підручника; - розв'язує завдання обов'язкового рівня за відомими алгоритмами з частковим поясненням</w:t>
            </w:r>
          </w:p>
        </w:tc>
      </w:tr>
      <w:tr w:rsidR="00851B79" w:rsidRPr="007041DE" w:rsidTr="00851B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7041DE" w:rsidRDefault="00851B79" w:rsidP="00851B79">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Учень: - ілюструє означення математичних понять, формулювань теорем і правил виконання математичних дій власними прикладами; - самостійно розв'язує завдання обов'язкового рівня з достатнім поясненням; - записує математичний вираз, формулу за словесним формулюванням і навпаки</w:t>
            </w:r>
          </w:p>
        </w:tc>
      </w:tr>
      <w:tr w:rsidR="00851B79" w:rsidRPr="007041DE" w:rsidTr="00851B79">
        <w:trPr>
          <w:jc w:val="center"/>
        </w:trPr>
        <w:tc>
          <w:tcPr>
            <w:tcW w:w="1050" w:type="pct"/>
            <w:vMerge w:val="restar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Учень: - застосовує означення математичних понять та їх властивостей для розв'язання завдань в знайомих ситуаціях; - знає залежності між елементами математичних об'єктів; - самостійно виправляє вказані йому помилки; - розв'язує завдання, передбачені програмою, без достатніх пояснень</w:t>
            </w:r>
          </w:p>
        </w:tc>
      </w:tr>
      <w:tr w:rsidR="00851B79" w:rsidRPr="007041DE" w:rsidTr="00851B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7041DE" w:rsidRDefault="00851B79" w:rsidP="00851B79">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Учень: - володіє визначеним програмою навчальним матеріалом; - розв'язує завдання, передбачені програмою, з частковим поясненням; - частково аргументує математичні міркування й розв'язування завдань</w:t>
            </w:r>
          </w:p>
        </w:tc>
      </w:tr>
      <w:tr w:rsidR="00851B79" w:rsidRPr="007041DE" w:rsidTr="00851B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7041DE" w:rsidRDefault="00851B79" w:rsidP="00851B79">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Учень: - вільно володіє визначеним програмою навчальним матеріалом; - самостійно виконує завдання в знайомих ситуаціях з достатнім поясненням; - виправляє допущені помилки; - повністю аргументує обгрунтування математичних тверджень; - розв'язує завдання з достатнім поясненням;</w:t>
            </w:r>
          </w:p>
        </w:tc>
      </w:tr>
      <w:tr w:rsidR="00851B79" w:rsidRPr="007041DE" w:rsidTr="00851B79">
        <w:trPr>
          <w:jc w:val="center"/>
        </w:trPr>
        <w:tc>
          <w:tcPr>
            <w:tcW w:w="1050" w:type="pct"/>
            <w:vMerge w:val="restar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 xml:space="preserve">Знання, вміння й навички учня повністю відповідають вимогам програми, зокрема учень: - усвідомлює нові для нього математичні факти, ідеї, вміє доводити передбачені програмою математичні твердження з достатнім </w:t>
            </w:r>
            <w:r w:rsidRPr="007041DE">
              <w:rPr>
                <w:rFonts w:ascii="Times New Roman" w:eastAsia="Times New Roman" w:hAnsi="Times New Roman" w:cs="Times New Roman"/>
                <w:sz w:val="28"/>
                <w:szCs w:val="28"/>
                <w:lang w:eastAsia="ru-RU"/>
              </w:rPr>
              <w:lastRenderedPageBreak/>
              <w:t>обгрунтуванням; - під керівництвом учителя знаходить джерела інформації та самостійно використовує їх; - розв'язує завдання з повним поясненням і обгрунтуванням</w:t>
            </w:r>
          </w:p>
        </w:tc>
      </w:tr>
      <w:tr w:rsidR="00851B79" w:rsidRPr="007041DE" w:rsidTr="00851B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7041DE" w:rsidRDefault="00851B79" w:rsidP="00851B79">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Учень: - вільно і правильно висловлює відповідні математичні міркування, переконливо аргументує їх; - самостійно знаходить джерела інформації та працює з ними; - використовує набуті знання і вміння в незнайомих для нього ситуаціях; - знає, передбачені програмою, основні методи розв'язання завдання і вміє їх застосовувати з необхідним обгрунтуванням</w:t>
            </w:r>
          </w:p>
        </w:tc>
      </w:tr>
      <w:tr w:rsidR="00851B79" w:rsidRPr="00DA2EB7" w:rsidTr="00851B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7041DE" w:rsidRDefault="00851B79" w:rsidP="00851B79">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7041DE" w:rsidRDefault="00851B79" w:rsidP="00851B79">
            <w:pPr>
              <w:spacing w:before="150" w:after="150" w:line="240" w:lineRule="auto"/>
              <w:jc w:val="center"/>
              <w:rPr>
                <w:rFonts w:ascii="Times New Roman" w:eastAsia="Times New Roman" w:hAnsi="Times New Roman" w:cs="Times New Roman"/>
                <w:sz w:val="28"/>
                <w:szCs w:val="28"/>
                <w:lang w:eastAsia="ru-RU"/>
              </w:rPr>
            </w:pPr>
            <w:r w:rsidRPr="007041DE">
              <w:rPr>
                <w:rFonts w:ascii="Times New Roman" w:eastAsia="Times New Roman" w:hAnsi="Times New Roman" w:cs="Times New Roman"/>
                <w:sz w:val="28"/>
                <w:szCs w:val="28"/>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DA2EB7" w:rsidRDefault="00851B79" w:rsidP="00851B79">
            <w:pPr>
              <w:spacing w:before="150" w:after="150" w:line="240" w:lineRule="auto"/>
              <w:rPr>
                <w:rFonts w:ascii="Times New Roman" w:eastAsia="Times New Roman" w:hAnsi="Times New Roman" w:cs="Times New Roman"/>
                <w:sz w:val="28"/>
                <w:szCs w:val="28"/>
                <w:lang w:val="uk-UA" w:eastAsia="ru-RU"/>
              </w:rPr>
            </w:pPr>
            <w:r w:rsidRPr="007041DE">
              <w:rPr>
                <w:rFonts w:ascii="Times New Roman" w:eastAsia="Times New Roman" w:hAnsi="Times New Roman" w:cs="Times New Roman"/>
                <w:sz w:val="28"/>
                <w:szCs w:val="28"/>
                <w:lang w:eastAsia="ru-RU"/>
              </w:rPr>
              <w:t>Учень: - виявляє варіативність мислення і раціональність у виборі способу розв'язання математичної проблеми; - вміє узагальнювати й систематизувати набуті знання; - здатний до розв'язування нестандартних задач і вправ</w:t>
            </w:r>
            <w:r>
              <w:rPr>
                <w:rFonts w:ascii="Times New Roman" w:eastAsia="Times New Roman" w:hAnsi="Times New Roman" w:cs="Times New Roman"/>
                <w:sz w:val="28"/>
                <w:szCs w:val="28"/>
                <w:lang w:val="uk-UA" w:eastAsia="ru-RU"/>
              </w:rPr>
              <w:t>; бере участь в олімпіадах та учнівських науково-дослідних роботах</w:t>
            </w:r>
          </w:p>
        </w:tc>
      </w:tr>
    </w:tbl>
    <w:p w:rsidR="00851B79" w:rsidRDefault="00851B79" w:rsidP="00851B79">
      <w:pPr>
        <w:rPr>
          <w:rFonts w:ascii="Times New Roman" w:hAnsi="Times New Roman" w:cs="Times New Roman"/>
          <w:color w:val="000000" w:themeColor="text1"/>
          <w:sz w:val="28"/>
          <w:szCs w:val="28"/>
          <w:shd w:val="clear" w:color="auto" w:fill="FFFFFF"/>
          <w:lang w:val="uk-UA"/>
        </w:rPr>
      </w:pPr>
    </w:p>
    <w:p w:rsidR="00851B79" w:rsidRPr="00FC76C9" w:rsidRDefault="00851B79" w:rsidP="00851B79">
      <w:pPr>
        <w:jc w:val="center"/>
        <w:rPr>
          <w:rFonts w:ascii="Times New Roman" w:hAnsi="Times New Roman" w:cs="Times New Roman"/>
          <w:b/>
          <w:color w:val="000000" w:themeColor="text1"/>
          <w:sz w:val="28"/>
          <w:szCs w:val="28"/>
          <w:shd w:val="clear" w:color="auto" w:fill="FFFFFF"/>
          <w:lang w:val="uk-UA"/>
        </w:rPr>
      </w:pPr>
      <w:r w:rsidRPr="00FC76C9">
        <w:rPr>
          <w:rFonts w:ascii="Times New Roman" w:hAnsi="Times New Roman" w:cs="Times New Roman"/>
          <w:b/>
          <w:color w:val="000000" w:themeColor="text1"/>
          <w:sz w:val="28"/>
          <w:szCs w:val="28"/>
          <w:shd w:val="clear" w:color="auto" w:fill="FFFFFF"/>
        </w:rPr>
        <w:t>Норми оцінювання письмових робіт з математики</w:t>
      </w:r>
    </w:p>
    <w:p w:rsidR="00851B79"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ab/>
      </w:r>
      <w:r w:rsidRPr="007041DE">
        <w:rPr>
          <w:rFonts w:ascii="Times New Roman" w:hAnsi="Times New Roman" w:cs="Times New Roman"/>
          <w:color w:val="000000" w:themeColor="text1"/>
          <w:sz w:val="28"/>
          <w:szCs w:val="28"/>
          <w:shd w:val="clear" w:color="auto" w:fill="FFFFFF"/>
          <w:lang w:val="uk-UA"/>
        </w:rPr>
        <w:t>Об'єктами перевірки й оцінювання навчальних досягнень учнів з математики є знання, уміння та навички, засвоєння яких передбачено програмою з математики для початкової школи, здатність застосовувати вивчений матеріал під час розв'язування завдань. Знання, уміння і навички учнів з математики перевіряються в усній або письмовій формі.Письмова перевірка знань, умінь і навичок учнів з математики Критеріями оцінювання письмових робіт з математики є: правильність виконаної роботи та її обсяг.</w:t>
      </w:r>
    </w:p>
    <w:p w:rsidR="00851B79" w:rsidRPr="007041DE"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p>
    <w:tbl>
      <w:tblPr>
        <w:tblStyle w:val="a4"/>
        <w:tblW w:w="0" w:type="auto"/>
        <w:tblLook w:val="04A0"/>
      </w:tblPr>
      <w:tblGrid>
        <w:gridCol w:w="1654"/>
        <w:gridCol w:w="992"/>
        <w:gridCol w:w="7195"/>
      </w:tblGrid>
      <w:tr w:rsidR="00851B79" w:rsidRPr="007041DE" w:rsidTr="00851B79">
        <w:tc>
          <w:tcPr>
            <w:tcW w:w="1384"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Рівні навчальних досягнень учнів</w:t>
            </w: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Бали</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Критерії оцінювання навчальних досягнень учнів</w:t>
            </w:r>
          </w:p>
        </w:tc>
      </w:tr>
      <w:tr w:rsidR="00851B79" w:rsidRPr="007041DE" w:rsidTr="00851B79">
        <w:tc>
          <w:tcPr>
            <w:tcW w:w="1384" w:type="dxa"/>
            <w:vMerge w:val="restart"/>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І Початковий</w:t>
            </w: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1</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Учень (учениця) виконує роботу частково; допускає в роботі 9 і більше помилок.</w:t>
            </w:r>
          </w:p>
        </w:tc>
      </w:tr>
      <w:tr w:rsidR="00851B79" w:rsidRPr="007041DE" w:rsidTr="00851B79">
        <w:tc>
          <w:tcPr>
            <w:tcW w:w="1384" w:type="dxa"/>
            <w:vMerge/>
          </w:tcPr>
          <w:p w:rsidR="00851B79" w:rsidRPr="007041DE" w:rsidRDefault="00851B79" w:rsidP="00851B79">
            <w:pPr>
              <w:rPr>
                <w:rFonts w:ascii="Times New Roman" w:hAnsi="Times New Roman" w:cs="Times New Roman"/>
                <w:color w:val="000000" w:themeColor="text1"/>
                <w:sz w:val="28"/>
                <w:szCs w:val="28"/>
                <w:lang w:val="uk-UA"/>
              </w:rPr>
            </w:pP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2</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rPr>
              <w:t>Учень (учениця) допускає в роботі 8 грубих помилок, або правильно виконує 1/3 запропонованих завдань; 7 грубих та 2 негрубих; 6 грубих та 3-4 негрубих</w:t>
            </w:r>
          </w:p>
        </w:tc>
      </w:tr>
      <w:tr w:rsidR="00851B79" w:rsidRPr="007041DE" w:rsidTr="00851B79">
        <w:tc>
          <w:tcPr>
            <w:tcW w:w="1384" w:type="dxa"/>
            <w:vMerge/>
          </w:tcPr>
          <w:p w:rsidR="00851B79" w:rsidRPr="007041DE" w:rsidRDefault="00851B79" w:rsidP="00851B79">
            <w:pPr>
              <w:rPr>
                <w:rFonts w:ascii="Times New Roman" w:hAnsi="Times New Roman" w:cs="Times New Roman"/>
                <w:color w:val="000000" w:themeColor="text1"/>
                <w:sz w:val="28"/>
                <w:szCs w:val="28"/>
                <w:lang w:val="uk-UA"/>
              </w:rPr>
            </w:pP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3</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rPr>
              <w:t>Учень (учениця) допускає в роботі 7 грубих помилок; 6 грубих та 2 негрубих; 5 грубих та 3-4 негрубих.</w:t>
            </w:r>
          </w:p>
        </w:tc>
      </w:tr>
      <w:tr w:rsidR="00851B79" w:rsidRPr="007041DE" w:rsidTr="00851B79">
        <w:tc>
          <w:tcPr>
            <w:tcW w:w="1384" w:type="dxa"/>
            <w:vMerge w:val="restart"/>
          </w:tcPr>
          <w:p w:rsidR="00851B79" w:rsidRDefault="00851B79" w:rsidP="00851B79">
            <w:pPr>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II</w:t>
            </w:r>
            <w:r w:rsidRPr="007041DE">
              <w:rPr>
                <w:rFonts w:ascii="Times New Roman" w:hAnsi="Times New Roman" w:cs="Times New Roman"/>
                <w:color w:val="000000" w:themeColor="text1"/>
                <w:sz w:val="28"/>
                <w:szCs w:val="28"/>
                <w:shd w:val="clear" w:color="auto" w:fill="FFFFFF"/>
                <w:lang w:val="uk-UA"/>
              </w:rPr>
              <w:t xml:space="preserve"> </w:t>
            </w:r>
          </w:p>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Середній</w:t>
            </w: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4</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Учень (учениця) допускає в роботі 6 грубих помилок; 5 грубих та 2 негрубих; 4 грубих та 3 – 4 негрубих</w:t>
            </w:r>
          </w:p>
        </w:tc>
      </w:tr>
      <w:tr w:rsidR="00851B79" w:rsidRPr="007041DE" w:rsidTr="00851B79">
        <w:tc>
          <w:tcPr>
            <w:tcW w:w="1384" w:type="dxa"/>
            <w:vMerge/>
          </w:tcPr>
          <w:p w:rsidR="00851B79" w:rsidRPr="007041DE" w:rsidRDefault="00851B79" w:rsidP="00851B79">
            <w:pPr>
              <w:rPr>
                <w:rFonts w:ascii="Times New Roman" w:hAnsi="Times New Roman" w:cs="Times New Roman"/>
                <w:color w:val="000000" w:themeColor="text1"/>
                <w:sz w:val="28"/>
                <w:szCs w:val="28"/>
                <w:lang w:val="uk-UA"/>
              </w:rPr>
            </w:pP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5</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Учень (учениця) допускає в роботі 5 грубих помилок, або правильно виконує ½ запропонованих завдань; 4 грубих та 1-2 негрубих; 3 грубі та 3-4 негрубі помилки</w:t>
            </w:r>
          </w:p>
        </w:tc>
      </w:tr>
      <w:tr w:rsidR="00851B79" w:rsidRPr="007041DE" w:rsidTr="00851B79">
        <w:tc>
          <w:tcPr>
            <w:tcW w:w="1384" w:type="dxa"/>
            <w:vMerge/>
          </w:tcPr>
          <w:p w:rsidR="00851B79" w:rsidRPr="007041DE" w:rsidRDefault="00851B79" w:rsidP="00851B79">
            <w:pPr>
              <w:rPr>
                <w:rFonts w:ascii="Times New Roman" w:hAnsi="Times New Roman" w:cs="Times New Roman"/>
                <w:color w:val="000000" w:themeColor="text1"/>
                <w:sz w:val="28"/>
                <w:szCs w:val="28"/>
                <w:lang w:val="uk-UA"/>
              </w:rPr>
            </w:pP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6</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Учень (учениця) допускає в роботі 4 грубі помилки; 3 грубі та 2-3 негрубі; 2 грубі та 4 негрубі помилки</w:t>
            </w:r>
          </w:p>
        </w:tc>
      </w:tr>
      <w:tr w:rsidR="00851B79" w:rsidRPr="007041DE" w:rsidTr="00851B79">
        <w:tc>
          <w:tcPr>
            <w:tcW w:w="1384" w:type="dxa"/>
            <w:vMerge w:val="restart"/>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rPr>
              <w:t>III</w:t>
            </w:r>
            <w:r w:rsidRPr="007041DE">
              <w:rPr>
                <w:rFonts w:ascii="Times New Roman" w:hAnsi="Times New Roman" w:cs="Times New Roman"/>
                <w:color w:val="000000" w:themeColor="text1"/>
                <w:sz w:val="28"/>
                <w:szCs w:val="28"/>
                <w:shd w:val="clear" w:color="auto" w:fill="FFFFFF"/>
                <w:lang w:val="uk-UA"/>
              </w:rPr>
              <w:t xml:space="preserve"> </w:t>
            </w:r>
            <w:r w:rsidRPr="007041DE">
              <w:rPr>
                <w:rFonts w:ascii="Times New Roman" w:hAnsi="Times New Roman" w:cs="Times New Roman"/>
                <w:color w:val="000000" w:themeColor="text1"/>
                <w:sz w:val="28"/>
                <w:szCs w:val="28"/>
                <w:shd w:val="clear" w:color="auto" w:fill="FFFFFF"/>
                <w:lang w:val="uk-UA"/>
              </w:rPr>
              <w:lastRenderedPageBreak/>
              <w:t>Достатній</w:t>
            </w: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lastRenderedPageBreak/>
              <w:t>7</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 xml:space="preserve">Учень (учениця) допускає в роботі 3 грубі помилки; 1 </w:t>
            </w:r>
            <w:r w:rsidRPr="007041DE">
              <w:rPr>
                <w:rFonts w:ascii="Times New Roman" w:hAnsi="Times New Roman" w:cs="Times New Roman"/>
                <w:color w:val="000000" w:themeColor="text1"/>
                <w:sz w:val="28"/>
                <w:szCs w:val="28"/>
                <w:shd w:val="clear" w:color="auto" w:fill="FFFFFF"/>
                <w:lang w:val="uk-UA"/>
              </w:rPr>
              <w:lastRenderedPageBreak/>
              <w:t>грубу і 3-4 негрубі помилки; 2 грубі і 2 негрубі помилки</w:t>
            </w:r>
          </w:p>
        </w:tc>
      </w:tr>
      <w:tr w:rsidR="00851B79" w:rsidRPr="007041DE" w:rsidTr="00851B79">
        <w:tc>
          <w:tcPr>
            <w:tcW w:w="1384" w:type="dxa"/>
            <w:vMerge/>
          </w:tcPr>
          <w:p w:rsidR="00851B79" w:rsidRPr="007041DE" w:rsidRDefault="00851B79" w:rsidP="00851B79">
            <w:pPr>
              <w:rPr>
                <w:rFonts w:ascii="Times New Roman" w:hAnsi="Times New Roman" w:cs="Times New Roman"/>
                <w:color w:val="000000" w:themeColor="text1"/>
                <w:sz w:val="28"/>
                <w:szCs w:val="28"/>
                <w:lang w:val="uk-UA"/>
              </w:rPr>
            </w:pP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8</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Учень (учениця) допускає в роботі 2 грубі помилки; 1 груба і 2 негрубі помилки</w:t>
            </w:r>
          </w:p>
        </w:tc>
      </w:tr>
      <w:tr w:rsidR="00851B79" w:rsidRPr="007041DE" w:rsidTr="00851B79">
        <w:tc>
          <w:tcPr>
            <w:tcW w:w="1384" w:type="dxa"/>
            <w:vMerge/>
          </w:tcPr>
          <w:p w:rsidR="00851B79" w:rsidRPr="007041DE" w:rsidRDefault="00851B79" w:rsidP="00851B79">
            <w:pPr>
              <w:rPr>
                <w:rFonts w:ascii="Times New Roman" w:hAnsi="Times New Roman" w:cs="Times New Roman"/>
                <w:color w:val="000000" w:themeColor="text1"/>
                <w:sz w:val="28"/>
                <w:szCs w:val="28"/>
                <w:lang w:val="uk-UA"/>
              </w:rPr>
            </w:pP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9</w:t>
            </w:r>
          </w:p>
        </w:tc>
        <w:tc>
          <w:tcPr>
            <w:tcW w:w="7195" w:type="dxa"/>
          </w:tcPr>
          <w:p w:rsidR="00851B79" w:rsidRPr="007041DE" w:rsidRDefault="00851B79" w:rsidP="00851B79">
            <w:pPr>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lang w:val="uk-UA"/>
              </w:rPr>
              <w:t>Учень (учениця) допускає в роботі 1 грубу помилку; 2 негрубі помилки</w:t>
            </w:r>
          </w:p>
          <w:p w:rsidR="00851B79" w:rsidRPr="007041DE" w:rsidRDefault="00851B79" w:rsidP="00851B79">
            <w:pPr>
              <w:rPr>
                <w:rFonts w:ascii="Times New Roman" w:hAnsi="Times New Roman" w:cs="Times New Roman"/>
                <w:color w:val="000000" w:themeColor="text1"/>
                <w:sz w:val="28"/>
                <w:szCs w:val="28"/>
                <w:lang w:val="uk-UA"/>
              </w:rPr>
            </w:pPr>
          </w:p>
        </w:tc>
      </w:tr>
      <w:tr w:rsidR="00851B79" w:rsidRPr="007041DE" w:rsidTr="00851B79">
        <w:tc>
          <w:tcPr>
            <w:tcW w:w="1384" w:type="dxa"/>
            <w:vMerge w:val="restart"/>
          </w:tcPr>
          <w:p w:rsidR="00851B79" w:rsidRDefault="00851B79" w:rsidP="00851B79">
            <w:pPr>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IV</w:t>
            </w:r>
            <w:r w:rsidRPr="007041DE">
              <w:rPr>
                <w:rFonts w:ascii="Times New Roman" w:hAnsi="Times New Roman" w:cs="Times New Roman"/>
                <w:color w:val="000000" w:themeColor="text1"/>
                <w:sz w:val="28"/>
                <w:szCs w:val="28"/>
                <w:shd w:val="clear" w:color="auto" w:fill="FFFFFF"/>
                <w:lang w:val="uk-UA"/>
              </w:rPr>
              <w:t xml:space="preserve"> </w:t>
            </w:r>
          </w:p>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Високий</w:t>
            </w: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10</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Учень (учениця) допускає в роботі 1 негрубу помилку, або 2-3 виправлення</w:t>
            </w:r>
          </w:p>
        </w:tc>
      </w:tr>
      <w:tr w:rsidR="00851B79" w:rsidRPr="007041DE" w:rsidTr="00851B79">
        <w:tc>
          <w:tcPr>
            <w:tcW w:w="1384" w:type="dxa"/>
            <w:vMerge/>
          </w:tcPr>
          <w:p w:rsidR="00851B79" w:rsidRPr="007041DE" w:rsidRDefault="00851B79" w:rsidP="00851B79">
            <w:pPr>
              <w:rPr>
                <w:rFonts w:ascii="Times New Roman" w:hAnsi="Times New Roman" w:cs="Times New Roman"/>
                <w:color w:val="000000" w:themeColor="text1"/>
                <w:sz w:val="28"/>
                <w:szCs w:val="28"/>
                <w:lang w:val="uk-UA"/>
              </w:rPr>
            </w:pP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11</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Робота в повному обсязі виконана правильно й охайно</w:t>
            </w:r>
          </w:p>
        </w:tc>
      </w:tr>
      <w:tr w:rsidR="00851B79" w:rsidRPr="007041DE" w:rsidTr="00851B79">
        <w:tc>
          <w:tcPr>
            <w:tcW w:w="1384" w:type="dxa"/>
            <w:vMerge/>
          </w:tcPr>
          <w:p w:rsidR="00851B79" w:rsidRPr="007041DE" w:rsidRDefault="00851B79" w:rsidP="00851B79">
            <w:pPr>
              <w:rPr>
                <w:rFonts w:ascii="Times New Roman" w:hAnsi="Times New Roman" w:cs="Times New Roman"/>
                <w:color w:val="000000" w:themeColor="text1"/>
                <w:sz w:val="28"/>
                <w:szCs w:val="28"/>
                <w:lang w:val="uk-UA"/>
              </w:rPr>
            </w:pPr>
          </w:p>
        </w:tc>
        <w:tc>
          <w:tcPr>
            <w:tcW w:w="992"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lang w:val="uk-UA"/>
              </w:rPr>
              <w:t>12</w:t>
            </w:r>
          </w:p>
        </w:tc>
        <w:tc>
          <w:tcPr>
            <w:tcW w:w="7195" w:type="dxa"/>
          </w:tcPr>
          <w:p w:rsidR="00851B79" w:rsidRPr="007041DE" w:rsidRDefault="00851B79" w:rsidP="00851B79">
            <w:pPr>
              <w:rPr>
                <w:rFonts w:ascii="Times New Roman" w:hAnsi="Times New Roman" w:cs="Times New Roman"/>
                <w:color w:val="000000" w:themeColor="text1"/>
                <w:sz w:val="28"/>
                <w:szCs w:val="28"/>
                <w:lang w:val="uk-UA"/>
              </w:rPr>
            </w:pPr>
            <w:r w:rsidRPr="007041DE">
              <w:rPr>
                <w:rFonts w:ascii="Times New Roman" w:hAnsi="Times New Roman" w:cs="Times New Roman"/>
                <w:color w:val="000000" w:themeColor="text1"/>
                <w:sz w:val="28"/>
                <w:szCs w:val="28"/>
                <w:shd w:val="clear" w:color="auto" w:fill="FFFFFF"/>
                <w:lang w:val="uk-UA"/>
              </w:rPr>
              <w:t>Робота в повному обсязі виконана правильно й охайно,</w:t>
            </w:r>
            <w:r w:rsidRPr="007041DE">
              <w:rPr>
                <w:rFonts w:ascii="Times New Roman" w:eastAsia="Times New Roman" w:hAnsi="Times New Roman" w:cs="Times New Roman"/>
                <w:color w:val="000000" w:themeColor="text1"/>
                <w:sz w:val="28"/>
                <w:szCs w:val="28"/>
                <w:lang w:eastAsia="ru-RU"/>
              </w:rPr>
              <w:t xml:space="preserve"> розв'яз</w:t>
            </w:r>
            <w:r w:rsidRPr="007041DE">
              <w:rPr>
                <w:rFonts w:ascii="Times New Roman" w:eastAsia="Times New Roman" w:hAnsi="Times New Roman" w:cs="Times New Roman"/>
                <w:color w:val="000000" w:themeColor="text1"/>
                <w:sz w:val="28"/>
                <w:szCs w:val="28"/>
                <w:lang w:val="uk-UA" w:eastAsia="ru-RU"/>
              </w:rPr>
              <w:t xml:space="preserve">ано задачі декількома способами,розв’язано </w:t>
            </w:r>
            <w:r w:rsidRPr="007041DE">
              <w:rPr>
                <w:rFonts w:ascii="Times New Roman" w:eastAsia="Times New Roman" w:hAnsi="Times New Roman" w:cs="Times New Roman"/>
                <w:color w:val="000000" w:themeColor="text1"/>
                <w:sz w:val="28"/>
                <w:szCs w:val="28"/>
                <w:lang w:eastAsia="ru-RU"/>
              </w:rPr>
              <w:t>нестандартн</w:t>
            </w:r>
            <w:r w:rsidRPr="007041DE">
              <w:rPr>
                <w:rFonts w:ascii="Times New Roman" w:eastAsia="Times New Roman" w:hAnsi="Times New Roman" w:cs="Times New Roman"/>
                <w:color w:val="000000" w:themeColor="text1"/>
                <w:sz w:val="28"/>
                <w:szCs w:val="28"/>
                <w:lang w:val="uk-UA" w:eastAsia="ru-RU"/>
              </w:rPr>
              <w:t xml:space="preserve">і </w:t>
            </w:r>
            <w:r w:rsidRPr="007041DE">
              <w:rPr>
                <w:rFonts w:ascii="Times New Roman" w:eastAsia="Times New Roman" w:hAnsi="Times New Roman" w:cs="Times New Roman"/>
                <w:color w:val="000000" w:themeColor="text1"/>
                <w:sz w:val="28"/>
                <w:szCs w:val="28"/>
                <w:lang w:eastAsia="ru-RU"/>
              </w:rPr>
              <w:t>задач</w:t>
            </w:r>
            <w:r w:rsidRPr="007041DE">
              <w:rPr>
                <w:rFonts w:ascii="Times New Roman" w:eastAsia="Times New Roman" w:hAnsi="Times New Roman" w:cs="Times New Roman"/>
                <w:color w:val="000000" w:themeColor="text1"/>
                <w:sz w:val="28"/>
                <w:szCs w:val="28"/>
                <w:lang w:val="uk-UA" w:eastAsia="ru-RU"/>
              </w:rPr>
              <w:t>і</w:t>
            </w:r>
            <w:r w:rsidRPr="007041DE">
              <w:rPr>
                <w:rFonts w:ascii="Times New Roman" w:eastAsia="Times New Roman" w:hAnsi="Times New Roman" w:cs="Times New Roman"/>
                <w:color w:val="000000" w:themeColor="text1"/>
                <w:sz w:val="28"/>
                <w:szCs w:val="28"/>
                <w:lang w:eastAsia="ru-RU"/>
              </w:rPr>
              <w:t xml:space="preserve"> і вправ</w:t>
            </w:r>
            <w:r w:rsidRPr="007041DE">
              <w:rPr>
                <w:rFonts w:ascii="Times New Roman" w:eastAsia="Times New Roman" w:hAnsi="Times New Roman" w:cs="Times New Roman"/>
                <w:color w:val="000000" w:themeColor="text1"/>
                <w:sz w:val="28"/>
                <w:szCs w:val="28"/>
                <w:lang w:val="uk-UA" w:eastAsia="ru-RU"/>
              </w:rPr>
              <w:t>и.</w:t>
            </w:r>
          </w:p>
        </w:tc>
      </w:tr>
    </w:tbl>
    <w:p w:rsidR="00851B79" w:rsidRDefault="00851B79" w:rsidP="00851B79">
      <w:pPr>
        <w:spacing w:after="0" w:line="240" w:lineRule="auto"/>
        <w:jc w:val="both"/>
        <w:rPr>
          <w:rFonts w:ascii="Arial" w:hAnsi="Arial" w:cs="Arial"/>
          <w:color w:val="000000" w:themeColor="text1"/>
          <w:sz w:val="28"/>
          <w:szCs w:val="28"/>
          <w:shd w:val="clear" w:color="auto" w:fill="FFFFFF"/>
          <w:lang w:val="uk-UA"/>
        </w:rPr>
      </w:pPr>
    </w:p>
    <w:p w:rsidR="00851B79" w:rsidRPr="007041DE"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r>
        <w:rPr>
          <w:rFonts w:ascii="Arial" w:hAnsi="Arial" w:cs="Arial"/>
          <w:color w:val="000000" w:themeColor="text1"/>
          <w:sz w:val="28"/>
          <w:szCs w:val="28"/>
          <w:shd w:val="clear" w:color="auto" w:fill="FFFFFF"/>
          <w:lang w:val="uk-UA"/>
        </w:rPr>
        <w:tab/>
      </w:r>
      <w:r w:rsidRPr="007041DE">
        <w:rPr>
          <w:rFonts w:ascii="Times New Roman" w:hAnsi="Times New Roman" w:cs="Times New Roman"/>
          <w:color w:val="000000" w:themeColor="text1"/>
          <w:sz w:val="28"/>
          <w:szCs w:val="28"/>
          <w:shd w:val="clear" w:color="auto" w:fill="FFFFFF"/>
        </w:rPr>
        <w:t xml:space="preserve">Під час перевірки математичних </w:t>
      </w:r>
      <w:r>
        <w:rPr>
          <w:rFonts w:ascii="Times New Roman" w:hAnsi="Times New Roman" w:cs="Times New Roman"/>
          <w:color w:val="000000" w:themeColor="text1"/>
          <w:sz w:val="28"/>
          <w:szCs w:val="28"/>
          <w:shd w:val="clear" w:color="auto" w:fill="FFFFFF"/>
        </w:rPr>
        <w:t xml:space="preserve">знань слід розрізняти помилки </w:t>
      </w:r>
      <w:r>
        <w:rPr>
          <w:rFonts w:ascii="Times New Roman" w:hAnsi="Times New Roman" w:cs="Times New Roman"/>
          <w:color w:val="000000" w:themeColor="text1"/>
          <w:sz w:val="28"/>
          <w:szCs w:val="28"/>
          <w:shd w:val="clear" w:color="auto" w:fill="FFFFFF"/>
          <w:lang w:val="uk-UA"/>
        </w:rPr>
        <w:t>г</w:t>
      </w:r>
      <w:r w:rsidRPr="007041DE">
        <w:rPr>
          <w:rFonts w:ascii="Times New Roman" w:hAnsi="Times New Roman" w:cs="Times New Roman"/>
          <w:color w:val="000000" w:themeColor="text1"/>
          <w:sz w:val="28"/>
          <w:szCs w:val="28"/>
          <w:shd w:val="clear" w:color="auto" w:fill="FFFFFF"/>
        </w:rPr>
        <w:t xml:space="preserve">рубі </w:t>
      </w:r>
      <w:r>
        <w:rPr>
          <w:rFonts w:ascii="Times New Roman" w:hAnsi="Times New Roman" w:cs="Times New Roman"/>
          <w:color w:val="000000" w:themeColor="text1"/>
          <w:sz w:val="28"/>
          <w:szCs w:val="28"/>
          <w:shd w:val="clear" w:color="auto" w:fill="FFFFFF"/>
          <w:lang w:val="uk-UA"/>
        </w:rPr>
        <w:t>та н</w:t>
      </w:r>
      <w:r w:rsidRPr="007041DE">
        <w:rPr>
          <w:rFonts w:ascii="Times New Roman" w:hAnsi="Times New Roman" w:cs="Times New Roman"/>
          <w:color w:val="000000" w:themeColor="text1"/>
          <w:sz w:val="28"/>
          <w:szCs w:val="28"/>
          <w:shd w:val="clear" w:color="auto" w:fill="FFFFFF"/>
        </w:rPr>
        <w:t>егрубі</w:t>
      </w:r>
    </w:p>
    <w:p w:rsidR="00851B79" w:rsidRDefault="00851B79" w:rsidP="00851B79">
      <w:pPr>
        <w:spacing w:after="0" w:line="240" w:lineRule="auto"/>
        <w:jc w:val="both"/>
        <w:rPr>
          <w:rFonts w:ascii="Times New Roman" w:hAnsi="Times New Roman" w:cs="Times New Roman"/>
          <w:b/>
          <w:color w:val="000000" w:themeColor="text1"/>
          <w:sz w:val="28"/>
          <w:szCs w:val="28"/>
          <w:u w:val="single"/>
          <w:shd w:val="clear" w:color="auto" w:fill="FFFFFF"/>
          <w:lang w:val="uk-UA"/>
        </w:rPr>
      </w:pPr>
    </w:p>
    <w:p w:rsidR="00851B79" w:rsidRDefault="00851B79" w:rsidP="00851B79">
      <w:pPr>
        <w:spacing w:after="0" w:line="240" w:lineRule="auto"/>
        <w:jc w:val="both"/>
        <w:rPr>
          <w:rFonts w:ascii="Times New Roman" w:hAnsi="Times New Roman" w:cs="Times New Roman"/>
          <w:b/>
          <w:color w:val="000000" w:themeColor="text1"/>
          <w:sz w:val="28"/>
          <w:szCs w:val="28"/>
          <w:u w:val="single"/>
          <w:shd w:val="clear" w:color="auto" w:fill="FFFFFF"/>
          <w:lang w:val="uk-UA"/>
        </w:rPr>
      </w:pPr>
      <w:r w:rsidRPr="00FC76C9">
        <w:rPr>
          <w:rFonts w:ascii="Times New Roman" w:hAnsi="Times New Roman" w:cs="Times New Roman"/>
          <w:b/>
          <w:color w:val="000000" w:themeColor="text1"/>
          <w:sz w:val="28"/>
          <w:szCs w:val="28"/>
          <w:u w:val="single"/>
          <w:shd w:val="clear" w:color="auto" w:fill="FFFFFF"/>
          <w:lang w:val="uk-UA"/>
        </w:rPr>
        <w:t>До грубих помилок належать:</w:t>
      </w:r>
    </w:p>
    <w:p w:rsidR="00851B79" w:rsidRPr="00FC76C9" w:rsidRDefault="00851B79" w:rsidP="00851B79">
      <w:pPr>
        <w:spacing w:after="0" w:line="240" w:lineRule="auto"/>
        <w:jc w:val="both"/>
        <w:rPr>
          <w:rFonts w:ascii="Times New Roman" w:hAnsi="Times New Roman" w:cs="Times New Roman"/>
          <w:b/>
          <w:color w:val="000000" w:themeColor="text1"/>
          <w:sz w:val="28"/>
          <w:szCs w:val="28"/>
          <w:u w:val="single"/>
          <w:shd w:val="clear" w:color="auto" w:fill="FFFFFF"/>
          <w:lang w:val="uk-UA"/>
        </w:rPr>
      </w:pP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lang w:val="uk-UA"/>
        </w:rPr>
        <w:t xml:space="preserve">обчислювальні помилки в завданнях; </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lang w:val="uk-UA"/>
        </w:rPr>
        <w:t>помилки у визначенні порядку виконання арифметичних дій;</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lang w:val="uk-UA"/>
        </w:rPr>
        <w:t xml:space="preserve">неправильне розв'язання задачі (пропуск дій (дії)), </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lang w:val="uk-UA"/>
        </w:rPr>
        <w:t xml:space="preserve">неправильний добір дій (дії), </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lang w:val="uk-UA"/>
        </w:rPr>
        <w:t xml:space="preserve">зайві дії; </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lang w:val="uk-UA"/>
        </w:rPr>
        <w:t>незакінчене розв'язання задачі чи прикладу;</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невиконане завдання (не приступив до його виконання);</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незнання або неправильне застосування властивостей, правил, алгоритмів, існуючих залежностей, які лежать в основі завдань чи використовуються в ході їх виконання;</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 xml:space="preserve">невідповідність пояснювального тексту, відповіді завдання, назви величин виконаним діям та отриманим результатам; </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невідповідність виконаних вимірювань та геометричних побудов даним параметрам завдання.</w:t>
      </w:r>
    </w:p>
    <w:p w:rsidR="00851B79" w:rsidRDefault="00851B79" w:rsidP="00851B79">
      <w:pPr>
        <w:spacing w:after="0" w:line="240" w:lineRule="auto"/>
        <w:jc w:val="both"/>
        <w:rPr>
          <w:rFonts w:ascii="Times New Roman" w:hAnsi="Times New Roman" w:cs="Times New Roman"/>
          <w:b/>
          <w:color w:val="000000" w:themeColor="text1"/>
          <w:sz w:val="28"/>
          <w:szCs w:val="28"/>
          <w:u w:val="single"/>
          <w:shd w:val="clear" w:color="auto" w:fill="FFFFFF"/>
          <w:lang w:val="uk-UA"/>
        </w:rPr>
      </w:pPr>
    </w:p>
    <w:p w:rsidR="00851B79" w:rsidRDefault="00851B79" w:rsidP="00851B79">
      <w:pPr>
        <w:spacing w:after="0" w:line="240" w:lineRule="auto"/>
        <w:jc w:val="both"/>
        <w:rPr>
          <w:rFonts w:ascii="Times New Roman" w:hAnsi="Times New Roman" w:cs="Times New Roman"/>
          <w:b/>
          <w:color w:val="000000" w:themeColor="text1"/>
          <w:sz w:val="28"/>
          <w:szCs w:val="28"/>
          <w:u w:val="single"/>
          <w:shd w:val="clear" w:color="auto" w:fill="FFFFFF"/>
          <w:lang w:val="uk-UA"/>
        </w:rPr>
      </w:pPr>
      <w:r w:rsidRPr="00FC76C9">
        <w:rPr>
          <w:rFonts w:ascii="Times New Roman" w:hAnsi="Times New Roman" w:cs="Times New Roman"/>
          <w:b/>
          <w:color w:val="000000" w:themeColor="text1"/>
          <w:sz w:val="28"/>
          <w:szCs w:val="28"/>
          <w:u w:val="single"/>
          <w:shd w:val="clear" w:color="auto" w:fill="FFFFFF"/>
        </w:rPr>
        <w:t>Негрубими помилками є:</w:t>
      </w:r>
    </w:p>
    <w:p w:rsidR="00851B79" w:rsidRPr="0085098A" w:rsidRDefault="00851B79" w:rsidP="00851B79">
      <w:pPr>
        <w:spacing w:after="0" w:line="240" w:lineRule="auto"/>
        <w:jc w:val="both"/>
        <w:rPr>
          <w:rFonts w:ascii="Times New Roman" w:hAnsi="Times New Roman" w:cs="Times New Roman"/>
          <w:b/>
          <w:color w:val="000000" w:themeColor="text1"/>
          <w:sz w:val="28"/>
          <w:szCs w:val="28"/>
          <w:u w:val="single"/>
          <w:shd w:val="clear" w:color="auto" w:fill="FFFFFF"/>
          <w:lang w:val="uk-UA"/>
        </w:rPr>
      </w:pP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 xml:space="preserve">нераціональні прийоми обчислення, якщо ставилась вимога скористатися такими прийомами; </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 xml:space="preserve">неправильна побудова чи постановка запитань до дій (дії) під час розв'язання задачі; </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неправильне чи неграмотне стилістично або за змістом формулювання відповіді задачі;</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lang w:val="uk-UA"/>
        </w:rPr>
        <w:t>о</w:t>
      </w:r>
      <w:r w:rsidRPr="00FC76C9">
        <w:rPr>
          <w:rFonts w:ascii="Times New Roman" w:hAnsi="Times New Roman" w:cs="Times New Roman"/>
          <w:color w:val="000000" w:themeColor="text1"/>
          <w:sz w:val="28"/>
          <w:szCs w:val="28"/>
          <w:shd w:val="clear" w:color="auto" w:fill="FFFFFF"/>
        </w:rPr>
        <w:t>хайні виправлення є недоліками роботи.</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 xml:space="preserve">неправильне списування даних (чисел, знаків) задачі з правильним її розв’язанням; </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 xml:space="preserve">не закінчене (не доведене) до логічного кінця перетворення; </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помилки в записах математичних термінів, символів;</w:t>
      </w:r>
    </w:p>
    <w:p w:rsidR="00851B79" w:rsidRPr="00FC76C9" w:rsidRDefault="00851B79" w:rsidP="00851B79">
      <w:pPr>
        <w:pStyle w:val="a3"/>
        <w:numPr>
          <w:ilvl w:val="0"/>
          <w:numId w:val="4"/>
        </w:numPr>
        <w:spacing w:after="0" w:line="240" w:lineRule="auto"/>
        <w:ind w:left="0" w:firstLine="0"/>
        <w:jc w:val="both"/>
        <w:rPr>
          <w:rFonts w:ascii="Times New Roman" w:hAnsi="Times New Roman" w:cs="Times New Roman"/>
          <w:color w:val="000000" w:themeColor="text1"/>
          <w:sz w:val="28"/>
          <w:szCs w:val="28"/>
          <w:shd w:val="clear" w:color="auto" w:fill="FFFFFF"/>
          <w:lang w:val="uk-UA"/>
        </w:rPr>
      </w:pPr>
      <w:r w:rsidRPr="00FC76C9">
        <w:rPr>
          <w:rFonts w:ascii="Times New Roman" w:hAnsi="Times New Roman" w:cs="Times New Roman"/>
          <w:color w:val="000000" w:themeColor="text1"/>
          <w:sz w:val="28"/>
          <w:szCs w:val="28"/>
          <w:shd w:val="clear" w:color="auto" w:fill="FFFFFF"/>
        </w:rPr>
        <w:t>відсутність відповіді в завданні або помилки у записі відповіді.</w:t>
      </w:r>
    </w:p>
    <w:p w:rsidR="00851B79" w:rsidRPr="007041DE"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ab/>
      </w:r>
      <w:r w:rsidRPr="007041DE">
        <w:rPr>
          <w:rFonts w:ascii="Times New Roman" w:hAnsi="Times New Roman" w:cs="Times New Roman"/>
          <w:color w:val="000000" w:themeColor="text1"/>
          <w:sz w:val="28"/>
          <w:szCs w:val="28"/>
          <w:shd w:val="clear" w:color="auto" w:fill="FFFFFF"/>
        </w:rPr>
        <w:t>Дві негрубі помилки вважають за одну грубу помилку.</w:t>
      </w:r>
    </w:p>
    <w:p w:rsidR="00851B79"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p>
    <w:p w:rsidR="00851B79"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lastRenderedPageBreak/>
        <w:tab/>
      </w:r>
      <w:r w:rsidRPr="007041DE">
        <w:rPr>
          <w:rFonts w:ascii="Times New Roman" w:hAnsi="Times New Roman" w:cs="Times New Roman"/>
          <w:color w:val="000000" w:themeColor="text1"/>
          <w:sz w:val="28"/>
          <w:szCs w:val="28"/>
          <w:shd w:val="clear" w:color="auto" w:fill="FFFFFF"/>
        </w:rPr>
        <w:t>Такі письмові роботи з математики як:</w:t>
      </w:r>
    </w:p>
    <w:p w:rsidR="00851B79"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 xml:space="preserve">а)роботи, що містять приклади, рівняння, нерівності, вправи на обчислення значень виразів; </w:t>
      </w:r>
    </w:p>
    <w:p w:rsidR="00851B79"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 xml:space="preserve">б) математичні диктанти; </w:t>
      </w:r>
    </w:p>
    <w:p w:rsidR="00851B79"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в) роботи, які складаються з 10-12 прикладів – оцінюються за такими критеріями:</w:t>
      </w:r>
    </w:p>
    <w:p w:rsidR="00851B79"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p>
    <w:tbl>
      <w:tblPr>
        <w:tblStyle w:val="a4"/>
        <w:tblW w:w="0" w:type="auto"/>
        <w:tblLook w:val="04A0"/>
      </w:tblPr>
      <w:tblGrid>
        <w:gridCol w:w="3190"/>
        <w:gridCol w:w="5565"/>
      </w:tblGrid>
      <w:tr w:rsidR="00851B79" w:rsidTr="00851B79">
        <w:tc>
          <w:tcPr>
            <w:tcW w:w="3190"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Рівень</w:t>
            </w:r>
          </w:p>
        </w:tc>
        <w:tc>
          <w:tcPr>
            <w:tcW w:w="5565"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Критерії оцінювання</w:t>
            </w:r>
          </w:p>
        </w:tc>
      </w:tr>
      <w:tr w:rsidR="00851B79" w:rsidTr="00851B79">
        <w:tc>
          <w:tcPr>
            <w:tcW w:w="3190"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Початковий (1-3 бали)</w:t>
            </w:r>
          </w:p>
        </w:tc>
        <w:tc>
          <w:tcPr>
            <w:tcW w:w="5565"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Робота виконана, але допущено 5 і більше грубих помилок</w:t>
            </w:r>
          </w:p>
        </w:tc>
      </w:tr>
      <w:tr w:rsidR="00851B79" w:rsidTr="00851B79">
        <w:tc>
          <w:tcPr>
            <w:tcW w:w="3190"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Середній (4-6 балів)</w:t>
            </w:r>
          </w:p>
        </w:tc>
        <w:tc>
          <w:tcPr>
            <w:tcW w:w="5565"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Робота в цілому виконана, але допущено 3-4 грубі помилки</w:t>
            </w:r>
          </w:p>
        </w:tc>
      </w:tr>
      <w:tr w:rsidR="00851B79" w:rsidTr="00851B79">
        <w:tc>
          <w:tcPr>
            <w:tcW w:w="3190"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Достатній (7-9 балів)</w:t>
            </w:r>
          </w:p>
        </w:tc>
        <w:tc>
          <w:tcPr>
            <w:tcW w:w="5565"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Робота виконана охайно, але допущено 1-2 грубі помилки.</w:t>
            </w:r>
          </w:p>
        </w:tc>
      </w:tr>
      <w:tr w:rsidR="00851B79" w:rsidTr="00851B79">
        <w:tc>
          <w:tcPr>
            <w:tcW w:w="3190"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Високий (10-12 балів)</w:t>
            </w:r>
          </w:p>
        </w:tc>
        <w:tc>
          <w:tcPr>
            <w:tcW w:w="5565" w:type="dxa"/>
          </w:tcPr>
          <w:p w:rsidR="00851B79" w:rsidRDefault="00851B79" w:rsidP="00851B79">
            <w:pPr>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rPr>
              <w:t>Всі завдання виконані без</w:t>
            </w:r>
            <w:r>
              <w:rPr>
                <w:rFonts w:ascii="Times New Roman" w:hAnsi="Times New Roman" w:cs="Times New Roman"/>
                <w:color w:val="000000" w:themeColor="text1"/>
                <w:sz w:val="28"/>
                <w:szCs w:val="28"/>
                <w:shd w:val="clear" w:color="auto" w:fill="FFFFFF"/>
                <w:lang w:val="uk-UA"/>
              </w:rPr>
              <w:t xml:space="preserve"> </w:t>
            </w:r>
            <w:r w:rsidRPr="007041DE">
              <w:rPr>
                <w:rFonts w:ascii="Times New Roman" w:hAnsi="Times New Roman" w:cs="Times New Roman"/>
                <w:color w:val="000000" w:themeColor="text1"/>
                <w:sz w:val="28"/>
                <w:szCs w:val="28"/>
                <w:shd w:val="clear" w:color="auto" w:fill="FFFFFF"/>
              </w:rPr>
              <w:t>помилок. Допускається 1негруба</w:t>
            </w:r>
            <w:r>
              <w:rPr>
                <w:rFonts w:ascii="Times New Roman" w:hAnsi="Times New Roman" w:cs="Times New Roman"/>
                <w:color w:val="000000" w:themeColor="text1"/>
                <w:sz w:val="28"/>
                <w:szCs w:val="28"/>
                <w:shd w:val="clear" w:color="auto" w:fill="FFFFFF"/>
                <w:lang w:val="uk-UA"/>
              </w:rPr>
              <w:t xml:space="preserve"> </w:t>
            </w:r>
            <w:r w:rsidRPr="007041DE">
              <w:rPr>
                <w:rFonts w:ascii="Times New Roman" w:hAnsi="Times New Roman" w:cs="Times New Roman"/>
                <w:color w:val="000000" w:themeColor="text1"/>
                <w:sz w:val="28"/>
                <w:szCs w:val="28"/>
                <w:shd w:val="clear" w:color="auto" w:fill="FFFFFF"/>
              </w:rPr>
              <w:t>помилка або 1-2 охайні виправлення</w:t>
            </w:r>
          </w:p>
        </w:tc>
      </w:tr>
    </w:tbl>
    <w:p w:rsidR="00851B79" w:rsidRPr="0085098A"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p>
    <w:p w:rsidR="00851B79"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ab/>
      </w:r>
      <w:r w:rsidRPr="007041DE">
        <w:rPr>
          <w:rFonts w:ascii="Times New Roman" w:hAnsi="Times New Roman" w:cs="Times New Roman"/>
          <w:color w:val="000000" w:themeColor="text1"/>
          <w:sz w:val="28"/>
          <w:szCs w:val="28"/>
          <w:shd w:val="clear" w:color="auto" w:fill="FFFFFF"/>
        </w:rPr>
        <w:t>Письмові роботи з математики, що складаються з двох задач оцінюються за такими критеріями:</w:t>
      </w:r>
    </w:p>
    <w:p w:rsidR="00851B79" w:rsidRPr="0085098A"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p>
    <w:tbl>
      <w:tblPr>
        <w:tblStyle w:val="a4"/>
        <w:tblW w:w="0" w:type="auto"/>
        <w:tblLook w:val="04A0"/>
      </w:tblPr>
      <w:tblGrid>
        <w:gridCol w:w="3227"/>
        <w:gridCol w:w="5528"/>
      </w:tblGrid>
      <w:tr w:rsidR="00851B79" w:rsidTr="00851B79">
        <w:tc>
          <w:tcPr>
            <w:tcW w:w="3227"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Рівень</w:t>
            </w:r>
          </w:p>
        </w:tc>
        <w:tc>
          <w:tcPr>
            <w:tcW w:w="5528"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 xml:space="preserve">Критерії оцінювання </w:t>
            </w:r>
          </w:p>
          <w:p w:rsidR="00851B79" w:rsidRDefault="00851B79" w:rsidP="00851B79">
            <w:pPr>
              <w:jc w:val="both"/>
              <w:rPr>
                <w:rFonts w:ascii="Times New Roman" w:hAnsi="Times New Roman" w:cs="Times New Roman"/>
                <w:color w:val="000000" w:themeColor="text1"/>
                <w:sz w:val="28"/>
                <w:szCs w:val="28"/>
                <w:shd w:val="clear" w:color="auto" w:fill="FFFFFF"/>
                <w:lang w:val="uk-UA"/>
              </w:rPr>
            </w:pPr>
          </w:p>
        </w:tc>
      </w:tr>
      <w:tr w:rsidR="00851B79" w:rsidTr="00851B79">
        <w:tc>
          <w:tcPr>
            <w:tcW w:w="3227"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Початковий (1-3 бали)</w:t>
            </w:r>
          </w:p>
        </w:tc>
        <w:tc>
          <w:tcPr>
            <w:tcW w:w="5528"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Хід розв’язання однієї з задач правильний, але розв’язання не завершено (або неправильно виконані обчислення), а друга задача розв’язана неправильно.</w:t>
            </w:r>
          </w:p>
        </w:tc>
      </w:tr>
      <w:tr w:rsidR="00851B79" w:rsidTr="00851B79">
        <w:tc>
          <w:tcPr>
            <w:tcW w:w="3227"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Середній (4-6 балів)</w:t>
            </w:r>
          </w:p>
        </w:tc>
        <w:tc>
          <w:tcPr>
            <w:tcW w:w="5528" w:type="dxa"/>
          </w:tcPr>
          <w:p w:rsidR="00851B79" w:rsidRPr="0085098A" w:rsidRDefault="00851B79" w:rsidP="00851B79">
            <w:pPr>
              <w:jc w:val="both"/>
              <w:rPr>
                <w:rFonts w:ascii="Times New Roman" w:hAnsi="Times New Roman" w:cs="Times New Roman"/>
                <w:color w:val="000000" w:themeColor="text1"/>
                <w:sz w:val="28"/>
                <w:szCs w:val="28"/>
                <w:shd w:val="clear" w:color="auto" w:fill="FFFFFF"/>
              </w:rPr>
            </w:pPr>
            <w:r w:rsidRPr="007041DE">
              <w:rPr>
                <w:rFonts w:ascii="Times New Roman" w:hAnsi="Times New Roman" w:cs="Times New Roman"/>
                <w:color w:val="000000" w:themeColor="text1"/>
                <w:sz w:val="28"/>
                <w:szCs w:val="28"/>
                <w:shd w:val="clear" w:color="auto" w:fill="FFFFFF"/>
              </w:rPr>
              <w:t xml:space="preserve">Одна задача розв’язана правильно, а хід розв’язування другої задачі неправильний; Хід розв’язування обох задач правильний, але допущено 3-4 помилки в обчисленні. </w:t>
            </w:r>
          </w:p>
        </w:tc>
      </w:tr>
      <w:tr w:rsidR="00851B79" w:rsidTr="00851B79">
        <w:tc>
          <w:tcPr>
            <w:tcW w:w="3227"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Достатній (7-9 балів)</w:t>
            </w:r>
          </w:p>
        </w:tc>
        <w:tc>
          <w:tcPr>
            <w:tcW w:w="5528"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Хід розв’язування обох задач правильний, але допущено 2 помилки в обчисленні.</w:t>
            </w:r>
          </w:p>
        </w:tc>
      </w:tr>
      <w:tr w:rsidR="00851B79" w:rsidTr="00851B79">
        <w:tc>
          <w:tcPr>
            <w:tcW w:w="3227" w:type="dxa"/>
          </w:tcPr>
          <w:p w:rsidR="00851B79"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Високий (10-12 балів)</w:t>
            </w:r>
          </w:p>
        </w:tc>
        <w:tc>
          <w:tcPr>
            <w:tcW w:w="5528" w:type="dxa"/>
          </w:tcPr>
          <w:p w:rsidR="00851B79" w:rsidRPr="0085098A" w:rsidRDefault="00851B79" w:rsidP="00851B79">
            <w:pPr>
              <w:jc w:val="both"/>
              <w:rPr>
                <w:rFonts w:ascii="Times New Roman" w:hAnsi="Times New Roman" w:cs="Times New Roman"/>
                <w:color w:val="000000" w:themeColor="text1"/>
                <w:sz w:val="28"/>
                <w:szCs w:val="28"/>
                <w:shd w:val="clear" w:color="auto" w:fill="FFFFFF"/>
                <w:lang w:val="uk-UA"/>
              </w:rPr>
            </w:pPr>
            <w:r w:rsidRPr="007041DE">
              <w:rPr>
                <w:rFonts w:ascii="Times New Roman" w:hAnsi="Times New Roman" w:cs="Times New Roman"/>
                <w:color w:val="000000" w:themeColor="text1"/>
                <w:sz w:val="28"/>
                <w:szCs w:val="28"/>
                <w:shd w:val="clear" w:color="auto" w:fill="FFFFFF"/>
              </w:rPr>
              <w:t>Учень правильно розв’язав обидві задачі. Допускається 1негрубапомилка, або 1-2 охайні виправлення.</w:t>
            </w:r>
          </w:p>
        </w:tc>
      </w:tr>
    </w:tbl>
    <w:p w:rsidR="00851B79" w:rsidRPr="0085098A" w:rsidRDefault="00851B79" w:rsidP="00851B79">
      <w:pPr>
        <w:spacing w:after="0" w:line="240" w:lineRule="auto"/>
        <w:jc w:val="both"/>
        <w:rPr>
          <w:rFonts w:ascii="Times New Roman" w:hAnsi="Times New Roman" w:cs="Times New Roman"/>
          <w:color w:val="000000" w:themeColor="text1"/>
          <w:sz w:val="28"/>
          <w:szCs w:val="28"/>
          <w:shd w:val="clear" w:color="auto" w:fill="FFFFFF"/>
          <w:lang w:val="uk-UA"/>
        </w:rPr>
      </w:pPr>
    </w:p>
    <w:p w:rsidR="00851B79" w:rsidRDefault="00851B79" w:rsidP="00851B79">
      <w:pPr>
        <w:pStyle w:val="Heading1"/>
        <w:spacing w:before="69" w:line="319" w:lineRule="exact"/>
        <w:ind w:left="1736"/>
        <w:jc w:val="center"/>
        <w:rPr>
          <w:spacing w:val="-4"/>
          <w:sz w:val="40"/>
          <w:szCs w:val="40"/>
        </w:rPr>
      </w:pPr>
      <w:r w:rsidRPr="005D122A">
        <w:rPr>
          <w:sz w:val="40"/>
          <w:szCs w:val="40"/>
        </w:rPr>
        <w:t>Критерії</w:t>
      </w:r>
      <w:r w:rsidRPr="005D122A">
        <w:rPr>
          <w:spacing w:val="-2"/>
          <w:sz w:val="40"/>
          <w:szCs w:val="40"/>
        </w:rPr>
        <w:t xml:space="preserve"> </w:t>
      </w:r>
      <w:r w:rsidRPr="005D122A">
        <w:rPr>
          <w:sz w:val="40"/>
          <w:szCs w:val="40"/>
        </w:rPr>
        <w:t>оцінювання</w:t>
      </w:r>
      <w:r w:rsidRPr="005D122A">
        <w:rPr>
          <w:spacing w:val="-4"/>
          <w:sz w:val="40"/>
          <w:szCs w:val="40"/>
        </w:rPr>
        <w:t xml:space="preserve"> </w:t>
      </w:r>
    </w:p>
    <w:p w:rsidR="00851B79" w:rsidRDefault="00851B79" w:rsidP="00851B79">
      <w:pPr>
        <w:pStyle w:val="Heading1"/>
        <w:spacing w:before="69" w:line="319" w:lineRule="exact"/>
        <w:ind w:left="1736"/>
        <w:jc w:val="center"/>
        <w:rPr>
          <w:spacing w:val="-2"/>
          <w:sz w:val="40"/>
          <w:szCs w:val="40"/>
        </w:rPr>
      </w:pPr>
      <w:r w:rsidRPr="005D122A">
        <w:rPr>
          <w:sz w:val="40"/>
          <w:szCs w:val="40"/>
        </w:rPr>
        <w:t>навчальних</w:t>
      </w:r>
      <w:r w:rsidRPr="005D122A">
        <w:rPr>
          <w:spacing w:val="-8"/>
          <w:sz w:val="40"/>
          <w:szCs w:val="40"/>
        </w:rPr>
        <w:t xml:space="preserve"> </w:t>
      </w:r>
      <w:r w:rsidRPr="005D122A">
        <w:rPr>
          <w:sz w:val="40"/>
          <w:szCs w:val="40"/>
        </w:rPr>
        <w:t>досягнень</w:t>
      </w:r>
      <w:r w:rsidRPr="005D122A">
        <w:rPr>
          <w:spacing w:val="-8"/>
          <w:sz w:val="40"/>
          <w:szCs w:val="40"/>
        </w:rPr>
        <w:t xml:space="preserve"> </w:t>
      </w:r>
      <w:r w:rsidRPr="005D122A">
        <w:rPr>
          <w:sz w:val="40"/>
          <w:szCs w:val="40"/>
        </w:rPr>
        <w:t>учнів</w:t>
      </w:r>
      <w:r>
        <w:rPr>
          <w:sz w:val="40"/>
          <w:szCs w:val="40"/>
        </w:rPr>
        <w:t xml:space="preserve"> 7-11класів</w:t>
      </w:r>
      <w:r w:rsidRPr="005D122A">
        <w:rPr>
          <w:spacing w:val="-2"/>
          <w:sz w:val="40"/>
          <w:szCs w:val="40"/>
        </w:rPr>
        <w:t xml:space="preserve"> </w:t>
      </w:r>
    </w:p>
    <w:p w:rsidR="00851B79" w:rsidRPr="005D122A" w:rsidRDefault="00851B79" w:rsidP="00851B79">
      <w:pPr>
        <w:pStyle w:val="Heading1"/>
        <w:spacing w:before="69" w:line="319" w:lineRule="exact"/>
        <w:ind w:left="1736"/>
        <w:jc w:val="center"/>
        <w:rPr>
          <w:spacing w:val="-2"/>
          <w:sz w:val="40"/>
          <w:szCs w:val="40"/>
        </w:rPr>
      </w:pPr>
      <w:r w:rsidRPr="005D122A">
        <w:rPr>
          <w:sz w:val="40"/>
          <w:szCs w:val="40"/>
        </w:rPr>
        <w:t>з</w:t>
      </w:r>
      <w:r w:rsidRPr="005D122A">
        <w:rPr>
          <w:spacing w:val="-3"/>
          <w:sz w:val="40"/>
          <w:szCs w:val="40"/>
        </w:rPr>
        <w:t xml:space="preserve"> </w:t>
      </w:r>
      <w:r w:rsidRPr="005D122A">
        <w:rPr>
          <w:sz w:val="40"/>
          <w:szCs w:val="40"/>
        </w:rPr>
        <w:t>фізики</w:t>
      </w:r>
    </w:p>
    <w:p w:rsidR="00851B79" w:rsidRPr="00851B79" w:rsidRDefault="00851B79" w:rsidP="00851B79">
      <w:pPr>
        <w:pStyle w:val="a5"/>
        <w:spacing w:before="120"/>
        <w:ind w:left="0"/>
        <w:rPr>
          <w:sz w:val="28"/>
          <w:szCs w:val="28"/>
        </w:rPr>
      </w:pPr>
      <w:r w:rsidRPr="00851B79">
        <w:rPr>
          <w:sz w:val="28"/>
          <w:szCs w:val="28"/>
        </w:rPr>
        <w:t>Особливістю фізики як навчального предмета є його спрямованість на використання знань,</w:t>
      </w:r>
      <w:r w:rsidRPr="00851B79">
        <w:rPr>
          <w:spacing w:val="1"/>
          <w:sz w:val="28"/>
          <w:szCs w:val="28"/>
        </w:rPr>
        <w:t xml:space="preserve"> </w:t>
      </w:r>
      <w:r w:rsidRPr="00851B79">
        <w:rPr>
          <w:sz w:val="28"/>
          <w:szCs w:val="28"/>
        </w:rPr>
        <w:t>умінь і навичок у житті. Навчання фізики кінцевому результаті має не тільки дати суму знань, а й</w:t>
      </w:r>
      <w:r w:rsidRPr="00851B79">
        <w:rPr>
          <w:spacing w:val="1"/>
          <w:sz w:val="28"/>
          <w:szCs w:val="28"/>
        </w:rPr>
        <w:t xml:space="preserve"> </w:t>
      </w:r>
      <w:r w:rsidRPr="00851B79">
        <w:rPr>
          <w:sz w:val="28"/>
          <w:szCs w:val="28"/>
        </w:rPr>
        <w:t>сформувати достатній рівень компетенції. Тому складовими</w:t>
      </w:r>
      <w:r w:rsidRPr="00851B79">
        <w:rPr>
          <w:spacing w:val="1"/>
          <w:sz w:val="28"/>
          <w:szCs w:val="28"/>
        </w:rPr>
        <w:t xml:space="preserve"> </w:t>
      </w:r>
      <w:r w:rsidRPr="00851B79">
        <w:rPr>
          <w:sz w:val="28"/>
          <w:szCs w:val="28"/>
        </w:rPr>
        <w:t>навчальних досягнень учнів з курсу</w:t>
      </w:r>
      <w:r w:rsidRPr="00851B79">
        <w:rPr>
          <w:spacing w:val="1"/>
          <w:sz w:val="28"/>
          <w:szCs w:val="28"/>
        </w:rPr>
        <w:t xml:space="preserve"> </w:t>
      </w:r>
      <w:r w:rsidRPr="00851B79">
        <w:rPr>
          <w:sz w:val="28"/>
          <w:szCs w:val="28"/>
        </w:rPr>
        <w:t>фізики є не лише володіння навчальним матеріалом та здатність його відтворювати, а й уміння та</w:t>
      </w:r>
      <w:r w:rsidRPr="00851B79">
        <w:rPr>
          <w:spacing w:val="1"/>
          <w:sz w:val="28"/>
          <w:szCs w:val="28"/>
        </w:rPr>
        <w:t xml:space="preserve"> </w:t>
      </w:r>
      <w:r w:rsidRPr="00851B79">
        <w:rPr>
          <w:sz w:val="28"/>
          <w:szCs w:val="28"/>
        </w:rPr>
        <w:t>навички</w:t>
      </w:r>
      <w:r w:rsidRPr="00851B79">
        <w:rPr>
          <w:spacing w:val="1"/>
          <w:sz w:val="28"/>
          <w:szCs w:val="28"/>
        </w:rPr>
        <w:t xml:space="preserve"> </w:t>
      </w:r>
      <w:r w:rsidRPr="00851B79">
        <w:rPr>
          <w:sz w:val="28"/>
          <w:szCs w:val="28"/>
        </w:rPr>
        <w:t>знаходити</w:t>
      </w:r>
      <w:r w:rsidRPr="00851B79">
        <w:rPr>
          <w:spacing w:val="1"/>
          <w:sz w:val="28"/>
          <w:szCs w:val="28"/>
        </w:rPr>
        <w:t xml:space="preserve"> </w:t>
      </w:r>
      <w:r w:rsidRPr="00851B79">
        <w:rPr>
          <w:sz w:val="28"/>
          <w:szCs w:val="28"/>
        </w:rPr>
        <w:t>потрібну</w:t>
      </w:r>
      <w:r w:rsidRPr="00851B79">
        <w:rPr>
          <w:spacing w:val="1"/>
          <w:sz w:val="28"/>
          <w:szCs w:val="28"/>
        </w:rPr>
        <w:t xml:space="preserve"> </w:t>
      </w:r>
      <w:r w:rsidRPr="00851B79">
        <w:rPr>
          <w:sz w:val="28"/>
          <w:szCs w:val="28"/>
        </w:rPr>
        <w:t>інформацію,</w:t>
      </w:r>
      <w:r w:rsidRPr="00851B79">
        <w:rPr>
          <w:spacing w:val="1"/>
          <w:sz w:val="28"/>
          <w:szCs w:val="28"/>
        </w:rPr>
        <w:t xml:space="preserve"> </w:t>
      </w:r>
      <w:r w:rsidRPr="00851B79">
        <w:rPr>
          <w:sz w:val="28"/>
          <w:szCs w:val="28"/>
        </w:rPr>
        <w:t>аналізувати</w:t>
      </w:r>
      <w:r w:rsidRPr="00851B79">
        <w:rPr>
          <w:spacing w:val="1"/>
          <w:sz w:val="28"/>
          <w:szCs w:val="28"/>
        </w:rPr>
        <w:t xml:space="preserve"> </w:t>
      </w:r>
      <w:r w:rsidRPr="00851B79">
        <w:rPr>
          <w:sz w:val="28"/>
          <w:szCs w:val="28"/>
        </w:rPr>
        <w:t>її</w:t>
      </w:r>
      <w:r w:rsidRPr="00851B79">
        <w:rPr>
          <w:spacing w:val="1"/>
          <w:sz w:val="28"/>
          <w:szCs w:val="28"/>
        </w:rPr>
        <w:t xml:space="preserve"> </w:t>
      </w:r>
      <w:r w:rsidRPr="00851B79">
        <w:rPr>
          <w:sz w:val="28"/>
          <w:szCs w:val="28"/>
        </w:rPr>
        <w:t>та</w:t>
      </w:r>
      <w:r w:rsidRPr="00851B79">
        <w:rPr>
          <w:spacing w:val="1"/>
          <w:sz w:val="28"/>
          <w:szCs w:val="28"/>
        </w:rPr>
        <w:t xml:space="preserve"> </w:t>
      </w:r>
      <w:r w:rsidRPr="00851B79">
        <w:rPr>
          <w:sz w:val="28"/>
          <w:szCs w:val="28"/>
        </w:rPr>
        <w:t>застосовувати</w:t>
      </w:r>
      <w:r w:rsidRPr="00851B79">
        <w:rPr>
          <w:spacing w:val="1"/>
          <w:sz w:val="28"/>
          <w:szCs w:val="28"/>
        </w:rPr>
        <w:t xml:space="preserve"> </w:t>
      </w:r>
      <w:r w:rsidRPr="00851B79">
        <w:rPr>
          <w:sz w:val="28"/>
          <w:szCs w:val="28"/>
        </w:rPr>
        <w:t>в</w:t>
      </w:r>
      <w:r w:rsidRPr="00851B79">
        <w:rPr>
          <w:spacing w:val="1"/>
          <w:sz w:val="28"/>
          <w:szCs w:val="28"/>
        </w:rPr>
        <w:t xml:space="preserve"> </w:t>
      </w:r>
      <w:r w:rsidRPr="00851B79">
        <w:rPr>
          <w:sz w:val="28"/>
          <w:szCs w:val="28"/>
        </w:rPr>
        <w:t>стандартних</w:t>
      </w:r>
      <w:r w:rsidRPr="00851B79">
        <w:rPr>
          <w:spacing w:val="1"/>
          <w:sz w:val="28"/>
          <w:szCs w:val="28"/>
        </w:rPr>
        <w:t xml:space="preserve"> </w:t>
      </w:r>
      <w:r w:rsidRPr="00851B79">
        <w:rPr>
          <w:sz w:val="28"/>
          <w:szCs w:val="28"/>
        </w:rPr>
        <w:t>і</w:t>
      </w:r>
      <w:r w:rsidRPr="00851B79">
        <w:rPr>
          <w:spacing w:val="1"/>
          <w:sz w:val="28"/>
          <w:szCs w:val="28"/>
        </w:rPr>
        <w:t xml:space="preserve"> </w:t>
      </w:r>
      <w:r w:rsidRPr="00851B79">
        <w:rPr>
          <w:sz w:val="28"/>
          <w:szCs w:val="28"/>
        </w:rPr>
        <w:t>нестандартних</w:t>
      </w:r>
      <w:r w:rsidRPr="00851B79">
        <w:rPr>
          <w:spacing w:val="-5"/>
          <w:sz w:val="28"/>
          <w:szCs w:val="28"/>
        </w:rPr>
        <w:t xml:space="preserve"> </w:t>
      </w:r>
      <w:r w:rsidRPr="00851B79">
        <w:rPr>
          <w:sz w:val="28"/>
          <w:szCs w:val="28"/>
        </w:rPr>
        <w:t>ситуаціях</w:t>
      </w:r>
      <w:r w:rsidRPr="00851B79">
        <w:rPr>
          <w:spacing w:val="2"/>
          <w:sz w:val="28"/>
          <w:szCs w:val="28"/>
        </w:rPr>
        <w:t xml:space="preserve"> </w:t>
      </w:r>
      <w:r w:rsidRPr="00851B79">
        <w:rPr>
          <w:sz w:val="28"/>
          <w:szCs w:val="28"/>
        </w:rPr>
        <w:t>у</w:t>
      </w:r>
      <w:r w:rsidRPr="00851B79">
        <w:rPr>
          <w:spacing w:val="-9"/>
          <w:sz w:val="28"/>
          <w:szCs w:val="28"/>
        </w:rPr>
        <w:t xml:space="preserve"> </w:t>
      </w:r>
      <w:r w:rsidRPr="00851B79">
        <w:rPr>
          <w:sz w:val="28"/>
          <w:szCs w:val="28"/>
        </w:rPr>
        <w:t>межах</w:t>
      </w:r>
      <w:r w:rsidRPr="00851B79">
        <w:rPr>
          <w:spacing w:val="1"/>
          <w:sz w:val="28"/>
          <w:szCs w:val="28"/>
        </w:rPr>
        <w:t xml:space="preserve"> </w:t>
      </w:r>
      <w:r w:rsidRPr="00851B79">
        <w:rPr>
          <w:sz w:val="28"/>
          <w:szCs w:val="28"/>
        </w:rPr>
        <w:t>вимог</w:t>
      </w:r>
      <w:r w:rsidRPr="00851B79">
        <w:rPr>
          <w:spacing w:val="2"/>
          <w:sz w:val="28"/>
          <w:szCs w:val="28"/>
        </w:rPr>
        <w:t xml:space="preserve"> </w:t>
      </w:r>
      <w:r w:rsidRPr="00851B79">
        <w:rPr>
          <w:sz w:val="28"/>
          <w:szCs w:val="28"/>
        </w:rPr>
        <w:t>навчальної</w:t>
      </w:r>
      <w:r w:rsidRPr="00851B79">
        <w:rPr>
          <w:spacing w:val="-5"/>
          <w:sz w:val="28"/>
          <w:szCs w:val="28"/>
        </w:rPr>
        <w:t xml:space="preserve"> </w:t>
      </w:r>
      <w:r w:rsidRPr="00851B79">
        <w:rPr>
          <w:sz w:val="28"/>
          <w:szCs w:val="28"/>
        </w:rPr>
        <w:t>програми</w:t>
      </w:r>
      <w:r w:rsidRPr="00851B79">
        <w:rPr>
          <w:spacing w:val="-7"/>
          <w:sz w:val="28"/>
          <w:szCs w:val="28"/>
        </w:rPr>
        <w:t xml:space="preserve"> </w:t>
      </w:r>
      <w:r w:rsidRPr="00851B79">
        <w:rPr>
          <w:sz w:val="28"/>
          <w:szCs w:val="28"/>
        </w:rPr>
        <w:t>до</w:t>
      </w:r>
      <w:r w:rsidRPr="00851B79">
        <w:rPr>
          <w:spacing w:val="2"/>
          <w:sz w:val="28"/>
          <w:szCs w:val="28"/>
        </w:rPr>
        <w:t xml:space="preserve"> </w:t>
      </w:r>
      <w:r w:rsidRPr="00851B79">
        <w:rPr>
          <w:sz w:val="28"/>
          <w:szCs w:val="28"/>
        </w:rPr>
        <w:t>результатів</w:t>
      </w:r>
      <w:r w:rsidRPr="00851B79">
        <w:rPr>
          <w:spacing w:val="2"/>
          <w:sz w:val="28"/>
          <w:szCs w:val="28"/>
        </w:rPr>
        <w:t xml:space="preserve"> </w:t>
      </w:r>
      <w:r w:rsidRPr="00851B79">
        <w:rPr>
          <w:sz w:val="28"/>
          <w:szCs w:val="28"/>
        </w:rPr>
        <w:t>навчання.</w:t>
      </w:r>
    </w:p>
    <w:p w:rsidR="00851B79" w:rsidRPr="00851B79" w:rsidRDefault="00851B79" w:rsidP="00851B79">
      <w:pPr>
        <w:pStyle w:val="a5"/>
        <w:spacing w:before="120"/>
        <w:ind w:left="0" w:firstLine="0"/>
        <w:rPr>
          <w:sz w:val="28"/>
          <w:szCs w:val="28"/>
        </w:rPr>
      </w:pPr>
      <w:r w:rsidRPr="00851B79">
        <w:rPr>
          <w:sz w:val="28"/>
          <w:szCs w:val="28"/>
        </w:rPr>
        <w:t>Відтак</w:t>
      </w:r>
      <w:r w:rsidRPr="00851B79">
        <w:rPr>
          <w:spacing w:val="-3"/>
          <w:sz w:val="28"/>
          <w:szCs w:val="28"/>
        </w:rPr>
        <w:t xml:space="preserve"> </w:t>
      </w:r>
      <w:r w:rsidRPr="00851B79">
        <w:rPr>
          <w:sz w:val="28"/>
          <w:szCs w:val="28"/>
        </w:rPr>
        <w:t>оцінюванню</w:t>
      </w:r>
      <w:r w:rsidRPr="00851B79">
        <w:rPr>
          <w:spacing w:val="-6"/>
          <w:sz w:val="28"/>
          <w:szCs w:val="28"/>
        </w:rPr>
        <w:t xml:space="preserve"> </w:t>
      </w:r>
      <w:r w:rsidRPr="00851B79">
        <w:rPr>
          <w:sz w:val="28"/>
          <w:szCs w:val="28"/>
        </w:rPr>
        <w:t>підлягає:</w:t>
      </w:r>
    </w:p>
    <w:p w:rsidR="00851B79" w:rsidRPr="00851B79" w:rsidRDefault="00851B79" w:rsidP="00851B79">
      <w:pPr>
        <w:pStyle w:val="a3"/>
        <w:widowControl w:val="0"/>
        <w:numPr>
          <w:ilvl w:val="0"/>
          <w:numId w:val="6"/>
        </w:numPr>
        <w:tabs>
          <w:tab w:val="left" w:pos="1003"/>
        </w:tabs>
        <w:autoSpaceDE w:val="0"/>
        <w:autoSpaceDN w:val="0"/>
        <w:spacing w:before="120" w:after="0" w:line="240" w:lineRule="auto"/>
        <w:ind w:left="0" w:firstLine="542"/>
        <w:contextualSpacing w:val="0"/>
        <w:rPr>
          <w:rFonts w:ascii="Times New Roman" w:hAnsi="Times New Roman" w:cs="Times New Roman"/>
          <w:sz w:val="28"/>
          <w:szCs w:val="28"/>
        </w:rPr>
      </w:pPr>
      <w:r w:rsidRPr="00851B79">
        <w:rPr>
          <w:rFonts w:ascii="Times New Roman" w:hAnsi="Times New Roman" w:cs="Times New Roman"/>
          <w:sz w:val="28"/>
          <w:szCs w:val="28"/>
        </w:rPr>
        <w:lastRenderedPageBreak/>
        <w:t>рівень</w:t>
      </w:r>
      <w:r w:rsidRPr="00851B79">
        <w:rPr>
          <w:rFonts w:ascii="Times New Roman" w:hAnsi="Times New Roman" w:cs="Times New Roman"/>
          <w:spacing w:val="29"/>
          <w:sz w:val="28"/>
          <w:szCs w:val="28"/>
        </w:rPr>
        <w:t xml:space="preserve"> </w:t>
      </w:r>
      <w:r w:rsidRPr="00851B79">
        <w:rPr>
          <w:rFonts w:ascii="Times New Roman" w:hAnsi="Times New Roman" w:cs="Times New Roman"/>
          <w:sz w:val="28"/>
          <w:szCs w:val="28"/>
        </w:rPr>
        <w:t>володіння</w:t>
      </w:r>
      <w:r w:rsidRPr="00851B79">
        <w:rPr>
          <w:rFonts w:ascii="Times New Roman" w:hAnsi="Times New Roman" w:cs="Times New Roman"/>
          <w:spacing w:val="28"/>
          <w:sz w:val="28"/>
          <w:szCs w:val="28"/>
        </w:rPr>
        <w:t xml:space="preserve"> </w:t>
      </w:r>
      <w:r w:rsidRPr="00851B79">
        <w:rPr>
          <w:rFonts w:ascii="Times New Roman" w:hAnsi="Times New Roman" w:cs="Times New Roman"/>
          <w:sz w:val="28"/>
          <w:szCs w:val="28"/>
        </w:rPr>
        <w:t>теоретичними</w:t>
      </w:r>
      <w:r w:rsidRPr="00851B79">
        <w:rPr>
          <w:rFonts w:ascii="Times New Roman" w:hAnsi="Times New Roman" w:cs="Times New Roman"/>
          <w:spacing w:val="29"/>
          <w:sz w:val="28"/>
          <w:szCs w:val="28"/>
        </w:rPr>
        <w:t xml:space="preserve"> </w:t>
      </w:r>
      <w:r w:rsidRPr="00851B79">
        <w:rPr>
          <w:rFonts w:ascii="Times New Roman" w:hAnsi="Times New Roman" w:cs="Times New Roman"/>
          <w:sz w:val="28"/>
          <w:szCs w:val="28"/>
        </w:rPr>
        <w:t>знаннями,</w:t>
      </w:r>
      <w:r w:rsidRPr="00851B79">
        <w:rPr>
          <w:rFonts w:ascii="Times New Roman" w:hAnsi="Times New Roman" w:cs="Times New Roman"/>
          <w:spacing w:val="31"/>
          <w:sz w:val="28"/>
          <w:szCs w:val="28"/>
        </w:rPr>
        <w:t xml:space="preserve"> </w:t>
      </w:r>
      <w:r w:rsidRPr="00851B79">
        <w:rPr>
          <w:rFonts w:ascii="Times New Roman" w:hAnsi="Times New Roman" w:cs="Times New Roman"/>
          <w:sz w:val="28"/>
          <w:szCs w:val="28"/>
        </w:rPr>
        <w:t>що</w:t>
      </w:r>
      <w:r w:rsidRPr="00851B79">
        <w:rPr>
          <w:rFonts w:ascii="Times New Roman" w:hAnsi="Times New Roman" w:cs="Times New Roman"/>
          <w:spacing w:val="34"/>
          <w:sz w:val="28"/>
          <w:szCs w:val="28"/>
        </w:rPr>
        <w:t xml:space="preserve"> </w:t>
      </w:r>
      <w:r w:rsidRPr="00851B79">
        <w:rPr>
          <w:rFonts w:ascii="Times New Roman" w:hAnsi="Times New Roman" w:cs="Times New Roman"/>
          <w:sz w:val="28"/>
          <w:szCs w:val="28"/>
        </w:rPr>
        <w:t>їх</w:t>
      </w:r>
      <w:r w:rsidRPr="00851B79">
        <w:rPr>
          <w:rFonts w:ascii="Times New Roman" w:hAnsi="Times New Roman" w:cs="Times New Roman"/>
          <w:spacing w:val="23"/>
          <w:sz w:val="28"/>
          <w:szCs w:val="28"/>
        </w:rPr>
        <w:t xml:space="preserve"> </w:t>
      </w:r>
      <w:r w:rsidRPr="00851B79">
        <w:rPr>
          <w:rFonts w:ascii="Times New Roman" w:hAnsi="Times New Roman" w:cs="Times New Roman"/>
          <w:sz w:val="28"/>
          <w:szCs w:val="28"/>
        </w:rPr>
        <w:t>можна</w:t>
      </w:r>
      <w:r w:rsidRPr="00851B79">
        <w:rPr>
          <w:rFonts w:ascii="Times New Roman" w:hAnsi="Times New Roman" w:cs="Times New Roman"/>
          <w:spacing w:val="28"/>
          <w:sz w:val="28"/>
          <w:szCs w:val="28"/>
        </w:rPr>
        <w:t xml:space="preserve"> </w:t>
      </w:r>
      <w:r w:rsidRPr="00851B79">
        <w:rPr>
          <w:rFonts w:ascii="Times New Roman" w:hAnsi="Times New Roman" w:cs="Times New Roman"/>
          <w:sz w:val="28"/>
          <w:szCs w:val="28"/>
        </w:rPr>
        <w:t>виявити</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під</w:t>
      </w:r>
      <w:r w:rsidRPr="00851B79">
        <w:rPr>
          <w:rFonts w:ascii="Times New Roman" w:hAnsi="Times New Roman" w:cs="Times New Roman"/>
          <w:spacing w:val="57"/>
          <w:sz w:val="28"/>
          <w:szCs w:val="28"/>
        </w:rPr>
        <w:t xml:space="preserve"> </w:t>
      </w:r>
      <w:r w:rsidRPr="00851B79">
        <w:rPr>
          <w:rFonts w:ascii="Times New Roman" w:hAnsi="Times New Roman" w:cs="Times New Roman"/>
          <w:sz w:val="28"/>
          <w:szCs w:val="28"/>
        </w:rPr>
        <w:t>час</w:t>
      </w:r>
      <w:r w:rsidRPr="00851B79">
        <w:rPr>
          <w:rFonts w:ascii="Times New Roman" w:hAnsi="Times New Roman" w:cs="Times New Roman"/>
          <w:spacing w:val="32"/>
          <w:sz w:val="28"/>
          <w:szCs w:val="28"/>
        </w:rPr>
        <w:t xml:space="preserve"> </w:t>
      </w:r>
      <w:r w:rsidRPr="00851B79">
        <w:rPr>
          <w:rFonts w:ascii="Times New Roman" w:hAnsi="Times New Roman" w:cs="Times New Roman"/>
          <w:sz w:val="28"/>
          <w:szCs w:val="28"/>
        </w:rPr>
        <w:t>усного</w:t>
      </w:r>
      <w:r w:rsidRPr="00851B79">
        <w:rPr>
          <w:rFonts w:ascii="Times New Roman" w:hAnsi="Times New Roman" w:cs="Times New Roman"/>
          <w:spacing w:val="8"/>
          <w:sz w:val="28"/>
          <w:szCs w:val="28"/>
        </w:rPr>
        <w:t xml:space="preserve"> </w:t>
      </w:r>
      <w:r w:rsidRPr="00851B79">
        <w:rPr>
          <w:rFonts w:ascii="Times New Roman" w:hAnsi="Times New Roman" w:cs="Times New Roman"/>
          <w:sz w:val="28"/>
          <w:szCs w:val="28"/>
        </w:rPr>
        <w:t>чи</w:t>
      </w:r>
      <w:r w:rsidRPr="00851B79">
        <w:rPr>
          <w:rFonts w:ascii="Times New Roman" w:hAnsi="Times New Roman" w:cs="Times New Roman"/>
          <w:spacing w:val="-57"/>
          <w:sz w:val="28"/>
          <w:szCs w:val="28"/>
        </w:rPr>
        <w:t xml:space="preserve"> </w:t>
      </w:r>
      <w:r w:rsidRPr="00851B79">
        <w:rPr>
          <w:rFonts w:ascii="Times New Roman" w:hAnsi="Times New Roman" w:cs="Times New Roman"/>
          <w:sz w:val="28"/>
          <w:szCs w:val="28"/>
        </w:rPr>
        <w:t>письмового</w:t>
      </w:r>
      <w:r w:rsidRPr="00851B79">
        <w:rPr>
          <w:rFonts w:ascii="Times New Roman" w:hAnsi="Times New Roman" w:cs="Times New Roman"/>
          <w:spacing w:val="2"/>
          <w:sz w:val="28"/>
          <w:szCs w:val="28"/>
        </w:rPr>
        <w:t xml:space="preserve"> </w:t>
      </w:r>
      <w:r w:rsidRPr="00851B79">
        <w:rPr>
          <w:rFonts w:ascii="Times New Roman" w:hAnsi="Times New Roman" w:cs="Times New Roman"/>
          <w:sz w:val="28"/>
          <w:szCs w:val="28"/>
        </w:rPr>
        <w:t>опитування,</w:t>
      </w:r>
      <w:r w:rsidRPr="00851B79">
        <w:rPr>
          <w:rFonts w:ascii="Times New Roman" w:hAnsi="Times New Roman" w:cs="Times New Roman"/>
          <w:spacing w:val="4"/>
          <w:sz w:val="28"/>
          <w:szCs w:val="28"/>
        </w:rPr>
        <w:t xml:space="preserve"> </w:t>
      </w:r>
      <w:r w:rsidRPr="00851B79">
        <w:rPr>
          <w:rFonts w:ascii="Times New Roman" w:hAnsi="Times New Roman" w:cs="Times New Roman"/>
          <w:sz w:val="28"/>
          <w:szCs w:val="28"/>
        </w:rPr>
        <w:t>тестування;</w:t>
      </w:r>
    </w:p>
    <w:p w:rsidR="00851B79" w:rsidRPr="00851B79" w:rsidRDefault="00851B79" w:rsidP="00851B79">
      <w:pPr>
        <w:pStyle w:val="a3"/>
        <w:widowControl w:val="0"/>
        <w:numPr>
          <w:ilvl w:val="0"/>
          <w:numId w:val="6"/>
        </w:numPr>
        <w:tabs>
          <w:tab w:val="left" w:pos="931"/>
        </w:tabs>
        <w:autoSpaceDE w:val="0"/>
        <w:autoSpaceDN w:val="0"/>
        <w:spacing w:before="120" w:after="0" w:line="240" w:lineRule="auto"/>
        <w:ind w:left="0" w:firstLine="542"/>
        <w:contextualSpacing w:val="0"/>
        <w:rPr>
          <w:rFonts w:ascii="Times New Roman" w:hAnsi="Times New Roman" w:cs="Times New Roman"/>
          <w:sz w:val="28"/>
          <w:szCs w:val="28"/>
        </w:rPr>
      </w:pPr>
      <w:r w:rsidRPr="00851B79">
        <w:rPr>
          <w:rFonts w:ascii="Times New Roman" w:hAnsi="Times New Roman" w:cs="Times New Roman"/>
          <w:sz w:val="28"/>
          <w:szCs w:val="28"/>
        </w:rPr>
        <w:t>рівень</w:t>
      </w:r>
      <w:r w:rsidRPr="00851B79">
        <w:rPr>
          <w:rFonts w:ascii="Times New Roman" w:hAnsi="Times New Roman" w:cs="Times New Roman"/>
          <w:spacing w:val="18"/>
          <w:sz w:val="28"/>
          <w:szCs w:val="28"/>
        </w:rPr>
        <w:t xml:space="preserve"> </w:t>
      </w:r>
      <w:r w:rsidRPr="00851B79">
        <w:rPr>
          <w:rFonts w:ascii="Times New Roman" w:hAnsi="Times New Roman" w:cs="Times New Roman"/>
          <w:sz w:val="28"/>
          <w:szCs w:val="28"/>
        </w:rPr>
        <w:t>умінь</w:t>
      </w:r>
      <w:r w:rsidRPr="00851B79">
        <w:rPr>
          <w:rFonts w:ascii="Times New Roman" w:hAnsi="Times New Roman" w:cs="Times New Roman"/>
          <w:spacing w:val="15"/>
          <w:sz w:val="28"/>
          <w:szCs w:val="28"/>
        </w:rPr>
        <w:t xml:space="preserve"> </w:t>
      </w:r>
      <w:r w:rsidRPr="00851B79">
        <w:rPr>
          <w:rFonts w:ascii="Times New Roman" w:hAnsi="Times New Roman" w:cs="Times New Roman"/>
          <w:sz w:val="28"/>
          <w:szCs w:val="28"/>
        </w:rPr>
        <w:t>використовувати</w:t>
      </w:r>
      <w:r w:rsidRPr="00851B79">
        <w:rPr>
          <w:rFonts w:ascii="Times New Roman" w:hAnsi="Times New Roman" w:cs="Times New Roman"/>
          <w:spacing w:val="13"/>
          <w:sz w:val="28"/>
          <w:szCs w:val="28"/>
        </w:rPr>
        <w:t xml:space="preserve"> </w:t>
      </w:r>
      <w:r w:rsidRPr="00851B79">
        <w:rPr>
          <w:rFonts w:ascii="Times New Roman" w:hAnsi="Times New Roman" w:cs="Times New Roman"/>
          <w:sz w:val="28"/>
          <w:szCs w:val="28"/>
        </w:rPr>
        <w:t>теоретичні</w:t>
      </w:r>
      <w:r w:rsidRPr="00851B79">
        <w:rPr>
          <w:rFonts w:ascii="Times New Roman" w:hAnsi="Times New Roman" w:cs="Times New Roman"/>
          <w:spacing w:val="4"/>
          <w:sz w:val="28"/>
          <w:szCs w:val="28"/>
        </w:rPr>
        <w:t xml:space="preserve"> </w:t>
      </w:r>
      <w:r w:rsidRPr="00851B79">
        <w:rPr>
          <w:rFonts w:ascii="Times New Roman" w:hAnsi="Times New Roman" w:cs="Times New Roman"/>
          <w:sz w:val="28"/>
          <w:szCs w:val="28"/>
        </w:rPr>
        <w:t>знання</w:t>
      </w:r>
      <w:r w:rsidRPr="00851B79">
        <w:rPr>
          <w:rFonts w:ascii="Times New Roman" w:hAnsi="Times New Roman" w:cs="Times New Roman"/>
          <w:spacing w:val="12"/>
          <w:sz w:val="28"/>
          <w:szCs w:val="28"/>
        </w:rPr>
        <w:t xml:space="preserve"> </w:t>
      </w:r>
      <w:r w:rsidRPr="00851B79">
        <w:rPr>
          <w:rFonts w:ascii="Times New Roman" w:hAnsi="Times New Roman" w:cs="Times New Roman"/>
          <w:sz w:val="28"/>
          <w:szCs w:val="28"/>
        </w:rPr>
        <w:t>під</w:t>
      </w:r>
      <w:r w:rsidRPr="00851B79">
        <w:rPr>
          <w:rFonts w:ascii="Times New Roman" w:hAnsi="Times New Roman" w:cs="Times New Roman"/>
          <w:spacing w:val="12"/>
          <w:sz w:val="28"/>
          <w:szCs w:val="28"/>
        </w:rPr>
        <w:t xml:space="preserve"> </w:t>
      </w:r>
      <w:r w:rsidRPr="00851B79">
        <w:rPr>
          <w:rFonts w:ascii="Times New Roman" w:hAnsi="Times New Roman" w:cs="Times New Roman"/>
          <w:sz w:val="28"/>
          <w:szCs w:val="28"/>
        </w:rPr>
        <w:t>час</w:t>
      </w:r>
      <w:r w:rsidRPr="00851B79">
        <w:rPr>
          <w:rFonts w:ascii="Times New Roman" w:hAnsi="Times New Roman" w:cs="Times New Roman"/>
          <w:spacing w:val="13"/>
          <w:sz w:val="28"/>
          <w:szCs w:val="28"/>
        </w:rPr>
        <w:t xml:space="preserve"> </w:t>
      </w:r>
      <w:r w:rsidRPr="00851B79">
        <w:rPr>
          <w:rFonts w:ascii="Times New Roman" w:hAnsi="Times New Roman" w:cs="Times New Roman"/>
          <w:sz w:val="28"/>
          <w:szCs w:val="28"/>
        </w:rPr>
        <w:t>розв’язування</w:t>
      </w:r>
      <w:r w:rsidRPr="00851B79">
        <w:rPr>
          <w:rFonts w:ascii="Times New Roman" w:hAnsi="Times New Roman" w:cs="Times New Roman"/>
          <w:spacing w:val="14"/>
          <w:sz w:val="28"/>
          <w:szCs w:val="28"/>
        </w:rPr>
        <w:t xml:space="preserve"> </w:t>
      </w:r>
      <w:r w:rsidRPr="00851B79">
        <w:rPr>
          <w:rFonts w:ascii="Times New Roman" w:hAnsi="Times New Roman" w:cs="Times New Roman"/>
          <w:sz w:val="28"/>
          <w:szCs w:val="28"/>
        </w:rPr>
        <w:t>задач</w:t>
      </w:r>
      <w:r w:rsidRPr="00851B79">
        <w:rPr>
          <w:rFonts w:ascii="Times New Roman" w:hAnsi="Times New Roman" w:cs="Times New Roman"/>
          <w:spacing w:val="11"/>
          <w:sz w:val="28"/>
          <w:szCs w:val="28"/>
        </w:rPr>
        <w:t xml:space="preserve"> </w:t>
      </w:r>
      <w:r w:rsidRPr="00851B79">
        <w:rPr>
          <w:rFonts w:ascii="Times New Roman" w:hAnsi="Times New Roman" w:cs="Times New Roman"/>
          <w:sz w:val="28"/>
          <w:szCs w:val="28"/>
        </w:rPr>
        <w:t>різного</w:t>
      </w:r>
      <w:r w:rsidRPr="00851B79">
        <w:rPr>
          <w:rFonts w:ascii="Times New Roman" w:hAnsi="Times New Roman" w:cs="Times New Roman"/>
          <w:spacing w:val="10"/>
          <w:sz w:val="28"/>
          <w:szCs w:val="28"/>
        </w:rPr>
        <w:t xml:space="preserve"> </w:t>
      </w:r>
      <w:r w:rsidRPr="00851B79">
        <w:rPr>
          <w:rFonts w:ascii="Times New Roman" w:hAnsi="Times New Roman" w:cs="Times New Roman"/>
          <w:sz w:val="28"/>
          <w:szCs w:val="28"/>
        </w:rPr>
        <w:t>типу</w:t>
      </w:r>
      <w:r w:rsidRPr="00851B79">
        <w:rPr>
          <w:rFonts w:ascii="Times New Roman" w:hAnsi="Times New Roman" w:cs="Times New Roman"/>
          <w:spacing w:val="-57"/>
          <w:sz w:val="28"/>
          <w:szCs w:val="28"/>
        </w:rPr>
        <w:t xml:space="preserve"> </w:t>
      </w:r>
      <w:r w:rsidRPr="00851B79">
        <w:rPr>
          <w:rFonts w:ascii="Times New Roman" w:hAnsi="Times New Roman" w:cs="Times New Roman"/>
          <w:sz w:val="28"/>
          <w:szCs w:val="28"/>
        </w:rPr>
        <w:t>(розрахункових,</w:t>
      </w:r>
      <w:r w:rsidRPr="00851B79">
        <w:rPr>
          <w:rFonts w:ascii="Times New Roman" w:hAnsi="Times New Roman" w:cs="Times New Roman"/>
          <w:spacing w:val="3"/>
          <w:sz w:val="28"/>
          <w:szCs w:val="28"/>
        </w:rPr>
        <w:t xml:space="preserve"> </w:t>
      </w:r>
      <w:r w:rsidRPr="00851B79">
        <w:rPr>
          <w:rFonts w:ascii="Times New Roman" w:hAnsi="Times New Roman" w:cs="Times New Roman"/>
          <w:sz w:val="28"/>
          <w:szCs w:val="28"/>
        </w:rPr>
        <w:t>експериментальних,</w:t>
      </w:r>
      <w:r w:rsidRPr="00851B79">
        <w:rPr>
          <w:rFonts w:ascii="Times New Roman" w:hAnsi="Times New Roman" w:cs="Times New Roman"/>
          <w:spacing w:val="4"/>
          <w:sz w:val="28"/>
          <w:szCs w:val="28"/>
        </w:rPr>
        <w:t xml:space="preserve"> </w:t>
      </w:r>
      <w:r w:rsidRPr="00851B79">
        <w:rPr>
          <w:rFonts w:ascii="Times New Roman" w:hAnsi="Times New Roman" w:cs="Times New Roman"/>
          <w:sz w:val="28"/>
          <w:szCs w:val="28"/>
        </w:rPr>
        <w:t>якісних);</w:t>
      </w:r>
    </w:p>
    <w:p w:rsidR="00851B79" w:rsidRPr="00851B79" w:rsidRDefault="00851B79" w:rsidP="00851B79">
      <w:pPr>
        <w:pStyle w:val="a3"/>
        <w:widowControl w:val="0"/>
        <w:numPr>
          <w:ilvl w:val="0"/>
          <w:numId w:val="6"/>
        </w:numPr>
        <w:tabs>
          <w:tab w:val="left" w:pos="974"/>
        </w:tabs>
        <w:autoSpaceDE w:val="0"/>
        <w:autoSpaceDN w:val="0"/>
        <w:spacing w:before="120" w:after="0" w:line="240" w:lineRule="auto"/>
        <w:ind w:left="0" w:firstLine="542"/>
        <w:contextualSpacing w:val="0"/>
        <w:rPr>
          <w:rFonts w:ascii="Times New Roman" w:hAnsi="Times New Roman" w:cs="Times New Roman"/>
          <w:sz w:val="28"/>
          <w:szCs w:val="28"/>
        </w:rPr>
      </w:pPr>
      <w:r w:rsidRPr="00851B79">
        <w:rPr>
          <w:rFonts w:ascii="Times New Roman" w:hAnsi="Times New Roman" w:cs="Times New Roman"/>
          <w:sz w:val="28"/>
          <w:szCs w:val="28"/>
        </w:rPr>
        <w:t>рівень</w:t>
      </w:r>
      <w:r w:rsidRPr="00851B79">
        <w:rPr>
          <w:rFonts w:ascii="Times New Roman" w:hAnsi="Times New Roman" w:cs="Times New Roman"/>
          <w:spacing w:val="56"/>
          <w:sz w:val="28"/>
          <w:szCs w:val="28"/>
        </w:rPr>
        <w:t xml:space="preserve"> </w:t>
      </w:r>
      <w:r w:rsidRPr="00851B79">
        <w:rPr>
          <w:rFonts w:ascii="Times New Roman" w:hAnsi="Times New Roman" w:cs="Times New Roman"/>
          <w:sz w:val="28"/>
          <w:szCs w:val="28"/>
        </w:rPr>
        <w:t>володіння</w:t>
      </w:r>
      <w:r w:rsidRPr="00851B79">
        <w:rPr>
          <w:rFonts w:ascii="Times New Roman" w:hAnsi="Times New Roman" w:cs="Times New Roman"/>
          <w:spacing w:val="57"/>
          <w:sz w:val="28"/>
          <w:szCs w:val="28"/>
        </w:rPr>
        <w:t xml:space="preserve"> </w:t>
      </w:r>
      <w:r w:rsidRPr="00851B79">
        <w:rPr>
          <w:rFonts w:ascii="Times New Roman" w:hAnsi="Times New Roman" w:cs="Times New Roman"/>
          <w:sz w:val="28"/>
          <w:szCs w:val="28"/>
        </w:rPr>
        <w:t>практичними</w:t>
      </w:r>
      <w:r w:rsidRPr="00851B79">
        <w:rPr>
          <w:rFonts w:ascii="Times New Roman" w:hAnsi="Times New Roman" w:cs="Times New Roman"/>
          <w:spacing w:val="56"/>
          <w:sz w:val="28"/>
          <w:szCs w:val="28"/>
        </w:rPr>
        <w:t xml:space="preserve"> </w:t>
      </w:r>
      <w:r w:rsidRPr="00851B79">
        <w:rPr>
          <w:rFonts w:ascii="Times New Roman" w:hAnsi="Times New Roman" w:cs="Times New Roman"/>
          <w:sz w:val="28"/>
          <w:szCs w:val="28"/>
        </w:rPr>
        <w:t>уміннями</w:t>
      </w:r>
      <w:r w:rsidRPr="00851B79">
        <w:rPr>
          <w:rFonts w:ascii="Times New Roman" w:hAnsi="Times New Roman" w:cs="Times New Roman"/>
          <w:spacing w:val="58"/>
          <w:sz w:val="28"/>
          <w:szCs w:val="28"/>
        </w:rPr>
        <w:t xml:space="preserve"> </w:t>
      </w:r>
      <w:r w:rsidRPr="00851B79">
        <w:rPr>
          <w:rFonts w:ascii="Times New Roman" w:hAnsi="Times New Roman" w:cs="Times New Roman"/>
          <w:sz w:val="28"/>
          <w:szCs w:val="28"/>
        </w:rPr>
        <w:t>та</w:t>
      </w:r>
      <w:r w:rsidRPr="00851B79">
        <w:rPr>
          <w:rFonts w:ascii="Times New Roman" w:hAnsi="Times New Roman" w:cs="Times New Roman"/>
          <w:spacing w:val="55"/>
          <w:sz w:val="28"/>
          <w:szCs w:val="28"/>
        </w:rPr>
        <w:t xml:space="preserve"> </w:t>
      </w:r>
      <w:r w:rsidRPr="00851B79">
        <w:rPr>
          <w:rFonts w:ascii="Times New Roman" w:hAnsi="Times New Roman" w:cs="Times New Roman"/>
          <w:sz w:val="28"/>
          <w:szCs w:val="28"/>
        </w:rPr>
        <w:t>навичками,</w:t>
      </w:r>
      <w:r w:rsidRPr="00851B79">
        <w:rPr>
          <w:rFonts w:ascii="Times New Roman" w:hAnsi="Times New Roman" w:cs="Times New Roman"/>
          <w:spacing w:val="55"/>
          <w:sz w:val="28"/>
          <w:szCs w:val="28"/>
        </w:rPr>
        <w:t xml:space="preserve"> </w:t>
      </w:r>
      <w:r w:rsidRPr="00851B79">
        <w:rPr>
          <w:rFonts w:ascii="Times New Roman" w:hAnsi="Times New Roman" w:cs="Times New Roman"/>
          <w:sz w:val="28"/>
          <w:szCs w:val="28"/>
        </w:rPr>
        <w:t>що</w:t>
      </w:r>
      <w:r w:rsidRPr="00851B79">
        <w:rPr>
          <w:rFonts w:ascii="Times New Roman" w:hAnsi="Times New Roman" w:cs="Times New Roman"/>
          <w:spacing w:val="2"/>
          <w:sz w:val="28"/>
          <w:szCs w:val="28"/>
        </w:rPr>
        <w:t xml:space="preserve"> </w:t>
      </w:r>
      <w:r w:rsidRPr="00851B79">
        <w:rPr>
          <w:rFonts w:ascii="Times New Roman" w:hAnsi="Times New Roman" w:cs="Times New Roman"/>
          <w:sz w:val="28"/>
          <w:szCs w:val="28"/>
        </w:rPr>
        <w:t>їх</w:t>
      </w:r>
      <w:r w:rsidRPr="00851B79">
        <w:rPr>
          <w:rFonts w:ascii="Times New Roman" w:hAnsi="Times New Roman" w:cs="Times New Roman"/>
          <w:spacing w:val="51"/>
          <w:sz w:val="28"/>
          <w:szCs w:val="28"/>
        </w:rPr>
        <w:t xml:space="preserve"> </w:t>
      </w:r>
      <w:r w:rsidRPr="00851B79">
        <w:rPr>
          <w:rFonts w:ascii="Times New Roman" w:hAnsi="Times New Roman" w:cs="Times New Roman"/>
          <w:sz w:val="28"/>
          <w:szCs w:val="28"/>
        </w:rPr>
        <w:t>можна</w:t>
      </w:r>
      <w:r w:rsidRPr="00851B79">
        <w:rPr>
          <w:rFonts w:ascii="Times New Roman" w:hAnsi="Times New Roman" w:cs="Times New Roman"/>
          <w:spacing w:val="57"/>
          <w:sz w:val="28"/>
          <w:szCs w:val="28"/>
        </w:rPr>
        <w:t xml:space="preserve"> </w:t>
      </w:r>
      <w:r w:rsidRPr="00851B79">
        <w:rPr>
          <w:rFonts w:ascii="Times New Roman" w:hAnsi="Times New Roman" w:cs="Times New Roman"/>
          <w:sz w:val="28"/>
          <w:szCs w:val="28"/>
        </w:rPr>
        <w:t>виявити</w:t>
      </w:r>
      <w:r w:rsidRPr="00851B79">
        <w:rPr>
          <w:rFonts w:ascii="Times New Roman" w:hAnsi="Times New Roman" w:cs="Times New Roman"/>
          <w:spacing w:val="57"/>
          <w:sz w:val="28"/>
          <w:szCs w:val="28"/>
        </w:rPr>
        <w:t xml:space="preserve"> </w:t>
      </w:r>
      <w:r w:rsidRPr="00851B79">
        <w:rPr>
          <w:rFonts w:ascii="Times New Roman" w:hAnsi="Times New Roman" w:cs="Times New Roman"/>
          <w:sz w:val="28"/>
          <w:szCs w:val="28"/>
        </w:rPr>
        <w:t>під</w:t>
      </w:r>
      <w:r w:rsidRPr="00851B79">
        <w:rPr>
          <w:rFonts w:ascii="Times New Roman" w:hAnsi="Times New Roman" w:cs="Times New Roman"/>
          <w:spacing w:val="55"/>
          <w:sz w:val="28"/>
          <w:szCs w:val="28"/>
        </w:rPr>
        <w:t xml:space="preserve"> </w:t>
      </w:r>
      <w:r w:rsidRPr="00851B79">
        <w:rPr>
          <w:rFonts w:ascii="Times New Roman" w:hAnsi="Times New Roman" w:cs="Times New Roman"/>
          <w:sz w:val="28"/>
          <w:szCs w:val="28"/>
        </w:rPr>
        <w:t>час</w:t>
      </w:r>
      <w:r w:rsidRPr="00851B79">
        <w:rPr>
          <w:rFonts w:ascii="Times New Roman" w:hAnsi="Times New Roman" w:cs="Times New Roman"/>
          <w:spacing w:val="-57"/>
          <w:sz w:val="28"/>
          <w:szCs w:val="28"/>
        </w:rPr>
        <w:t xml:space="preserve"> </w:t>
      </w:r>
      <w:r w:rsidRPr="00851B79">
        <w:rPr>
          <w:rFonts w:ascii="Times New Roman" w:hAnsi="Times New Roman" w:cs="Times New Roman"/>
          <w:sz w:val="28"/>
          <w:szCs w:val="28"/>
        </w:rPr>
        <w:t>виконання лабораторних</w:t>
      </w:r>
      <w:r w:rsidRPr="00851B79">
        <w:rPr>
          <w:rFonts w:ascii="Times New Roman" w:hAnsi="Times New Roman" w:cs="Times New Roman"/>
          <w:spacing w:val="-4"/>
          <w:sz w:val="28"/>
          <w:szCs w:val="28"/>
        </w:rPr>
        <w:t xml:space="preserve"> </w:t>
      </w:r>
      <w:r w:rsidRPr="00851B79">
        <w:rPr>
          <w:rFonts w:ascii="Times New Roman" w:hAnsi="Times New Roman" w:cs="Times New Roman"/>
          <w:sz w:val="28"/>
          <w:szCs w:val="28"/>
        </w:rPr>
        <w:t>робіт</w:t>
      </w:r>
      <w:r w:rsidRPr="00851B79">
        <w:rPr>
          <w:rFonts w:ascii="Times New Roman" w:hAnsi="Times New Roman" w:cs="Times New Roman"/>
          <w:spacing w:val="6"/>
          <w:sz w:val="28"/>
          <w:szCs w:val="28"/>
        </w:rPr>
        <w:t xml:space="preserve"> </w:t>
      </w:r>
      <w:r w:rsidRPr="00851B79">
        <w:rPr>
          <w:rFonts w:ascii="Times New Roman" w:hAnsi="Times New Roman" w:cs="Times New Roman"/>
          <w:sz w:val="28"/>
          <w:szCs w:val="28"/>
        </w:rPr>
        <w:t>і</w:t>
      </w:r>
      <w:r w:rsidRPr="00851B79">
        <w:rPr>
          <w:rFonts w:ascii="Times New Roman" w:hAnsi="Times New Roman" w:cs="Times New Roman"/>
          <w:spacing w:val="-3"/>
          <w:sz w:val="28"/>
          <w:szCs w:val="28"/>
        </w:rPr>
        <w:t xml:space="preserve"> </w:t>
      </w:r>
      <w:r w:rsidRPr="00851B79">
        <w:rPr>
          <w:rFonts w:ascii="Times New Roman" w:hAnsi="Times New Roman" w:cs="Times New Roman"/>
          <w:sz w:val="28"/>
          <w:szCs w:val="28"/>
        </w:rPr>
        <w:t>фізичного</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практикуму;</w:t>
      </w:r>
    </w:p>
    <w:p w:rsidR="00851B79" w:rsidRPr="00851B79" w:rsidRDefault="00851B79" w:rsidP="00851B79">
      <w:pPr>
        <w:pStyle w:val="a3"/>
        <w:widowControl w:val="0"/>
        <w:numPr>
          <w:ilvl w:val="0"/>
          <w:numId w:val="6"/>
        </w:numPr>
        <w:tabs>
          <w:tab w:val="left" w:pos="1031"/>
        </w:tabs>
        <w:autoSpaceDE w:val="0"/>
        <w:autoSpaceDN w:val="0"/>
        <w:spacing w:before="120" w:after="0" w:line="240" w:lineRule="auto"/>
        <w:ind w:left="0" w:firstLine="542"/>
        <w:contextualSpacing w:val="0"/>
        <w:rPr>
          <w:rFonts w:ascii="Times New Roman" w:hAnsi="Times New Roman" w:cs="Times New Roman"/>
          <w:sz w:val="28"/>
          <w:szCs w:val="28"/>
        </w:rPr>
      </w:pPr>
      <w:r w:rsidRPr="00851B79">
        <w:rPr>
          <w:rFonts w:ascii="Times New Roman" w:hAnsi="Times New Roman" w:cs="Times New Roman"/>
          <w:sz w:val="28"/>
          <w:szCs w:val="28"/>
        </w:rPr>
        <w:t>зміст</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і</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якість</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творчих</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робіт</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учнів</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(рефератів,</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творчих</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експериментальних</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робіт,</w:t>
      </w:r>
      <w:r w:rsidRPr="00851B79">
        <w:rPr>
          <w:rFonts w:ascii="Times New Roman" w:hAnsi="Times New Roman" w:cs="Times New Roman"/>
          <w:spacing w:val="-57"/>
          <w:sz w:val="28"/>
          <w:szCs w:val="28"/>
        </w:rPr>
        <w:t xml:space="preserve"> </w:t>
      </w:r>
      <w:r w:rsidRPr="00851B79">
        <w:rPr>
          <w:rFonts w:ascii="Times New Roman" w:hAnsi="Times New Roman" w:cs="Times New Roman"/>
          <w:sz w:val="28"/>
          <w:szCs w:val="28"/>
        </w:rPr>
        <w:t>виготовлення</w:t>
      </w:r>
      <w:r w:rsidRPr="00851B79">
        <w:rPr>
          <w:rFonts w:ascii="Times New Roman" w:hAnsi="Times New Roman" w:cs="Times New Roman"/>
          <w:spacing w:val="-5"/>
          <w:sz w:val="28"/>
          <w:szCs w:val="28"/>
        </w:rPr>
        <w:t xml:space="preserve"> </w:t>
      </w:r>
      <w:r w:rsidRPr="00851B79">
        <w:rPr>
          <w:rFonts w:ascii="Times New Roman" w:hAnsi="Times New Roman" w:cs="Times New Roman"/>
          <w:sz w:val="28"/>
          <w:szCs w:val="28"/>
        </w:rPr>
        <w:t>приладів,</w:t>
      </w:r>
      <w:r w:rsidRPr="00851B79">
        <w:rPr>
          <w:rFonts w:ascii="Times New Roman" w:hAnsi="Times New Roman" w:cs="Times New Roman"/>
          <w:spacing w:val="2"/>
          <w:sz w:val="28"/>
          <w:szCs w:val="28"/>
        </w:rPr>
        <w:t xml:space="preserve"> </w:t>
      </w:r>
      <w:r w:rsidRPr="00851B79">
        <w:rPr>
          <w:rFonts w:ascii="Times New Roman" w:hAnsi="Times New Roman" w:cs="Times New Roman"/>
          <w:sz w:val="28"/>
          <w:szCs w:val="28"/>
        </w:rPr>
        <w:t>комп’ютерне моделювання фізичних</w:t>
      </w:r>
      <w:r w:rsidRPr="00851B79">
        <w:rPr>
          <w:rFonts w:ascii="Times New Roman" w:hAnsi="Times New Roman" w:cs="Times New Roman"/>
          <w:spacing w:val="-5"/>
          <w:sz w:val="28"/>
          <w:szCs w:val="28"/>
        </w:rPr>
        <w:t xml:space="preserve"> </w:t>
      </w:r>
      <w:r w:rsidRPr="00851B79">
        <w:rPr>
          <w:rFonts w:ascii="Times New Roman" w:hAnsi="Times New Roman" w:cs="Times New Roman"/>
          <w:sz w:val="28"/>
          <w:szCs w:val="28"/>
        </w:rPr>
        <w:t xml:space="preserve">процесів тощо). </w:t>
      </w:r>
    </w:p>
    <w:p w:rsidR="00851B79" w:rsidRPr="00851B79" w:rsidRDefault="00851B79" w:rsidP="00851B79">
      <w:pPr>
        <w:tabs>
          <w:tab w:val="left" w:pos="1031"/>
        </w:tabs>
        <w:spacing w:before="120" w:after="0" w:line="240" w:lineRule="auto"/>
        <w:rPr>
          <w:rFonts w:ascii="Times New Roman" w:hAnsi="Times New Roman" w:cs="Times New Roman"/>
          <w:sz w:val="28"/>
          <w:szCs w:val="28"/>
        </w:rPr>
      </w:pP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r w:rsidRPr="00851B79">
        <w:rPr>
          <w:rFonts w:ascii="Times New Roman" w:hAnsi="Times New Roman" w:cs="Times New Roman"/>
          <w:color w:val="333333"/>
          <w:sz w:val="28"/>
          <w:szCs w:val="28"/>
          <w:lang w:eastAsia="ru-RU"/>
        </w:rPr>
        <w:t>Відтак оцінюванню підлягає:</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11" w:name="n221"/>
      <w:bookmarkEnd w:id="11"/>
      <w:r w:rsidRPr="00851B79">
        <w:rPr>
          <w:rFonts w:ascii="Times New Roman" w:hAnsi="Times New Roman" w:cs="Times New Roman"/>
          <w:color w:val="333333"/>
          <w:sz w:val="28"/>
          <w:szCs w:val="28"/>
          <w:lang w:eastAsia="ru-RU"/>
        </w:rPr>
        <w:t>1) рівень володіння теоретичними знаннями, що їх можна виявити під час усного чи письмового опитування, тестування;</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12" w:name="n222"/>
      <w:bookmarkEnd w:id="12"/>
      <w:r w:rsidRPr="00851B79">
        <w:rPr>
          <w:rFonts w:ascii="Times New Roman" w:hAnsi="Times New Roman" w:cs="Times New Roman"/>
          <w:color w:val="333333"/>
          <w:sz w:val="28"/>
          <w:szCs w:val="28"/>
          <w:lang w:eastAsia="ru-RU"/>
        </w:rPr>
        <w:t>2) рівень умінь використовувати теоретичні знання під час розв'язування задач різного типу (розрахункових, експериментальних, якісних);</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13" w:name="n223"/>
      <w:bookmarkEnd w:id="13"/>
      <w:r w:rsidRPr="00851B79">
        <w:rPr>
          <w:rFonts w:ascii="Times New Roman" w:hAnsi="Times New Roman" w:cs="Times New Roman"/>
          <w:color w:val="333333"/>
          <w:sz w:val="28"/>
          <w:szCs w:val="28"/>
          <w:lang w:eastAsia="ru-RU"/>
        </w:rPr>
        <w:t>3) рівень володіння узагальненими експериментальними уміннями та навичками, що їх можна виявити під час виконання лабораторних робіт і фізичного практикуму;</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14" w:name="n224"/>
      <w:bookmarkEnd w:id="14"/>
      <w:r w:rsidRPr="00851B79">
        <w:rPr>
          <w:rFonts w:ascii="Times New Roman" w:hAnsi="Times New Roman" w:cs="Times New Roman"/>
          <w:color w:val="333333"/>
          <w:sz w:val="28"/>
          <w:szCs w:val="28"/>
          <w:lang w:eastAsia="ru-RU"/>
        </w:rPr>
        <w:t>4) зміст і якість творчих робіт учнів (навчальних проектів, творчих експериментальних робіт, виготовлення приладів, комп'ютерне моделювання фізичних процесів тощо).</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15" w:name="n225"/>
      <w:bookmarkEnd w:id="15"/>
      <w:r w:rsidRPr="00851B79">
        <w:rPr>
          <w:rFonts w:ascii="Times New Roman" w:hAnsi="Times New Roman" w:cs="Times New Roman"/>
          <w:color w:val="333333"/>
          <w:sz w:val="28"/>
          <w:szCs w:val="28"/>
          <w:lang w:eastAsia="ru-RU"/>
        </w:rPr>
        <w:t>Види усного опитування:</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16" w:name="n226"/>
      <w:bookmarkEnd w:id="16"/>
      <w:r w:rsidRPr="00851B79">
        <w:rPr>
          <w:rFonts w:ascii="Times New Roman" w:hAnsi="Times New Roman" w:cs="Times New Roman"/>
          <w:color w:val="333333"/>
          <w:sz w:val="28"/>
          <w:szCs w:val="28"/>
          <w:lang w:eastAsia="ru-RU"/>
        </w:rPr>
        <w:t>індивідуальне опитування передбачає розгорнуту відповідь учня на оцінку; учень має не лише відтворити текст підручника чи розповідь учителя на попередньому уроці, а й самостійно пояснити матеріал, довести наукові положення, проілюструвати їх власними прикладами;</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17" w:name="n227"/>
      <w:bookmarkEnd w:id="17"/>
      <w:r w:rsidRPr="00851B79">
        <w:rPr>
          <w:rFonts w:ascii="Times New Roman" w:hAnsi="Times New Roman" w:cs="Times New Roman"/>
          <w:color w:val="333333"/>
          <w:sz w:val="28"/>
          <w:szCs w:val="28"/>
          <w:lang w:eastAsia="ru-RU"/>
        </w:rPr>
        <w:t>комбіноване опитування дає змогу перевірити знання відразу кількох учнів: один відповідає усно, решта - за вказівкою вчителя виконує певні завдання; до нього вдаються тоді, коли весь матеріал в основному засвоюється і необхідно переконатися у тому; учитель аналізує матеріал разом з викликаним учнем, який пояснює під час індивідуального опитування, водночас організовується робота всіх учнів класу; їм можна запропонувати уважно вислухати й проаналізувати відповідь однокласника; така активна робота може бути також оцінена;</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18" w:name="n228"/>
      <w:bookmarkEnd w:id="18"/>
      <w:r w:rsidRPr="00851B79">
        <w:rPr>
          <w:rFonts w:ascii="Times New Roman" w:hAnsi="Times New Roman" w:cs="Times New Roman"/>
          <w:color w:val="333333"/>
          <w:sz w:val="28"/>
          <w:szCs w:val="28"/>
          <w:lang w:eastAsia="ru-RU"/>
        </w:rPr>
        <w:t>фронтальне опитування сприяє систематизації знань, розвиває навчальну активність учнів, але не враховує індивідуальний темп мислення, стимулює прості відповіді; саме тому його необхідно поєднувати з груповим та індивідуальним опитуванням;</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19" w:name="n229"/>
      <w:bookmarkEnd w:id="19"/>
      <w:r w:rsidRPr="00851B79">
        <w:rPr>
          <w:rFonts w:ascii="Times New Roman" w:hAnsi="Times New Roman" w:cs="Times New Roman"/>
          <w:color w:val="333333"/>
          <w:sz w:val="28"/>
          <w:szCs w:val="28"/>
          <w:lang w:eastAsia="ru-RU"/>
        </w:rPr>
        <w:t>групове опитування (проєкти, усна самостійна робота в класі і вдома); взаємоконтроль учнів у парах і групах; самоконтроль тощо.</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20" w:name="n230"/>
      <w:bookmarkEnd w:id="20"/>
      <w:r w:rsidRPr="00851B79">
        <w:rPr>
          <w:rFonts w:ascii="Times New Roman" w:hAnsi="Times New Roman" w:cs="Times New Roman"/>
          <w:color w:val="333333"/>
          <w:sz w:val="28"/>
          <w:szCs w:val="28"/>
          <w:lang w:eastAsia="ru-RU"/>
        </w:rPr>
        <w:t>Види письмового опитування:</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21" w:name="n231"/>
      <w:bookmarkEnd w:id="21"/>
      <w:r w:rsidRPr="00851B79">
        <w:rPr>
          <w:rFonts w:ascii="Times New Roman" w:hAnsi="Times New Roman" w:cs="Times New Roman"/>
          <w:color w:val="333333"/>
          <w:sz w:val="28"/>
          <w:szCs w:val="28"/>
          <w:lang w:eastAsia="ru-RU"/>
        </w:rPr>
        <w:t>індивідуальне (виконання самостійних та контрольних робіт тощо);</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22" w:name="n232"/>
      <w:bookmarkEnd w:id="22"/>
      <w:r w:rsidRPr="00851B79">
        <w:rPr>
          <w:rFonts w:ascii="Times New Roman" w:hAnsi="Times New Roman" w:cs="Times New Roman"/>
          <w:color w:val="333333"/>
          <w:sz w:val="28"/>
          <w:szCs w:val="28"/>
          <w:lang w:eastAsia="ru-RU"/>
        </w:rPr>
        <w:t>групове (розв'язування задач, тестів тощо).</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23" w:name="n233"/>
      <w:bookmarkEnd w:id="23"/>
      <w:r w:rsidRPr="00851B79">
        <w:rPr>
          <w:rFonts w:ascii="Times New Roman" w:hAnsi="Times New Roman" w:cs="Times New Roman"/>
          <w:color w:val="333333"/>
          <w:sz w:val="28"/>
          <w:szCs w:val="28"/>
          <w:lang w:eastAsia="ru-RU"/>
        </w:rPr>
        <w:t>Під час поточного оцінювання навчальних досягнень учнів слід ураховувати:</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24" w:name="n234"/>
      <w:bookmarkEnd w:id="24"/>
      <w:r w:rsidRPr="00851B79">
        <w:rPr>
          <w:rFonts w:ascii="Times New Roman" w:hAnsi="Times New Roman" w:cs="Times New Roman"/>
          <w:color w:val="333333"/>
          <w:sz w:val="28"/>
          <w:szCs w:val="28"/>
          <w:lang w:eastAsia="ru-RU"/>
        </w:rPr>
        <w:lastRenderedPageBreak/>
        <w:t>характеристики усної розгорнутої відповіді: правильність, логічність, обґрунтованість, цілісність, ілюстрованість;</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25" w:name="n235"/>
      <w:bookmarkEnd w:id="25"/>
      <w:r w:rsidRPr="00851B79">
        <w:rPr>
          <w:rFonts w:ascii="Times New Roman" w:hAnsi="Times New Roman" w:cs="Times New Roman"/>
          <w:color w:val="333333"/>
          <w:sz w:val="28"/>
          <w:szCs w:val="28"/>
          <w:lang w:eastAsia="ru-RU"/>
        </w:rPr>
        <w:t>якість знань: повнота, глибина, гнучкість, системність, міцність;</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26" w:name="n236"/>
      <w:bookmarkEnd w:id="26"/>
      <w:r w:rsidRPr="00851B79">
        <w:rPr>
          <w:rFonts w:ascii="Times New Roman" w:hAnsi="Times New Roman" w:cs="Times New Roman"/>
          <w:color w:val="333333"/>
          <w:sz w:val="28"/>
          <w:szCs w:val="28"/>
          <w:lang w:eastAsia="ru-RU"/>
        </w:rPr>
        <w:t>сформованість загальнонавчальних умінь і навичок: аналізувати, синтезувати, порівнювати, класифікувати, узагальнювати, робити висновки, здобувати інформацію з різноманітних джерел тощо; оцінювати проміжні й кінцеві результати, розподіляти роботу над певним завданням на етапи тощо;</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27" w:name="n237"/>
      <w:bookmarkEnd w:id="27"/>
      <w:r w:rsidRPr="00851B79">
        <w:rPr>
          <w:rFonts w:ascii="Times New Roman" w:hAnsi="Times New Roman" w:cs="Times New Roman"/>
          <w:color w:val="333333"/>
          <w:sz w:val="28"/>
          <w:szCs w:val="28"/>
          <w:lang w:eastAsia="ru-RU"/>
        </w:rPr>
        <w:t>складність фізичних задач (уміння розв'язувати задачі, що передбачають безпосереднє застосування закону за зразком; на застосування 1 - 2 законів (залежностей) за зразком; комбіновані задачі на застосування 2 - 3 законів (залежностей); з використанням "прихованих" (явно не заданих умовою задачі) даних (у т. ч. й табличних значень окремих фізичних величин); на пошук та застосування невідомого способу (методу) розв'язання задачі; уміння складати фізичні задачі);</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28" w:name="n238"/>
      <w:bookmarkEnd w:id="28"/>
      <w:r w:rsidRPr="00851B79">
        <w:rPr>
          <w:rFonts w:ascii="Times New Roman" w:hAnsi="Times New Roman" w:cs="Times New Roman"/>
          <w:color w:val="333333"/>
          <w:sz w:val="28"/>
          <w:szCs w:val="28"/>
          <w:lang w:eastAsia="ru-RU"/>
        </w:rPr>
        <w:t>досвід творчої діяльності (уміння приймати ефективні рішення в проблемних ситуаціях, формулювати припущення; застосовувати знання і вміння в нових умовах; знаходити можливості застосування знань і вмінь поза школою);</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29" w:name="n239"/>
      <w:bookmarkEnd w:id="29"/>
      <w:r w:rsidRPr="00851B79">
        <w:rPr>
          <w:rFonts w:ascii="Times New Roman" w:hAnsi="Times New Roman" w:cs="Times New Roman"/>
          <w:color w:val="333333"/>
          <w:sz w:val="28"/>
          <w:szCs w:val="28"/>
          <w:lang w:eastAsia="ru-RU"/>
        </w:rPr>
        <w:t>- самостійність оцінних суджень.</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30" w:name="n240"/>
      <w:bookmarkEnd w:id="30"/>
      <w:r w:rsidRPr="00851B79">
        <w:rPr>
          <w:rFonts w:ascii="Times New Roman" w:hAnsi="Times New Roman" w:cs="Times New Roman"/>
          <w:color w:val="333333"/>
          <w:sz w:val="28"/>
          <w:szCs w:val="28"/>
          <w:lang w:eastAsia="ru-RU"/>
        </w:rPr>
        <w:t>Поточне оцінювання навчальних досягнень учнів здійснюється на розсуд учителя з урахуванням оцінювання навчальної діяльності школярів, а саме: уміння учнів працювати самостійно з навчальним матеріалом, а також у парах або групах під час розв'язання навчальних проблем. Ці аспекти навчальної діяльності є дуже важливими для розвитку ключових компетентностей школярів.</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31" w:name="n241"/>
      <w:bookmarkEnd w:id="31"/>
      <w:r w:rsidRPr="00851B79">
        <w:rPr>
          <w:rFonts w:ascii="Times New Roman" w:hAnsi="Times New Roman" w:cs="Times New Roman"/>
          <w:color w:val="333333"/>
          <w:sz w:val="28"/>
          <w:szCs w:val="28"/>
          <w:lang w:eastAsia="ru-RU"/>
        </w:rPr>
        <w:t>Під час оцінювання групової роботи перевага надається вмінню розподіляти роботу між учасниками й дотримуватися демократичного стилю спілкування, який полягає в доброзичливому ставленні до однокласників, уникненні авторитарних проявів, умінні тактовно допомогти іншому тощо.</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32" w:name="n242"/>
      <w:bookmarkEnd w:id="32"/>
      <w:r w:rsidRPr="00851B79">
        <w:rPr>
          <w:rFonts w:ascii="Times New Roman" w:hAnsi="Times New Roman" w:cs="Times New Roman"/>
          <w:color w:val="333333"/>
          <w:sz w:val="28"/>
          <w:szCs w:val="28"/>
          <w:lang w:eastAsia="ru-RU"/>
        </w:rPr>
        <w:t>Оцінювання рівня оволодіння учнями певною сукупністю умінь, які в цілому складають узагальнене експериментальне вміння здійснюється за результатами виконання фронтальних лабораторних робіт, експериментальних задач, робіт фізичного практикуму або підсумкової лабораторної чи експериментальної роботи. При цьому необхідно враховувати вміння учня:</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33" w:name="n243"/>
      <w:bookmarkEnd w:id="33"/>
      <w:r w:rsidRPr="00851B79">
        <w:rPr>
          <w:rFonts w:ascii="Times New Roman" w:hAnsi="Times New Roman" w:cs="Times New Roman"/>
          <w:color w:val="333333"/>
          <w:sz w:val="28"/>
          <w:szCs w:val="28"/>
          <w:lang w:eastAsia="ru-RU"/>
        </w:rPr>
        <w:t>а) уміння планувати експеримент, тобто формулювати його мету, визначати експериментальний метод і давати йому теоретичне обґрунтування, складати план досліду й визначати найкращі умови для його проведення, обирати оптимальні значення вимірюваних величин та умови спостережень, враховуючи наявні експериментальні засоби;</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34" w:name="n244"/>
      <w:bookmarkEnd w:id="34"/>
      <w:r w:rsidRPr="00851B79">
        <w:rPr>
          <w:rFonts w:ascii="Times New Roman" w:hAnsi="Times New Roman" w:cs="Times New Roman"/>
          <w:color w:val="333333"/>
          <w:sz w:val="28"/>
          <w:szCs w:val="28"/>
          <w:lang w:eastAsia="ru-RU"/>
        </w:rPr>
        <w:t>б) уміння підготувати експеримент, тобто обирати необхідне обладнання й вимірювальні прилади, збирати дослідні установки чи моделі, раціонально розташовувати прилади, досягаючи безпечного проведення досліду;</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35" w:name="n245"/>
      <w:bookmarkEnd w:id="35"/>
      <w:r w:rsidRPr="00851B79">
        <w:rPr>
          <w:rFonts w:ascii="Times New Roman" w:hAnsi="Times New Roman" w:cs="Times New Roman"/>
          <w:color w:val="333333"/>
          <w:sz w:val="28"/>
          <w:szCs w:val="28"/>
          <w:lang w:eastAsia="ru-RU"/>
        </w:rPr>
        <w:t>в) уміння спостерігати, визначати мету й об'єкт спостереження, встановлювати характерні ознаки перебігу фізичних явищ і процесів, виділяти їхні суттєві ознаки;</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36" w:name="n246"/>
      <w:bookmarkEnd w:id="36"/>
      <w:r w:rsidRPr="00851B79">
        <w:rPr>
          <w:rFonts w:ascii="Times New Roman" w:hAnsi="Times New Roman" w:cs="Times New Roman"/>
          <w:color w:val="333333"/>
          <w:sz w:val="28"/>
          <w:szCs w:val="28"/>
          <w:lang w:eastAsia="ru-RU"/>
        </w:rPr>
        <w:t>г) уміння вимірювати фізичні величини, користуватися різними вимірювальними приладами й мірами, тобто визначати ціну поділки шкали приладу, знімати покази приладу;</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37" w:name="n247"/>
      <w:bookmarkEnd w:id="37"/>
      <w:r w:rsidRPr="00851B79">
        <w:rPr>
          <w:rFonts w:ascii="Times New Roman" w:hAnsi="Times New Roman" w:cs="Times New Roman"/>
          <w:color w:val="333333"/>
          <w:sz w:val="28"/>
          <w:szCs w:val="28"/>
          <w:lang w:eastAsia="ru-RU"/>
        </w:rPr>
        <w:lastRenderedPageBreak/>
        <w:t>ґ) уміння обробляти результати експерименту, обчислювати значення величин, похибки вимірювань, креслити схеми дослідів, складати таблиці одержаних даних, готувати звіт про проведену роботу, записувати значення фізичних величин у стандартизованому вигляді тощо;</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38" w:name="n248"/>
      <w:bookmarkEnd w:id="38"/>
      <w:r w:rsidRPr="00851B79">
        <w:rPr>
          <w:rFonts w:ascii="Times New Roman" w:hAnsi="Times New Roman" w:cs="Times New Roman"/>
          <w:color w:val="333333"/>
          <w:sz w:val="28"/>
          <w:szCs w:val="28"/>
          <w:lang w:eastAsia="ru-RU"/>
        </w:rPr>
        <w:t>д) уміння інтерпретувати результати експерименту, описувати спостережувані явища й процеси, застосовуючи фізичну термінологію, подавати результати у вигляді формул і рівнянь, функціональних залежностей, будувати графіки, робити висновки про проведене дослідження на основі поставленої мети.</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39" w:name="n249"/>
      <w:bookmarkEnd w:id="39"/>
      <w:r w:rsidRPr="00851B79">
        <w:rPr>
          <w:rFonts w:ascii="Times New Roman" w:hAnsi="Times New Roman" w:cs="Times New Roman"/>
          <w:color w:val="333333"/>
          <w:sz w:val="28"/>
          <w:szCs w:val="28"/>
          <w:lang w:eastAsia="ru-RU"/>
        </w:rPr>
        <w:t>Обов'язковим при оцінюванні для всіх рівнів є врахування дотримання учнями правил безпеки життєдіяльності під час виконання фронтальних лабораторних робіт чи робіт фізичного практикуму.</w:t>
      </w:r>
    </w:p>
    <w:p w:rsidR="00851B79" w:rsidRPr="00851B79" w:rsidRDefault="00851B79" w:rsidP="00851B79">
      <w:pPr>
        <w:shd w:val="clear" w:color="auto" w:fill="FFFFFF"/>
        <w:spacing w:before="120" w:after="0" w:line="240" w:lineRule="auto"/>
        <w:ind w:firstLine="450"/>
        <w:jc w:val="both"/>
        <w:rPr>
          <w:rFonts w:ascii="Times New Roman" w:hAnsi="Times New Roman" w:cs="Times New Roman"/>
          <w:color w:val="333333"/>
          <w:sz w:val="28"/>
          <w:szCs w:val="28"/>
          <w:lang w:eastAsia="ru-RU"/>
        </w:rPr>
      </w:pPr>
      <w:bookmarkStart w:id="40" w:name="n250"/>
      <w:bookmarkEnd w:id="40"/>
      <w:r w:rsidRPr="00851B79">
        <w:rPr>
          <w:rFonts w:ascii="Times New Roman" w:hAnsi="Times New Roman" w:cs="Times New Roman"/>
          <w:color w:val="333333"/>
          <w:sz w:val="28"/>
          <w:szCs w:val="28"/>
          <w:lang w:eastAsia="ru-RU"/>
        </w:rPr>
        <w:t>Оскільки виконання навчальних проектів передбачає інтегровану дослідницьку, творчу діяльність учнів, спрямовану на отримання самостійних результатів за консультативної допомоги вчителя, то найвищої оцінки за такі види роботи може заслуговувати учень, що не лише виявляє знання, а й демонструє здатність і досвід ефективного застосування цих знань у запропонованій йому штучній ситуації. Оцінювання такого виду діяльності здійснюється індивідуально, за самостійно виконане учнем завдання. У зв'язку з цим оцінки за навчальні проекти і творчі роботи виконують накопичувальну функцію, можуть фіксуватися в портфоліо і враховуються при виведенні тематичної оцінки.</w:t>
      </w:r>
    </w:p>
    <w:p w:rsidR="00851B79" w:rsidRPr="00851B79" w:rsidRDefault="00851B79" w:rsidP="00851B79">
      <w:pPr>
        <w:pStyle w:val="a5"/>
        <w:spacing w:before="120"/>
        <w:ind w:left="0"/>
        <w:rPr>
          <w:sz w:val="28"/>
          <w:szCs w:val="28"/>
        </w:rPr>
      </w:pPr>
      <w:r w:rsidRPr="00851B79">
        <w:rPr>
          <w:sz w:val="28"/>
          <w:szCs w:val="28"/>
        </w:rPr>
        <w:t>Об’єктами оцінювання є знання та вміння учнів, а також рівень розвитку їхнього фізичного</w:t>
      </w:r>
      <w:r w:rsidRPr="00851B79">
        <w:rPr>
          <w:spacing w:val="1"/>
          <w:sz w:val="28"/>
          <w:szCs w:val="28"/>
        </w:rPr>
        <w:t xml:space="preserve"> </w:t>
      </w:r>
      <w:r w:rsidRPr="00851B79">
        <w:rPr>
          <w:sz w:val="28"/>
          <w:szCs w:val="28"/>
        </w:rPr>
        <w:t>мислення.</w:t>
      </w:r>
      <w:r w:rsidRPr="00851B79">
        <w:rPr>
          <w:spacing w:val="-1"/>
          <w:sz w:val="28"/>
          <w:szCs w:val="28"/>
        </w:rPr>
        <w:t xml:space="preserve"> </w:t>
      </w:r>
      <w:r w:rsidRPr="00851B79">
        <w:rPr>
          <w:sz w:val="28"/>
          <w:szCs w:val="28"/>
        </w:rPr>
        <w:t>Під</w:t>
      </w:r>
      <w:r w:rsidRPr="00851B79">
        <w:rPr>
          <w:spacing w:val="-7"/>
          <w:sz w:val="28"/>
          <w:szCs w:val="28"/>
        </w:rPr>
        <w:t xml:space="preserve"> </w:t>
      </w:r>
      <w:r w:rsidRPr="00851B79">
        <w:rPr>
          <w:sz w:val="28"/>
          <w:szCs w:val="28"/>
        </w:rPr>
        <w:t>час</w:t>
      </w:r>
      <w:r w:rsidRPr="00851B79">
        <w:rPr>
          <w:spacing w:val="4"/>
          <w:sz w:val="28"/>
          <w:szCs w:val="28"/>
        </w:rPr>
        <w:t xml:space="preserve"> </w:t>
      </w:r>
      <w:r w:rsidRPr="00851B79">
        <w:rPr>
          <w:sz w:val="28"/>
          <w:szCs w:val="28"/>
        </w:rPr>
        <w:t>оцінювання</w:t>
      </w:r>
      <w:r w:rsidRPr="00851B79">
        <w:rPr>
          <w:spacing w:val="2"/>
          <w:sz w:val="28"/>
          <w:szCs w:val="28"/>
        </w:rPr>
        <w:t xml:space="preserve"> </w:t>
      </w:r>
      <w:r w:rsidRPr="00851B79">
        <w:rPr>
          <w:sz w:val="28"/>
          <w:szCs w:val="28"/>
        </w:rPr>
        <w:t>враховуються</w:t>
      </w:r>
      <w:r w:rsidRPr="00851B79">
        <w:rPr>
          <w:spacing w:val="3"/>
          <w:sz w:val="28"/>
          <w:szCs w:val="28"/>
        </w:rPr>
        <w:t xml:space="preserve"> </w:t>
      </w:r>
      <w:r w:rsidRPr="00851B79">
        <w:rPr>
          <w:sz w:val="28"/>
          <w:szCs w:val="28"/>
        </w:rPr>
        <w:t>знання</w:t>
      </w:r>
      <w:r w:rsidRPr="00851B79">
        <w:rPr>
          <w:spacing w:val="2"/>
          <w:sz w:val="28"/>
          <w:szCs w:val="28"/>
        </w:rPr>
        <w:t xml:space="preserve"> </w:t>
      </w:r>
      <w:r w:rsidRPr="00851B79">
        <w:rPr>
          <w:sz w:val="28"/>
          <w:szCs w:val="28"/>
        </w:rPr>
        <w:t>учнів</w:t>
      </w:r>
      <w:r w:rsidRPr="00851B79">
        <w:rPr>
          <w:spacing w:val="-2"/>
          <w:sz w:val="28"/>
          <w:szCs w:val="28"/>
        </w:rPr>
        <w:t xml:space="preserve"> </w:t>
      </w:r>
      <w:r w:rsidRPr="00851B79">
        <w:rPr>
          <w:sz w:val="28"/>
          <w:szCs w:val="28"/>
        </w:rPr>
        <w:t>про:</w:t>
      </w:r>
    </w:p>
    <w:p w:rsidR="00851B79" w:rsidRPr="00851B79" w:rsidRDefault="00851B79" w:rsidP="00851B79">
      <w:pPr>
        <w:pStyle w:val="a3"/>
        <w:widowControl w:val="0"/>
        <w:numPr>
          <w:ilvl w:val="1"/>
          <w:numId w:val="6"/>
        </w:numPr>
        <w:tabs>
          <w:tab w:val="left" w:pos="1372"/>
        </w:tabs>
        <w:autoSpaceDE w:val="0"/>
        <w:autoSpaceDN w:val="0"/>
        <w:spacing w:before="120" w:after="0" w:line="240" w:lineRule="auto"/>
        <w:ind w:left="0"/>
        <w:contextualSpacing w:val="0"/>
        <w:jc w:val="both"/>
        <w:rPr>
          <w:rFonts w:ascii="Times New Roman" w:hAnsi="Times New Roman" w:cs="Times New Roman"/>
          <w:sz w:val="28"/>
          <w:szCs w:val="28"/>
          <w:lang w:val="uk-UA"/>
        </w:rPr>
      </w:pPr>
      <w:r w:rsidRPr="00851B79">
        <w:rPr>
          <w:rFonts w:ascii="Times New Roman" w:hAnsi="Times New Roman" w:cs="Times New Roman"/>
          <w:sz w:val="28"/>
          <w:szCs w:val="28"/>
          <w:lang w:val="uk-UA"/>
        </w:rPr>
        <w:t>фізичні</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явища</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і процеси:</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ознаки</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явища</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чи</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процесу,</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за</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якими</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вони</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відбуваються,</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зв’язок явища чи процесу з іншими, їх пояснення на основі наукової теорії, приклади</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використання;</w:t>
      </w:r>
    </w:p>
    <w:p w:rsidR="00851B79" w:rsidRPr="00851B79" w:rsidRDefault="00851B79" w:rsidP="00851B79">
      <w:pPr>
        <w:pStyle w:val="a3"/>
        <w:widowControl w:val="0"/>
        <w:numPr>
          <w:ilvl w:val="1"/>
          <w:numId w:val="6"/>
        </w:numPr>
        <w:tabs>
          <w:tab w:val="left" w:pos="1372"/>
        </w:tabs>
        <w:autoSpaceDE w:val="0"/>
        <w:autoSpaceDN w:val="0"/>
        <w:spacing w:before="120" w:after="0" w:line="240" w:lineRule="auto"/>
        <w:ind w:left="0"/>
        <w:contextualSpacing w:val="0"/>
        <w:jc w:val="both"/>
        <w:rPr>
          <w:rFonts w:ascii="Times New Roman" w:hAnsi="Times New Roman" w:cs="Times New Roman"/>
          <w:sz w:val="28"/>
          <w:szCs w:val="28"/>
        </w:rPr>
      </w:pPr>
      <w:r w:rsidRPr="00851B79">
        <w:rPr>
          <w:rFonts w:ascii="Times New Roman" w:hAnsi="Times New Roman" w:cs="Times New Roman"/>
          <w:sz w:val="28"/>
          <w:szCs w:val="28"/>
        </w:rPr>
        <w:t>фізичні досліди та спостереження: мета досліду чи спостереження, схема, умови, за</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наявності яких здійснюється дослід чи спостереження, перебіг і результати досліду чи</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спостереження;</w:t>
      </w:r>
    </w:p>
    <w:p w:rsidR="00851B79" w:rsidRPr="00851B79" w:rsidRDefault="00851B79" w:rsidP="00851B79">
      <w:pPr>
        <w:pStyle w:val="a3"/>
        <w:widowControl w:val="0"/>
        <w:numPr>
          <w:ilvl w:val="1"/>
          <w:numId w:val="6"/>
        </w:numPr>
        <w:tabs>
          <w:tab w:val="left" w:pos="1372"/>
        </w:tabs>
        <w:autoSpaceDE w:val="0"/>
        <w:autoSpaceDN w:val="0"/>
        <w:spacing w:before="120" w:after="0" w:line="240" w:lineRule="auto"/>
        <w:ind w:left="0"/>
        <w:contextualSpacing w:val="0"/>
        <w:jc w:val="both"/>
        <w:rPr>
          <w:rFonts w:ascii="Times New Roman" w:hAnsi="Times New Roman" w:cs="Times New Roman"/>
          <w:sz w:val="28"/>
          <w:szCs w:val="28"/>
        </w:rPr>
      </w:pPr>
      <w:r w:rsidRPr="00851B79">
        <w:rPr>
          <w:rFonts w:ascii="Times New Roman" w:hAnsi="Times New Roman" w:cs="Times New Roman"/>
          <w:sz w:val="28"/>
          <w:szCs w:val="28"/>
        </w:rPr>
        <w:t>фізичні</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величини:</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властивості,</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що</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характеризуються</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цим</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поняттям</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(величиною),</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зв’язок</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з</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іншими</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величинами</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(формула),</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означення</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величини,</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одиниці</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фізичної</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величини,</w:t>
      </w:r>
      <w:r w:rsidRPr="00851B79">
        <w:rPr>
          <w:rFonts w:ascii="Times New Roman" w:hAnsi="Times New Roman" w:cs="Times New Roman"/>
          <w:spacing w:val="3"/>
          <w:sz w:val="28"/>
          <w:szCs w:val="28"/>
        </w:rPr>
        <w:t xml:space="preserve"> </w:t>
      </w:r>
      <w:r w:rsidRPr="00851B79">
        <w:rPr>
          <w:rFonts w:ascii="Times New Roman" w:hAnsi="Times New Roman" w:cs="Times New Roman"/>
          <w:sz w:val="28"/>
          <w:szCs w:val="28"/>
        </w:rPr>
        <w:t>способи</w:t>
      </w:r>
      <w:r w:rsidRPr="00851B79">
        <w:rPr>
          <w:rFonts w:ascii="Times New Roman" w:hAnsi="Times New Roman" w:cs="Times New Roman"/>
          <w:spacing w:val="3"/>
          <w:sz w:val="28"/>
          <w:szCs w:val="28"/>
        </w:rPr>
        <w:t xml:space="preserve"> </w:t>
      </w:r>
      <w:r w:rsidRPr="00851B79">
        <w:rPr>
          <w:rFonts w:ascii="Times New Roman" w:hAnsi="Times New Roman" w:cs="Times New Roman"/>
          <w:sz w:val="28"/>
          <w:szCs w:val="28"/>
        </w:rPr>
        <w:t>її</w:t>
      </w:r>
      <w:r w:rsidRPr="00851B79">
        <w:rPr>
          <w:rFonts w:ascii="Times New Roman" w:hAnsi="Times New Roman" w:cs="Times New Roman"/>
          <w:spacing w:val="-8"/>
          <w:sz w:val="28"/>
          <w:szCs w:val="28"/>
        </w:rPr>
        <w:t xml:space="preserve"> </w:t>
      </w:r>
      <w:r w:rsidRPr="00851B79">
        <w:rPr>
          <w:rFonts w:ascii="Times New Roman" w:hAnsi="Times New Roman" w:cs="Times New Roman"/>
          <w:sz w:val="28"/>
          <w:szCs w:val="28"/>
        </w:rPr>
        <w:t>вимірювання;</w:t>
      </w:r>
    </w:p>
    <w:p w:rsidR="00851B79" w:rsidRPr="00851B79" w:rsidRDefault="00851B79" w:rsidP="00851B79">
      <w:pPr>
        <w:pStyle w:val="a3"/>
        <w:widowControl w:val="0"/>
        <w:numPr>
          <w:ilvl w:val="1"/>
          <w:numId w:val="6"/>
        </w:numPr>
        <w:tabs>
          <w:tab w:val="left" w:pos="1372"/>
        </w:tabs>
        <w:autoSpaceDE w:val="0"/>
        <w:autoSpaceDN w:val="0"/>
        <w:spacing w:before="120" w:after="0" w:line="240" w:lineRule="auto"/>
        <w:ind w:left="0"/>
        <w:contextualSpacing w:val="0"/>
        <w:jc w:val="both"/>
        <w:rPr>
          <w:rFonts w:ascii="Times New Roman" w:hAnsi="Times New Roman" w:cs="Times New Roman"/>
          <w:sz w:val="28"/>
          <w:szCs w:val="28"/>
        </w:rPr>
      </w:pPr>
      <w:r w:rsidRPr="00851B79">
        <w:rPr>
          <w:rFonts w:ascii="Times New Roman" w:hAnsi="Times New Roman" w:cs="Times New Roman"/>
          <w:sz w:val="28"/>
          <w:szCs w:val="28"/>
        </w:rPr>
        <w:t>закони: формулювання та математичний вираз закону; досліди, що</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підтверджують</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його</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справедливість,</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приклади</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врахування</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і</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застосування</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його</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на</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практиці,</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межі</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застосування,</w:t>
      </w:r>
      <w:r w:rsidRPr="00851B79">
        <w:rPr>
          <w:rFonts w:ascii="Times New Roman" w:hAnsi="Times New Roman" w:cs="Times New Roman"/>
          <w:spacing w:val="3"/>
          <w:sz w:val="28"/>
          <w:szCs w:val="28"/>
        </w:rPr>
        <w:t xml:space="preserve"> </w:t>
      </w:r>
      <w:r w:rsidRPr="00851B79">
        <w:rPr>
          <w:rFonts w:ascii="Times New Roman" w:hAnsi="Times New Roman" w:cs="Times New Roman"/>
          <w:sz w:val="28"/>
          <w:szCs w:val="28"/>
        </w:rPr>
        <w:t>умови</w:t>
      </w:r>
      <w:r w:rsidRPr="00851B79">
        <w:rPr>
          <w:rFonts w:ascii="Times New Roman" w:hAnsi="Times New Roman" w:cs="Times New Roman"/>
          <w:spacing w:val="3"/>
          <w:sz w:val="28"/>
          <w:szCs w:val="28"/>
        </w:rPr>
        <w:t xml:space="preserve"> </w:t>
      </w:r>
      <w:r w:rsidRPr="00851B79">
        <w:rPr>
          <w:rFonts w:ascii="Times New Roman" w:hAnsi="Times New Roman" w:cs="Times New Roman"/>
          <w:sz w:val="28"/>
          <w:szCs w:val="28"/>
        </w:rPr>
        <w:t>застосування</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(для</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учнів</w:t>
      </w:r>
      <w:r w:rsidRPr="00851B79">
        <w:rPr>
          <w:rFonts w:ascii="Times New Roman" w:hAnsi="Times New Roman" w:cs="Times New Roman"/>
          <w:spacing w:val="4"/>
          <w:sz w:val="28"/>
          <w:szCs w:val="28"/>
        </w:rPr>
        <w:t xml:space="preserve"> </w:t>
      </w:r>
      <w:r w:rsidRPr="00851B79">
        <w:rPr>
          <w:rFonts w:ascii="Times New Roman" w:hAnsi="Times New Roman" w:cs="Times New Roman"/>
          <w:sz w:val="28"/>
          <w:szCs w:val="28"/>
        </w:rPr>
        <w:t>старшої</w:t>
      </w:r>
      <w:r w:rsidRPr="00851B79">
        <w:rPr>
          <w:rFonts w:ascii="Times New Roman" w:hAnsi="Times New Roman" w:cs="Times New Roman"/>
          <w:spacing w:val="-8"/>
          <w:sz w:val="28"/>
          <w:szCs w:val="28"/>
        </w:rPr>
        <w:t xml:space="preserve"> </w:t>
      </w:r>
      <w:r w:rsidRPr="00851B79">
        <w:rPr>
          <w:rFonts w:ascii="Times New Roman" w:hAnsi="Times New Roman" w:cs="Times New Roman"/>
          <w:sz w:val="28"/>
          <w:szCs w:val="28"/>
        </w:rPr>
        <w:t>школи);</w:t>
      </w:r>
    </w:p>
    <w:p w:rsidR="00851B79" w:rsidRPr="00851B79" w:rsidRDefault="00851B79" w:rsidP="00851B79">
      <w:pPr>
        <w:pStyle w:val="a3"/>
        <w:widowControl w:val="0"/>
        <w:numPr>
          <w:ilvl w:val="1"/>
          <w:numId w:val="6"/>
        </w:numPr>
        <w:tabs>
          <w:tab w:val="left" w:pos="1371"/>
        </w:tabs>
        <w:autoSpaceDE w:val="0"/>
        <w:autoSpaceDN w:val="0"/>
        <w:spacing w:before="120" w:after="0" w:line="240" w:lineRule="auto"/>
        <w:ind w:left="0"/>
        <w:contextualSpacing w:val="0"/>
        <w:jc w:val="both"/>
        <w:rPr>
          <w:rFonts w:ascii="Times New Roman" w:hAnsi="Times New Roman" w:cs="Times New Roman"/>
          <w:sz w:val="28"/>
          <w:szCs w:val="28"/>
        </w:rPr>
      </w:pPr>
      <w:r w:rsidRPr="00851B79">
        <w:rPr>
          <w:rFonts w:ascii="Times New Roman" w:hAnsi="Times New Roman" w:cs="Times New Roman"/>
          <w:sz w:val="28"/>
          <w:szCs w:val="28"/>
        </w:rPr>
        <w:t>фізичні теорії: дослідне обґрунтування теорії, основні положення, закони і принципи</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цієї теорії,</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основні наслідки; практичні застосування,</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межі застосування</w:t>
      </w:r>
      <w:r w:rsidRPr="00851B79">
        <w:rPr>
          <w:rFonts w:ascii="Times New Roman" w:hAnsi="Times New Roman" w:cs="Times New Roman"/>
          <w:spacing w:val="60"/>
          <w:sz w:val="28"/>
          <w:szCs w:val="28"/>
        </w:rPr>
        <w:t xml:space="preserve"> </w:t>
      </w:r>
      <w:r w:rsidRPr="00851B79">
        <w:rPr>
          <w:rFonts w:ascii="Times New Roman" w:hAnsi="Times New Roman" w:cs="Times New Roman"/>
          <w:sz w:val="28"/>
          <w:szCs w:val="28"/>
        </w:rPr>
        <w:t>цієї теорії</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(для</w:t>
      </w:r>
      <w:r w:rsidRPr="00851B79">
        <w:rPr>
          <w:rFonts w:ascii="Times New Roman" w:hAnsi="Times New Roman" w:cs="Times New Roman"/>
          <w:spacing w:val="8"/>
          <w:sz w:val="28"/>
          <w:szCs w:val="28"/>
        </w:rPr>
        <w:t xml:space="preserve"> </w:t>
      </w:r>
      <w:r w:rsidRPr="00851B79">
        <w:rPr>
          <w:rFonts w:ascii="Times New Roman" w:hAnsi="Times New Roman" w:cs="Times New Roman"/>
          <w:sz w:val="28"/>
          <w:szCs w:val="28"/>
        </w:rPr>
        <w:t>учнів</w:t>
      </w:r>
      <w:r w:rsidRPr="00851B79">
        <w:rPr>
          <w:rFonts w:ascii="Times New Roman" w:hAnsi="Times New Roman" w:cs="Times New Roman"/>
          <w:spacing w:val="3"/>
          <w:sz w:val="28"/>
          <w:szCs w:val="28"/>
        </w:rPr>
        <w:t xml:space="preserve"> </w:t>
      </w:r>
      <w:r w:rsidRPr="00851B79">
        <w:rPr>
          <w:rFonts w:ascii="Times New Roman" w:hAnsi="Times New Roman" w:cs="Times New Roman"/>
          <w:sz w:val="28"/>
          <w:szCs w:val="28"/>
        </w:rPr>
        <w:t>старшої</w:t>
      </w:r>
      <w:r w:rsidRPr="00851B79">
        <w:rPr>
          <w:rFonts w:ascii="Times New Roman" w:hAnsi="Times New Roman" w:cs="Times New Roman"/>
          <w:spacing w:val="-10"/>
          <w:sz w:val="28"/>
          <w:szCs w:val="28"/>
        </w:rPr>
        <w:t xml:space="preserve"> </w:t>
      </w:r>
      <w:r w:rsidRPr="00851B79">
        <w:rPr>
          <w:rFonts w:ascii="Times New Roman" w:hAnsi="Times New Roman" w:cs="Times New Roman"/>
          <w:sz w:val="28"/>
          <w:szCs w:val="28"/>
        </w:rPr>
        <w:t>школи);</w:t>
      </w:r>
    </w:p>
    <w:p w:rsidR="00851B79" w:rsidRPr="00851B79" w:rsidRDefault="00851B79" w:rsidP="00851B79">
      <w:pPr>
        <w:pStyle w:val="a3"/>
        <w:widowControl w:val="0"/>
        <w:numPr>
          <w:ilvl w:val="1"/>
          <w:numId w:val="6"/>
        </w:numPr>
        <w:tabs>
          <w:tab w:val="left" w:pos="1371"/>
        </w:tabs>
        <w:autoSpaceDE w:val="0"/>
        <w:autoSpaceDN w:val="0"/>
        <w:spacing w:before="120" w:after="0" w:line="240" w:lineRule="auto"/>
        <w:ind w:left="0"/>
        <w:contextualSpacing w:val="0"/>
        <w:jc w:val="both"/>
        <w:rPr>
          <w:rFonts w:ascii="Times New Roman" w:hAnsi="Times New Roman" w:cs="Times New Roman"/>
          <w:sz w:val="28"/>
          <w:szCs w:val="28"/>
        </w:rPr>
        <w:sectPr w:rsidR="00851B79" w:rsidRPr="00851B79" w:rsidSect="00851B79">
          <w:pgSz w:w="11910" w:h="16840"/>
          <w:pgMar w:top="760" w:right="720" w:bottom="280" w:left="740" w:header="720" w:footer="720" w:gutter="0"/>
          <w:cols w:space="720"/>
        </w:sectPr>
      </w:pPr>
      <w:r w:rsidRPr="00851B79">
        <w:rPr>
          <w:rFonts w:ascii="Times New Roman" w:hAnsi="Times New Roman" w:cs="Times New Roman"/>
          <w:sz w:val="28"/>
          <w:szCs w:val="28"/>
        </w:rPr>
        <w:t>прилади чи пристрої, механізми і машини, технології: призначення, принцип дії та</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схема</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будови;</w:t>
      </w:r>
      <w:r w:rsidRPr="00851B79">
        <w:rPr>
          <w:rFonts w:ascii="Times New Roman" w:hAnsi="Times New Roman" w:cs="Times New Roman"/>
          <w:spacing w:val="-3"/>
          <w:sz w:val="28"/>
          <w:szCs w:val="28"/>
        </w:rPr>
        <w:t xml:space="preserve"> </w:t>
      </w:r>
      <w:r w:rsidRPr="00851B79">
        <w:rPr>
          <w:rFonts w:ascii="Times New Roman" w:hAnsi="Times New Roman" w:cs="Times New Roman"/>
          <w:sz w:val="28"/>
          <w:szCs w:val="28"/>
        </w:rPr>
        <w:t>застосування</w:t>
      </w:r>
      <w:r w:rsidRPr="00851B79">
        <w:rPr>
          <w:rFonts w:ascii="Times New Roman" w:hAnsi="Times New Roman" w:cs="Times New Roman"/>
          <w:spacing w:val="8"/>
          <w:sz w:val="28"/>
          <w:szCs w:val="28"/>
        </w:rPr>
        <w:t xml:space="preserve"> </w:t>
      </w:r>
      <w:r w:rsidRPr="00851B79">
        <w:rPr>
          <w:rFonts w:ascii="Times New Roman" w:hAnsi="Times New Roman" w:cs="Times New Roman"/>
          <w:sz w:val="28"/>
          <w:szCs w:val="28"/>
        </w:rPr>
        <w:t>і</w:t>
      </w:r>
      <w:r w:rsidRPr="00851B79">
        <w:rPr>
          <w:rFonts w:ascii="Times New Roman" w:hAnsi="Times New Roman" w:cs="Times New Roman"/>
          <w:spacing w:val="-12"/>
          <w:sz w:val="28"/>
          <w:szCs w:val="28"/>
        </w:rPr>
        <w:t xml:space="preserve"> </w:t>
      </w:r>
      <w:r w:rsidRPr="00851B79">
        <w:rPr>
          <w:rFonts w:ascii="Times New Roman" w:hAnsi="Times New Roman" w:cs="Times New Roman"/>
          <w:sz w:val="28"/>
          <w:szCs w:val="28"/>
        </w:rPr>
        <w:t>правила</w:t>
      </w:r>
      <w:r w:rsidRPr="00851B79">
        <w:rPr>
          <w:rFonts w:ascii="Times New Roman" w:hAnsi="Times New Roman" w:cs="Times New Roman"/>
          <w:spacing w:val="3"/>
          <w:sz w:val="28"/>
          <w:szCs w:val="28"/>
        </w:rPr>
        <w:t xml:space="preserve"> </w:t>
      </w:r>
      <w:r w:rsidRPr="00851B79">
        <w:rPr>
          <w:rFonts w:ascii="Times New Roman" w:hAnsi="Times New Roman" w:cs="Times New Roman"/>
          <w:sz w:val="28"/>
          <w:szCs w:val="28"/>
        </w:rPr>
        <w:t>користування,</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переваги</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та</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недоліки.</w:t>
      </w:r>
    </w:p>
    <w:p w:rsidR="00851B79" w:rsidRPr="00851B79" w:rsidRDefault="00851B79" w:rsidP="00851B79">
      <w:pPr>
        <w:pStyle w:val="Heading2"/>
        <w:ind w:left="0"/>
        <w:jc w:val="center"/>
        <w:rPr>
          <w:sz w:val="28"/>
          <w:szCs w:val="28"/>
        </w:rPr>
      </w:pPr>
      <w:r w:rsidRPr="00851B79">
        <w:rPr>
          <w:sz w:val="28"/>
          <w:szCs w:val="28"/>
        </w:rPr>
        <w:lastRenderedPageBreak/>
        <w:t>Критерії</w:t>
      </w:r>
      <w:r w:rsidRPr="00851B79">
        <w:rPr>
          <w:spacing w:val="-3"/>
          <w:sz w:val="28"/>
          <w:szCs w:val="28"/>
        </w:rPr>
        <w:t xml:space="preserve"> </w:t>
      </w:r>
      <w:r w:rsidRPr="00851B79">
        <w:rPr>
          <w:sz w:val="28"/>
          <w:szCs w:val="28"/>
        </w:rPr>
        <w:t>оцінювання</w:t>
      </w:r>
      <w:r w:rsidRPr="00851B79">
        <w:rPr>
          <w:spacing w:val="-6"/>
          <w:sz w:val="28"/>
          <w:szCs w:val="28"/>
        </w:rPr>
        <w:t xml:space="preserve"> </w:t>
      </w:r>
      <w:r w:rsidRPr="00851B79">
        <w:rPr>
          <w:sz w:val="28"/>
          <w:szCs w:val="28"/>
        </w:rPr>
        <w:t>рівня</w:t>
      </w:r>
      <w:r w:rsidRPr="00851B79">
        <w:rPr>
          <w:spacing w:val="-5"/>
          <w:sz w:val="28"/>
          <w:szCs w:val="28"/>
        </w:rPr>
        <w:t xml:space="preserve"> </w:t>
      </w:r>
      <w:r w:rsidRPr="00851B79">
        <w:rPr>
          <w:sz w:val="28"/>
          <w:szCs w:val="28"/>
        </w:rPr>
        <w:t>володіння</w:t>
      </w:r>
      <w:r w:rsidRPr="00851B79">
        <w:rPr>
          <w:spacing w:val="-1"/>
          <w:sz w:val="28"/>
          <w:szCs w:val="28"/>
        </w:rPr>
        <w:t xml:space="preserve"> </w:t>
      </w:r>
      <w:r w:rsidRPr="00851B79">
        <w:rPr>
          <w:sz w:val="28"/>
          <w:szCs w:val="28"/>
        </w:rPr>
        <w:t>учнями</w:t>
      </w:r>
      <w:r w:rsidRPr="00851B79">
        <w:rPr>
          <w:spacing w:val="-6"/>
          <w:sz w:val="28"/>
          <w:szCs w:val="28"/>
        </w:rPr>
        <w:t xml:space="preserve"> </w:t>
      </w:r>
      <w:r w:rsidRPr="00851B79">
        <w:rPr>
          <w:sz w:val="28"/>
          <w:szCs w:val="28"/>
        </w:rPr>
        <w:t>теоретичними</w:t>
      </w:r>
      <w:r w:rsidRPr="00851B79">
        <w:rPr>
          <w:spacing w:val="-5"/>
          <w:sz w:val="28"/>
          <w:szCs w:val="28"/>
        </w:rPr>
        <w:t xml:space="preserve"> </w:t>
      </w:r>
      <w:r w:rsidRPr="00851B79">
        <w:rPr>
          <w:sz w:val="28"/>
          <w:szCs w:val="28"/>
        </w:rPr>
        <w:t xml:space="preserve">знаннями </w:t>
      </w:r>
    </w:p>
    <w:p w:rsidR="00851B79" w:rsidRPr="00851B79" w:rsidRDefault="00851B79" w:rsidP="00851B79">
      <w:pPr>
        <w:pStyle w:val="Heading2"/>
        <w:ind w:left="0"/>
        <w:jc w:val="center"/>
        <w:rPr>
          <w:sz w:val="28"/>
          <w:szCs w:val="28"/>
        </w:rPr>
      </w:pPr>
    </w:p>
    <w:p w:rsidR="00851B79" w:rsidRPr="00851B79" w:rsidRDefault="00851B79" w:rsidP="00851B79">
      <w:pPr>
        <w:pStyle w:val="Heading2"/>
        <w:ind w:left="0"/>
        <w:rPr>
          <w:sz w:val="28"/>
          <w:szCs w:val="28"/>
        </w:rPr>
      </w:pPr>
      <w:r w:rsidRPr="00851B79">
        <w:rPr>
          <w:sz w:val="28"/>
          <w:szCs w:val="28"/>
        </w:rPr>
        <w:tab/>
        <w:t>Навчальні</w:t>
      </w:r>
      <w:r w:rsidRPr="00851B79">
        <w:rPr>
          <w:spacing w:val="-2"/>
          <w:sz w:val="28"/>
          <w:szCs w:val="28"/>
        </w:rPr>
        <w:t xml:space="preserve"> </w:t>
      </w:r>
      <w:r w:rsidRPr="00851B79">
        <w:rPr>
          <w:sz w:val="28"/>
          <w:szCs w:val="28"/>
        </w:rPr>
        <w:t>досягнення</w:t>
      </w:r>
      <w:r w:rsidRPr="00851B79">
        <w:rPr>
          <w:spacing w:val="-5"/>
          <w:sz w:val="28"/>
          <w:szCs w:val="28"/>
        </w:rPr>
        <w:t xml:space="preserve"> </w:t>
      </w:r>
      <w:r w:rsidRPr="00851B79">
        <w:rPr>
          <w:sz w:val="28"/>
          <w:szCs w:val="28"/>
        </w:rPr>
        <w:t>учнів</w:t>
      </w:r>
      <w:r w:rsidRPr="00851B79">
        <w:rPr>
          <w:spacing w:val="-2"/>
          <w:sz w:val="28"/>
          <w:szCs w:val="28"/>
        </w:rPr>
        <w:t xml:space="preserve"> </w:t>
      </w:r>
      <w:r w:rsidRPr="00851B79">
        <w:rPr>
          <w:sz w:val="28"/>
          <w:szCs w:val="28"/>
        </w:rPr>
        <w:t>характеризуються</w:t>
      </w:r>
      <w:r w:rsidRPr="00851B79">
        <w:rPr>
          <w:spacing w:val="-1"/>
          <w:sz w:val="28"/>
          <w:szCs w:val="28"/>
        </w:rPr>
        <w:t xml:space="preserve"> </w:t>
      </w:r>
      <w:r w:rsidRPr="00851B79">
        <w:rPr>
          <w:sz w:val="28"/>
          <w:szCs w:val="28"/>
        </w:rPr>
        <w:t>за</w:t>
      </w:r>
      <w:r w:rsidRPr="00851B79">
        <w:rPr>
          <w:spacing w:val="-1"/>
          <w:sz w:val="28"/>
          <w:szCs w:val="28"/>
        </w:rPr>
        <w:t xml:space="preserve"> </w:t>
      </w:r>
      <w:r w:rsidRPr="00851B79">
        <w:rPr>
          <w:sz w:val="28"/>
          <w:szCs w:val="28"/>
        </w:rPr>
        <w:t>такими</w:t>
      </w:r>
      <w:r w:rsidRPr="00851B79">
        <w:rPr>
          <w:spacing w:val="-7"/>
          <w:sz w:val="28"/>
          <w:szCs w:val="28"/>
        </w:rPr>
        <w:t xml:space="preserve"> </w:t>
      </w:r>
      <w:r w:rsidRPr="00851B79">
        <w:rPr>
          <w:sz w:val="28"/>
          <w:szCs w:val="28"/>
        </w:rPr>
        <w:t>рівнями:</w:t>
      </w:r>
    </w:p>
    <w:p w:rsidR="00851B79" w:rsidRPr="00851B79" w:rsidRDefault="00851B79" w:rsidP="00851B79">
      <w:pPr>
        <w:pStyle w:val="Heading2"/>
        <w:ind w:left="0"/>
        <w:rPr>
          <w:sz w:val="28"/>
          <w:szCs w:val="28"/>
        </w:rPr>
      </w:pPr>
    </w:p>
    <w:p w:rsidR="00851B79" w:rsidRPr="00851B79" w:rsidRDefault="00851B79" w:rsidP="00851B79">
      <w:pPr>
        <w:pStyle w:val="a3"/>
        <w:widowControl w:val="0"/>
        <w:numPr>
          <w:ilvl w:val="0"/>
          <w:numId w:val="5"/>
        </w:numPr>
        <w:tabs>
          <w:tab w:val="left" w:pos="426"/>
        </w:tabs>
        <w:autoSpaceDE w:val="0"/>
        <w:autoSpaceDN w:val="0"/>
        <w:spacing w:after="0" w:line="240" w:lineRule="auto"/>
        <w:ind w:left="0" w:firstLine="0"/>
        <w:contextualSpacing w:val="0"/>
        <w:jc w:val="both"/>
        <w:rPr>
          <w:rFonts w:ascii="Times New Roman" w:hAnsi="Times New Roman" w:cs="Times New Roman"/>
          <w:sz w:val="28"/>
          <w:szCs w:val="28"/>
          <w:lang w:val="uk-UA"/>
        </w:rPr>
      </w:pPr>
      <w:r w:rsidRPr="00851B79">
        <w:rPr>
          <w:rFonts w:ascii="Times New Roman" w:hAnsi="Times New Roman" w:cs="Times New Roman"/>
          <w:sz w:val="28"/>
          <w:szCs w:val="28"/>
          <w:lang w:val="uk-UA"/>
        </w:rPr>
        <w:t>Початковий</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рівень:</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відповідь</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учня</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при</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відтворенні</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навчального</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матеріалу</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елементарна, фрагментарна, зумовлена нечіткими уявленнями про предмети і явища;</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діяльність</w:t>
      </w:r>
      <w:r w:rsidRPr="00851B79">
        <w:rPr>
          <w:rFonts w:ascii="Times New Roman" w:hAnsi="Times New Roman" w:cs="Times New Roman"/>
          <w:spacing w:val="7"/>
          <w:sz w:val="28"/>
          <w:szCs w:val="28"/>
          <w:lang w:val="uk-UA"/>
        </w:rPr>
        <w:t xml:space="preserve"> </w:t>
      </w:r>
      <w:r w:rsidRPr="00851B79">
        <w:rPr>
          <w:rFonts w:ascii="Times New Roman" w:hAnsi="Times New Roman" w:cs="Times New Roman"/>
          <w:sz w:val="28"/>
          <w:szCs w:val="28"/>
          <w:lang w:val="uk-UA"/>
        </w:rPr>
        <w:t>учня</w:t>
      </w:r>
      <w:r w:rsidRPr="00851B79">
        <w:rPr>
          <w:rFonts w:ascii="Times New Roman" w:hAnsi="Times New Roman" w:cs="Times New Roman"/>
          <w:spacing w:val="2"/>
          <w:sz w:val="28"/>
          <w:szCs w:val="28"/>
          <w:lang w:val="uk-UA"/>
        </w:rPr>
        <w:t xml:space="preserve"> </w:t>
      </w:r>
      <w:r w:rsidRPr="00851B79">
        <w:rPr>
          <w:rFonts w:ascii="Times New Roman" w:hAnsi="Times New Roman" w:cs="Times New Roman"/>
          <w:sz w:val="28"/>
          <w:szCs w:val="28"/>
          <w:lang w:val="uk-UA"/>
        </w:rPr>
        <w:t>здійснюється</w:t>
      </w:r>
      <w:r w:rsidRPr="00851B79">
        <w:rPr>
          <w:rFonts w:ascii="Times New Roman" w:hAnsi="Times New Roman" w:cs="Times New Roman"/>
          <w:spacing w:val="-2"/>
          <w:sz w:val="28"/>
          <w:szCs w:val="28"/>
          <w:lang w:val="uk-UA"/>
        </w:rPr>
        <w:t xml:space="preserve"> </w:t>
      </w:r>
      <w:r w:rsidRPr="00851B79">
        <w:rPr>
          <w:rFonts w:ascii="Times New Roman" w:hAnsi="Times New Roman" w:cs="Times New Roman"/>
          <w:sz w:val="28"/>
          <w:szCs w:val="28"/>
          <w:lang w:val="uk-UA"/>
        </w:rPr>
        <w:t>під</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керівництвом</w:t>
      </w:r>
      <w:r w:rsidRPr="00851B79">
        <w:rPr>
          <w:rFonts w:ascii="Times New Roman" w:hAnsi="Times New Roman" w:cs="Times New Roman"/>
          <w:spacing w:val="2"/>
          <w:sz w:val="28"/>
          <w:szCs w:val="28"/>
          <w:lang w:val="uk-UA"/>
        </w:rPr>
        <w:t xml:space="preserve"> </w:t>
      </w:r>
      <w:r w:rsidRPr="00851B79">
        <w:rPr>
          <w:rFonts w:ascii="Times New Roman" w:hAnsi="Times New Roman" w:cs="Times New Roman"/>
          <w:sz w:val="28"/>
          <w:szCs w:val="28"/>
          <w:lang w:val="uk-UA"/>
        </w:rPr>
        <w:t>учителя.</w:t>
      </w:r>
    </w:p>
    <w:p w:rsidR="00851B79" w:rsidRPr="00851B79" w:rsidRDefault="00851B79" w:rsidP="00851B79">
      <w:pPr>
        <w:pStyle w:val="a3"/>
        <w:widowControl w:val="0"/>
        <w:numPr>
          <w:ilvl w:val="0"/>
          <w:numId w:val="5"/>
        </w:numPr>
        <w:tabs>
          <w:tab w:val="left" w:pos="426"/>
        </w:tabs>
        <w:autoSpaceDE w:val="0"/>
        <w:autoSpaceDN w:val="0"/>
        <w:spacing w:after="0" w:line="240" w:lineRule="auto"/>
        <w:ind w:left="0" w:firstLine="0"/>
        <w:contextualSpacing w:val="0"/>
        <w:jc w:val="both"/>
        <w:rPr>
          <w:rFonts w:ascii="Times New Roman" w:hAnsi="Times New Roman" w:cs="Times New Roman"/>
          <w:sz w:val="28"/>
          <w:szCs w:val="28"/>
          <w:lang w:val="uk-UA"/>
        </w:rPr>
      </w:pPr>
      <w:r w:rsidRPr="00851B79">
        <w:rPr>
          <w:rFonts w:ascii="Times New Roman" w:hAnsi="Times New Roman" w:cs="Times New Roman"/>
          <w:sz w:val="28"/>
          <w:szCs w:val="28"/>
          <w:lang w:val="uk-UA"/>
        </w:rPr>
        <w:t>Середній рівень: знання неповні, поверхові, учень відтворює основний навчальний</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матеріал,</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але</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недостатньо</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осмислено,</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має</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проблеми</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з</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аналізуванням</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та</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формулюванням</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висновків;</w:t>
      </w:r>
      <w:r w:rsidRPr="00851B79">
        <w:rPr>
          <w:rFonts w:ascii="Times New Roman" w:hAnsi="Times New Roman" w:cs="Times New Roman"/>
          <w:spacing w:val="-2"/>
          <w:sz w:val="28"/>
          <w:szCs w:val="28"/>
          <w:lang w:val="uk-UA"/>
        </w:rPr>
        <w:t xml:space="preserve"> </w:t>
      </w:r>
      <w:r w:rsidRPr="00851B79">
        <w:rPr>
          <w:rFonts w:ascii="Times New Roman" w:hAnsi="Times New Roman" w:cs="Times New Roman"/>
          <w:sz w:val="28"/>
          <w:szCs w:val="28"/>
          <w:lang w:val="uk-UA"/>
        </w:rPr>
        <w:t>здатний</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виконувати</w:t>
      </w:r>
      <w:r w:rsidRPr="00851B79">
        <w:rPr>
          <w:rFonts w:ascii="Times New Roman" w:hAnsi="Times New Roman" w:cs="Times New Roman"/>
          <w:spacing w:val="6"/>
          <w:sz w:val="28"/>
          <w:szCs w:val="28"/>
          <w:lang w:val="uk-UA"/>
        </w:rPr>
        <w:t xml:space="preserve"> </w:t>
      </w:r>
      <w:r w:rsidRPr="00851B79">
        <w:rPr>
          <w:rFonts w:ascii="Times New Roman" w:hAnsi="Times New Roman" w:cs="Times New Roman"/>
          <w:sz w:val="28"/>
          <w:szCs w:val="28"/>
          <w:lang w:val="uk-UA"/>
        </w:rPr>
        <w:t>завдання</w:t>
      </w:r>
      <w:r w:rsidRPr="00851B79">
        <w:rPr>
          <w:rFonts w:ascii="Times New Roman" w:hAnsi="Times New Roman" w:cs="Times New Roman"/>
          <w:spacing w:val="-7"/>
          <w:sz w:val="28"/>
          <w:szCs w:val="28"/>
          <w:lang w:val="uk-UA"/>
        </w:rPr>
        <w:t xml:space="preserve"> </w:t>
      </w:r>
      <w:r w:rsidRPr="00851B79">
        <w:rPr>
          <w:rFonts w:ascii="Times New Roman" w:hAnsi="Times New Roman" w:cs="Times New Roman"/>
          <w:sz w:val="28"/>
          <w:szCs w:val="28"/>
          <w:lang w:val="uk-UA"/>
        </w:rPr>
        <w:t>за</w:t>
      </w:r>
      <w:r w:rsidRPr="00851B79">
        <w:rPr>
          <w:rFonts w:ascii="Times New Roman" w:hAnsi="Times New Roman" w:cs="Times New Roman"/>
          <w:spacing w:val="2"/>
          <w:sz w:val="28"/>
          <w:szCs w:val="28"/>
          <w:lang w:val="uk-UA"/>
        </w:rPr>
        <w:t xml:space="preserve"> </w:t>
      </w:r>
      <w:r w:rsidRPr="00851B79">
        <w:rPr>
          <w:rFonts w:ascii="Times New Roman" w:hAnsi="Times New Roman" w:cs="Times New Roman"/>
          <w:sz w:val="28"/>
          <w:szCs w:val="28"/>
          <w:lang w:val="uk-UA"/>
        </w:rPr>
        <w:t>зразком.</w:t>
      </w:r>
    </w:p>
    <w:p w:rsidR="00851B79" w:rsidRPr="00851B79" w:rsidRDefault="00851B79" w:rsidP="00851B79">
      <w:pPr>
        <w:pStyle w:val="a3"/>
        <w:widowControl w:val="0"/>
        <w:numPr>
          <w:ilvl w:val="0"/>
          <w:numId w:val="5"/>
        </w:numPr>
        <w:tabs>
          <w:tab w:val="left" w:pos="426"/>
        </w:tabs>
        <w:autoSpaceDE w:val="0"/>
        <w:autoSpaceDN w:val="0"/>
        <w:spacing w:after="0" w:line="240" w:lineRule="auto"/>
        <w:ind w:left="0" w:firstLine="0"/>
        <w:contextualSpacing w:val="0"/>
        <w:jc w:val="both"/>
        <w:rPr>
          <w:rFonts w:ascii="Times New Roman" w:hAnsi="Times New Roman" w:cs="Times New Roman"/>
          <w:sz w:val="28"/>
          <w:szCs w:val="28"/>
        </w:rPr>
      </w:pPr>
      <w:r w:rsidRPr="00851B79">
        <w:rPr>
          <w:rFonts w:ascii="Times New Roman" w:hAnsi="Times New Roman" w:cs="Times New Roman"/>
          <w:sz w:val="28"/>
          <w:szCs w:val="28"/>
          <w:lang w:val="uk-UA"/>
        </w:rPr>
        <w:t>Достатній рівень:</w:t>
      </w:r>
      <w:r w:rsidRPr="00851B79">
        <w:rPr>
          <w:rFonts w:ascii="Times New Roman" w:hAnsi="Times New Roman" w:cs="Times New Roman"/>
          <w:spacing w:val="60"/>
          <w:sz w:val="28"/>
          <w:szCs w:val="28"/>
          <w:lang w:val="uk-UA"/>
        </w:rPr>
        <w:t xml:space="preserve"> </w:t>
      </w:r>
      <w:r w:rsidRPr="00851B79">
        <w:rPr>
          <w:rFonts w:ascii="Times New Roman" w:hAnsi="Times New Roman" w:cs="Times New Roman"/>
          <w:sz w:val="28"/>
          <w:szCs w:val="28"/>
          <w:lang w:val="uk-UA"/>
        </w:rPr>
        <w:t>учень знає істотні ознаки понять, явищ, закономірностей, зв’язки</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між ними, самостійно застосовує знання у стандартних ситуаціях, уміє аналізувати,</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робити</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висновки,</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виправляти</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допущені</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lang w:val="uk-UA"/>
        </w:rPr>
        <w:t>помилки.</w:t>
      </w:r>
      <w:r w:rsidRPr="00851B79">
        <w:rPr>
          <w:rFonts w:ascii="Times New Roman" w:hAnsi="Times New Roman" w:cs="Times New Roman"/>
          <w:spacing w:val="1"/>
          <w:sz w:val="28"/>
          <w:szCs w:val="28"/>
          <w:lang w:val="uk-UA"/>
        </w:rPr>
        <w:t xml:space="preserve"> </w:t>
      </w:r>
      <w:r w:rsidRPr="00851B79">
        <w:rPr>
          <w:rFonts w:ascii="Times New Roman" w:hAnsi="Times New Roman" w:cs="Times New Roman"/>
          <w:sz w:val="28"/>
          <w:szCs w:val="28"/>
        </w:rPr>
        <w:t>Відповідь</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учня</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повна,</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логічна,</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обґрунтована;</w:t>
      </w:r>
      <w:r w:rsidRPr="00851B79">
        <w:rPr>
          <w:rFonts w:ascii="Times New Roman" w:hAnsi="Times New Roman" w:cs="Times New Roman"/>
          <w:spacing w:val="-3"/>
          <w:sz w:val="28"/>
          <w:szCs w:val="28"/>
        </w:rPr>
        <w:t xml:space="preserve"> </w:t>
      </w:r>
      <w:r w:rsidRPr="00851B79">
        <w:rPr>
          <w:rFonts w:ascii="Times New Roman" w:hAnsi="Times New Roman" w:cs="Times New Roman"/>
          <w:sz w:val="28"/>
          <w:szCs w:val="28"/>
        </w:rPr>
        <w:t>розуміння</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пов’язане</w:t>
      </w:r>
      <w:r w:rsidRPr="00851B79">
        <w:rPr>
          <w:rFonts w:ascii="Times New Roman" w:hAnsi="Times New Roman" w:cs="Times New Roman"/>
          <w:spacing w:val="-5"/>
          <w:sz w:val="28"/>
          <w:szCs w:val="28"/>
        </w:rPr>
        <w:t xml:space="preserve"> </w:t>
      </w:r>
      <w:r w:rsidRPr="00851B79">
        <w:rPr>
          <w:rFonts w:ascii="Times New Roman" w:hAnsi="Times New Roman" w:cs="Times New Roman"/>
          <w:sz w:val="28"/>
          <w:szCs w:val="28"/>
        </w:rPr>
        <w:t>з</w:t>
      </w:r>
      <w:r w:rsidRPr="00851B79">
        <w:rPr>
          <w:rFonts w:ascii="Times New Roman" w:hAnsi="Times New Roman" w:cs="Times New Roman"/>
          <w:spacing w:val="2"/>
          <w:sz w:val="28"/>
          <w:szCs w:val="28"/>
        </w:rPr>
        <w:t xml:space="preserve"> </w:t>
      </w:r>
      <w:r w:rsidRPr="00851B79">
        <w:rPr>
          <w:rFonts w:ascii="Times New Roman" w:hAnsi="Times New Roman" w:cs="Times New Roman"/>
          <w:sz w:val="28"/>
          <w:szCs w:val="28"/>
        </w:rPr>
        <w:t>одиничними</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образами,</w:t>
      </w:r>
      <w:r w:rsidRPr="00851B79">
        <w:rPr>
          <w:rFonts w:ascii="Times New Roman" w:hAnsi="Times New Roman" w:cs="Times New Roman"/>
          <w:spacing w:val="3"/>
          <w:sz w:val="28"/>
          <w:szCs w:val="28"/>
        </w:rPr>
        <w:t xml:space="preserve"> </w:t>
      </w:r>
      <w:r w:rsidRPr="00851B79">
        <w:rPr>
          <w:rFonts w:ascii="Times New Roman" w:hAnsi="Times New Roman" w:cs="Times New Roman"/>
          <w:sz w:val="28"/>
          <w:szCs w:val="28"/>
        </w:rPr>
        <w:t>не</w:t>
      </w:r>
      <w:r w:rsidRPr="00851B79">
        <w:rPr>
          <w:rFonts w:ascii="Times New Roman" w:hAnsi="Times New Roman" w:cs="Times New Roman"/>
          <w:spacing w:val="-6"/>
          <w:sz w:val="28"/>
          <w:szCs w:val="28"/>
        </w:rPr>
        <w:t xml:space="preserve"> </w:t>
      </w:r>
      <w:r w:rsidRPr="00851B79">
        <w:rPr>
          <w:rFonts w:ascii="Times New Roman" w:hAnsi="Times New Roman" w:cs="Times New Roman"/>
          <w:sz w:val="28"/>
          <w:szCs w:val="28"/>
        </w:rPr>
        <w:t>узагальнене.</w:t>
      </w:r>
    </w:p>
    <w:p w:rsidR="00851B79" w:rsidRPr="00851B79" w:rsidRDefault="00851B79" w:rsidP="00851B79">
      <w:pPr>
        <w:pStyle w:val="a3"/>
        <w:widowControl w:val="0"/>
        <w:numPr>
          <w:ilvl w:val="0"/>
          <w:numId w:val="5"/>
        </w:numPr>
        <w:tabs>
          <w:tab w:val="left" w:pos="426"/>
        </w:tabs>
        <w:autoSpaceDE w:val="0"/>
        <w:autoSpaceDN w:val="0"/>
        <w:spacing w:after="0" w:line="240" w:lineRule="auto"/>
        <w:ind w:left="0" w:firstLine="0"/>
        <w:contextualSpacing w:val="0"/>
        <w:jc w:val="both"/>
        <w:rPr>
          <w:rFonts w:ascii="Times New Roman" w:hAnsi="Times New Roman" w:cs="Times New Roman"/>
          <w:sz w:val="28"/>
          <w:szCs w:val="28"/>
        </w:rPr>
      </w:pPr>
      <w:r w:rsidRPr="00851B79">
        <w:rPr>
          <w:rFonts w:ascii="Times New Roman" w:hAnsi="Times New Roman" w:cs="Times New Roman"/>
          <w:sz w:val="28"/>
          <w:szCs w:val="28"/>
        </w:rPr>
        <w:t>Високий рівень: учень має глибокі, міцні, узагальнені знання про предмети, явища,</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поняття, теорії, їхні суттєві ознаки та зв’язок останніх з іншими поняттями; здатний</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використовувати</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знання</w:t>
      </w:r>
      <w:r w:rsidRPr="00851B79">
        <w:rPr>
          <w:rFonts w:ascii="Times New Roman" w:hAnsi="Times New Roman" w:cs="Times New Roman"/>
          <w:spacing w:val="-2"/>
          <w:sz w:val="28"/>
          <w:szCs w:val="28"/>
        </w:rPr>
        <w:t xml:space="preserve"> </w:t>
      </w:r>
      <w:r w:rsidRPr="00851B79">
        <w:rPr>
          <w:rFonts w:ascii="Times New Roman" w:hAnsi="Times New Roman" w:cs="Times New Roman"/>
          <w:sz w:val="28"/>
          <w:szCs w:val="28"/>
        </w:rPr>
        <w:t>як</w:t>
      </w:r>
      <w:r w:rsidRPr="00851B79">
        <w:rPr>
          <w:rFonts w:ascii="Times New Roman" w:hAnsi="Times New Roman" w:cs="Times New Roman"/>
          <w:spacing w:val="-6"/>
          <w:sz w:val="28"/>
          <w:szCs w:val="28"/>
        </w:rPr>
        <w:t xml:space="preserve"> </w:t>
      </w:r>
      <w:r w:rsidRPr="00851B79">
        <w:rPr>
          <w:rFonts w:ascii="Times New Roman" w:hAnsi="Times New Roman" w:cs="Times New Roman"/>
          <w:sz w:val="28"/>
          <w:szCs w:val="28"/>
        </w:rPr>
        <w:t>у</w:t>
      </w:r>
      <w:r w:rsidRPr="00851B79">
        <w:rPr>
          <w:rFonts w:ascii="Times New Roman" w:hAnsi="Times New Roman" w:cs="Times New Roman"/>
          <w:spacing w:val="-8"/>
          <w:sz w:val="28"/>
          <w:szCs w:val="28"/>
        </w:rPr>
        <w:t xml:space="preserve"> </w:t>
      </w:r>
      <w:r w:rsidRPr="00851B79">
        <w:rPr>
          <w:rFonts w:ascii="Times New Roman" w:hAnsi="Times New Roman" w:cs="Times New Roman"/>
          <w:sz w:val="28"/>
          <w:szCs w:val="28"/>
        </w:rPr>
        <w:t>стандартних,</w:t>
      </w:r>
      <w:r w:rsidRPr="00851B79">
        <w:rPr>
          <w:rFonts w:ascii="Times New Roman" w:hAnsi="Times New Roman" w:cs="Times New Roman"/>
          <w:spacing w:val="4"/>
          <w:sz w:val="28"/>
          <w:szCs w:val="28"/>
        </w:rPr>
        <w:t xml:space="preserve"> </w:t>
      </w:r>
      <w:r w:rsidRPr="00851B79">
        <w:rPr>
          <w:rFonts w:ascii="Times New Roman" w:hAnsi="Times New Roman" w:cs="Times New Roman"/>
          <w:sz w:val="28"/>
          <w:szCs w:val="28"/>
        </w:rPr>
        <w:t>так</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і</w:t>
      </w:r>
      <w:r w:rsidRPr="00851B79">
        <w:rPr>
          <w:rFonts w:ascii="Times New Roman" w:hAnsi="Times New Roman" w:cs="Times New Roman"/>
          <w:spacing w:val="-4"/>
          <w:sz w:val="28"/>
          <w:szCs w:val="28"/>
        </w:rPr>
        <w:t xml:space="preserve"> </w:t>
      </w:r>
      <w:r w:rsidRPr="00851B79">
        <w:rPr>
          <w:rFonts w:ascii="Times New Roman" w:hAnsi="Times New Roman" w:cs="Times New Roman"/>
          <w:sz w:val="28"/>
          <w:szCs w:val="28"/>
        </w:rPr>
        <w:t>в</w:t>
      </w:r>
      <w:r w:rsidRPr="00851B79">
        <w:rPr>
          <w:rFonts w:ascii="Times New Roman" w:hAnsi="Times New Roman" w:cs="Times New Roman"/>
          <w:spacing w:val="2"/>
          <w:sz w:val="28"/>
          <w:szCs w:val="28"/>
        </w:rPr>
        <w:t xml:space="preserve"> </w:t>
      </w:r>
      <w:r w:rsidRPr="00851B79">
        <w:rPr>
          <w:rFonts w:ascii="Times New Roman" w:hAnsi="Times New Roman" w:cs="Times New Roman"/>
          <w:sz w:val="28"/>
          <w:szCs w:val="28"/>
        </w:rPr>
        <w:t>нестандартних</w:t>
      </w:r>
      <w:r w:rsidRPr="00851B79">
        <w:rPr>
          <w:rFonts w:ascii="Times New Roman" w:hAnsi="Times New Roman" w:cs="Times New Roman"/>
          <w:spacing w:val="-6"/>
          <w:sz w:val="28"/>
          <w:szCs w:val="28"/>
        </w:rPr>
        <w:t xml:space="preserve"> </w:t>
      </w:r>
      <w:r w:rsidRPr="00851B79">
        <w:rPr>
          <w:rFonts w:ascii="Times New Roman" w:hAnsi="Times New Roman" w:cs="Times New Roman"/>
          <w:sz w:val="28"/>
          <w:szCs w:val="28"/>
        </w:rPr>
        <w:t>ситуаціях.</w:t>
      </w:r>
    </w:p>
    <w:p w:rsidR="00851B79" w:rsidRPr="00851B79" w:rsidRDefault="00851B79" w:rsidP="00851B79">
      <w:pPr>
        <w:pStyle w:val="a5"/>
        <w:ind w:left="0" w:firstLine="0"/>
        <w:jc w:val="left"/>
        <w:rPr>
          <w:sz w:val="28"/>
          <w:szCs w:val="28"/>
        </w:rPr>
      </w:pPr>
    </w:p>
    <w:p w:rsidR="00851B79" w:rsidRPr="00851B79" w:rsidRDefault="00851B79" w:rsidP="00851B79">
      <w:pPr>
        <w:pStyle w:val="Heading1"/>
        <w:ind w:left="0"/>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200"/>
        <w:gridCol w:w="734"/>
        <w:gridCol w:w="7546"/>
      </w:tblGrid>
      <w:tr w:rsidR="00851B79" w:rsidRPr="00851B79" w:rsidTr="00851B79">
        <w:tc>
          <w:tcPr>
            <w:tcW w:w="105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jc w:val="center"/>
              <w:rPr>
                <w:rFonts w:ascii="Times New Roman" w:hAnsi="Times New Roman" w:cs="Times New Roman"/>
                <w:sz w:val="28"/>
                <w:szCs w:val="28"/>
                <w:lang w:eastAsia="ru-RU"/>
              </w:rPr>
            </w:pPr>
            <w:r w:rsidRPr="00851B79">
              <w:rPr>
                <w:rFonts w:ascii="Times New Roman" w:hAnsi="Times New Roman" w:cs="Times New Roman"/>
                <w:sz w:val="28"/>
                <w:szCs w:val="28"/>
                <w:lang w:eastAsia="ru-RU"/>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jc w:val="center"/>
              <w:rPr>
                <w:rFonts w:ascii="Times New Roman" w:hAnsi="Times New Roman" w:cs="Times New Roman"/>
                <w:sz w:val="28"/>
                <w:szCs w:val="28"/>
                <w:lang w:eastAsia="ru-RU"/>
              </w:rPr>
            </w:pPr>
            <w:r w:rsidRPr="00851B79">
              <w:rPr>
                <w:rFonts w:ascii="Times New Roman" w:hAnsi="Times New Roman" w:cs="Times New Roman"/>
                <w:sz w:val="28"/>
                <w:szCs w:val="28"/>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jc w:val="center"/>
              <w:rPr>
                <w:rFonts w:ascii="Times New Roman" w:hAnsi="Times New Roman" w:cs="Times New Roman"/>
                <w:sz w:val="28"/>
                <w:szCs w:val="28"/>
                <w:lang w:eastAsia="ru-RU"/>
              </w:rPr>
            </w:pPr>
            <w:r w:rsidRPr="00851B79">
              <w:rPr>
                <w:rFonts w:ascii="Times New Roman" w:hAnsi="Times New Roman" w:cs="Times New Roman"/>
                <w:sz w:val="28"/>
                <w:szCs w:val="28"/>
                <w:lang w:eastAsia="ru-RU"/>
              </w:rPr>
              <w:t>Характеристика навчальних досягнень учня (учениці)</w:t>
            </w:r>
          </w:p>
        </w:tc>
      </w:tr>
      <w:tr w:rsidR="00851B79" w:rsidRPr="00851B79" w:rsidTr="00851B79">
        <w:tc>
          <w:tcPr>
            <w:tcW w:w="1050" w:type="pct"/>
            <w:vMerge w:val="restar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rPr>
                <w:rFonts w:ascii="Times New Roman" w:hAnsi="Times New Roman" w:cs="Times New Roman"/>
                <w:sz w:val="28"/>
                <w:szCs w:val="28"/>
                <w:lang w:eastAsia="ru-RU"/>
              </w:rPr>
            </w:pPr>
            <w:r w:rsidRPr="00851B79">
              <w:rPr>
                <w:rFonts w:ascii="Times New Roman" w:hAnsi="Times New Roman" w:cs="Times New Roman"/>
                <w:sz w:val="28"/>
                <w:szCs w:val="28"/>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jc w:val="center"/>
              <w:rPr>
                <w:rFonts w:ascii="Times New Roman" w:hAnsi="Times New Roman" w:cs="Times New Roman"/>
                <w:sz w:val="28"/>
                <w:szCs w:val="28"/>
                <w:lang w:eastAsia="ru-RU"/>
              </w:rPr>
            </w:pPr>
            <w:r w:rsidRPr="00851B79">
              <w:rPr>
                <w:rFonts w:ascii="Times New Roman" w:hAnsi="Times New Roman" w:cs="Times New Roman"/>
                <w:sz w:val="28"/>
                <w:szCs w:val="28"/>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rPr>
                <w:rFonts w:ascii="Times New Roman" w:hAnsi="Times New Roman" w:cs="Times New Roman"/>
                <w:sz w:val="28"/>
                <w:szCs w:val="28"/>
                <w:lang w:eastAsia="ru-RU"/>
              </w:rPr>
            </w:pPr>
            <w:r w:rsidRPr="00851B79">
              <w:rPr>
                <w:rFonts w:ascii="Times New Roman" w:hAnsi="Times New Roman" w:cs="Times New Roman"/>
                <w:sz w:val="28"/>
                <w:szCs w:val="28"/>
                <w:lang w:eastAsia="ru-RU"/>
              </w:rPr>
              <w:t>Учень володіє навчальним матеріалом на рівні розпізнавання явищ природи та природних об'єктів, за допомогою вчителя відповідає на запитання, що потребують відповіді "так" чи "ні"</w:t>
            </w:r>
          </w:p>
        </w:tc>
      </w:tr>
      <w:tr w:rsidR="00851B79" w:rsidRPr="00851B79" w:rsidTr="00851B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851B79" w:rsidRDefault="00851B79" w:rsidP="00851B79">
            <w:pPr>
              <w:spacing w:after="0" w:line="240" w:lineRule="auto"/>
              <w:rPr>
                <w:rFonts w:ascii="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jc w:val="center"/>
              <w:rPr>
                <w:rFonts w:ascii="Times New Roman" w:hAnsi="Times New Roman" w:cs="Times New Roman"/>
                <w:sz w:val="28"/>
                <w:szCs w:val="28"/>
                <w:lang w:eastAsia="ru-RU"/>
              </w:rPr>
            </w:pPr>
            <w:r w:rsidRPr="00851B79">
              <w:rPr>
                <w:rFonts w:ascii="Times New Roman" w:hAnsi="Times New Roman" w:cs="Times New Roman"/>
                <w:sz w:val="28"/>
                <w:szCs w:val="28"/>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rPr>
                <w:rFonts w:ascii="Times New Roman" w:hAnsi="Times New Roman" w:cs="Times New Roman"/>
                <w:sz w:val="28"/>
                <w:szCs w:val="28"/>
                <w:lang w:eastAsia="ru-RU"/>
              </w:rPr>
            </w:pPr>
            <w:r w:rsidRPr="00851B79">
              <w:rPr>
                <w:rFonts w:ascii="Times New Roman" w:hAnsi="Times New Roman" w:cs="Times New Roman"/>
                <w:sz w:val="28"/>
                <w:szCs w:val="28"/>
                <w:lang w:eastAsia="ru-RU"/>
              </w:rPr>
              <w:t>Учень описує природні явища та природні об'єкти на основі свого попереднього досвіду, відповідає на запитання, що потребують однослівної відповіді</w:t>
            </w:r>
          </w:p>
        </w:tc>
      </w:tr>
      <w:tr w:rsidR="00851B79" w:rsidRPr="00851B79" w:rsidTr="00851B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851B79" w:rsidRDefault="00851B79" w:rsidP="00851B79">
            <w:pPr>
              <w:spacing w:after="0" w:line="240" w:lineRule="auto"/>
              <w:rPr>
                <w:rFonts w:ascii="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jc w:val="center"/>
              <w:rPr>
                <w:rFonts w:ascii="Times New Roman" w:hAnsi="Times New Roman" w:cs="Times New Roman"/>
                <w:sz w:val="28"/>
                <w:szCs w:val="28"/>
                <w:lang w:eastAsia="ru-RU"/>
              </w:rPr>
            </w:pPr>
            <w:r w:rsidRPr="00851B79">
              <w:rPr>
                <w:rFonts w:ascii="Times New Roman" w:hAnsi="Times New Roman" w:cs="Times New Roman"/>
                <w:sz w:val="28"/>
                <w:szCs w:val="28"/>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rPr>
                <w:rFonts w:ascii="Times New Roman" w:hAnsi="Times New Roman" w:cs="Times New Roman"/>
                <w:sz w:val="28"/>
                <w:szCs w:val="28"/>
                <w:lang w:eastAsia="ru-RU"/>
              </w:rPr>
            </w:pPr>
            <w:r w:rsidRPr="00851B79">
              <w:rPr>
                <w:rFonts w:ascii="Times New Roman" w:hAnsi="Times New Roman" w:cs="Times New Roman"/>
                <w:sz w:val="28"/>
                <w:szCs w:val="28"/>
                <w:lang w:eastAsia="ru-RU"/>
              </w:rPr>
              <w:t>Учень за допомогою вчителя описує явище або його частини без пояснень відповідних причин, називає фізичні явища, розрізняє позначення окремих фізичних величин. За допомогою вчителя проводить найпростіші розрахунки</w:t>
            </w:r>
          </w:p>
        </w:tc>
      </w:tr>
      <w:tr w:rsidR="00851B79" w:rsidRPr="00851B79" w:rsidTr="00851B79">
        <w:tc>
          <w:tcPr>
            <w:tcW w:w="1050" w:type="pct"/>
            <w:vMerge w:val="restar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rPr>
                <w:rFonts w:ascii="Times New Roman" w:hAnsi="Times New Roman" w:cs="Times New Roman"/>
                <w:sz w:val="28"/>
                <w:szCs w:val="28"/>
                <w:lang w:eastAsia="ru-RU"/>
              </w:rPr>
            </w:pPr>
            <w:r w:rsidRPr="00851B79">
              <w:rPr>
                <w:rFonts w:ascii="Times New Roman" w:hAnsi="Times New Roman" w:cs="Times New Roman"/>
                <w:sz w:val="28"/>
                <w:szCs w:val="28"/>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jc w:val="center"/>
              <w:rPr>
                <w:rFonts w:ascii="Times New Roman" w:hAnsi="Times New Roman" w:cs="Times New Roman"/>
                <w:sz w:val="28"/>
                <w:szCs w:val="28"/>
                <w:lang w:eastAsia="ru-RU"/>
              </w:rPr>
            </w:pPr>
            <w:r w:rsidRPr="00851B79">
              <w:rPr>
                <w:rFonts w:ascii="Times New Roman" w:hAnsi="Times New Roman" w:cs="Times New Roman"/>
                <w:sz w:val="28"/>
                <w:szCs w:val="28"/>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rPr>
                <w:rFonts w:ascii="Times New Roman" w:hAnsi="Times New Roman" w:cs="Times New Roman"/>
                <w:sz w:val="28"/>
                <w:szCs w:val="28"/>
                <w:lang w:eastAsia="ru-RU"/>
              </w:rPr>
            </w:pPr>
            <w:r w:rsidRPr="00851B79">
              <w:rPr>
                <w:rFonts w:ascii="Times New Roman" w:hAnsi="Times New Roman" w:cs="Times New Roman"/>
                <w:sz w:val="28"/>
                <w:szCs w:val="28"/>
                <w:lang w:eastAsia="ru-RU"/>
              </w:rPr>
              <w:t>Учень за допомогою вчителя описує явища, без пояснень наводить приклади, що ґрунтуються на його власних спостереженнях чи матеріалі підручника, розповідях учителя тощо. Проводить найпростіші розрахунки за зразком</w:t>
            </w:r>
          </w:p>
        </w:tc>
      </w:tr>
      <w:tr w:rsidR="00851B79" w:rsidRPr="00851B79" w:rsidTr="00851B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851B79" w:rsidRDefault="00851B79" w:rsidP="00851B79">
            <w:pPr>
              <w:spacing w:after="0" w:line="240" w:lineRule="auto"/>
              <w:rPr>
                <w:rFonts w:ascii="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jc w:val="center"/>
              <w:rPr>
                <w:rFonts w:ascii="Times New Roman" w:hAnsi="Times New Roman" w:cs="Times New Roman"/>
                <w:sz w:val="28"/>
                <w:szCs w:val="28"/>
                <w:lang w:eastAsia="ru-RU"/>
              </w:rPr>
            </w:pPr>
            <w:r w:rsidRPr="00851B79">
              <w:rPr>
                <w:rFonts w:ascii="Times New Roman" w:hAnsi="Times New Roman" w:cs="Times New Roman"/>
                <w:sz w:val="28"/>
                <w:szCs w:val="28"/>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rPr>
                <w:rFonts w:ascii="Times New Roman" w:hAnsi="Times New Roman" w:cs="Times New Roman"/>
                <w:sz w:val="28"/>
                <w:szCs w:val="28"/>
                <w:lang w:eastAsia="ru-RU"/>
              </w:rPr>
            </w:pPr>
            <w:r w:rsidRPr="00851B79">
              <w:rPr>
                <w:rFonts w:ascii="Times New Roman" w:hAnsi="Times New Roman" w:cs="Times New Roman"/>
                <w:sz w:val="28"/>
                <w:szCs w:val="28"/>
                <w:lang w:eastAsia="ru-RU"/>
              </w:rPr>
              <w:t>Учень описує явища, відтворює значну частину навчального матеріалу, знає одиниці окремих фізичних величин, записує основні формули, рівняння. Проводить найпростіші розрахунки самостійно. Демонструє вміння вирішувати простіші побутові завдання (механіка, теплота, електрика)</w:t>
            </w:r>
          </w:p>
        </w:tc>
      </w:tr>
      <w:tr w:rsidR="00851B79" w:rsidRPr="00851B79" w:rsidTr="00851B79">
        <w:tc>
          <w:tcPr>
            <w:tcW w:w="105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rPr>
                <w:rFonts w:ascii="Times New Roman" w:hAnsi="Times New Roman" w:cs="Times New Roman"/>
                <w:sz w:val="28"/>
                <w:szCs w:val="28"/>
                <w:lang w:eastAsia="ru-RU"/>
              </w:rPr>
            </w:pPr>
            <w:r w:rsidRPr="00851B79">
              <w:rPr>
                <w:rFonts w:ascii="Times New Roman" w:hAnsi="Times New Roman" w:cs="Times New Roman"/>
                <w:sz w:val="28"/>
                <w:szCs w:val="28"/>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jc w:val="center"/>
              <w:rPr>
                <w:rFonts w:ascii="Times New Roman" w:hAnsi="Times New Roman" w:cs="Times New Roman"/>
                <w:sz w:val="28"/>
                <w:szCs w:val="28"/>
                <w:lang w:eastAsia="ru-RU"/>
              </w:rPr>
            </w:pPr>
            <w:r w:rsidRPr="00851B79">
              <w:rPr>
                <w:rFonts w:ascii="Times New Roman" w:hAnsi="Times New Roman" w:cs="Times New Roman"/>
                <w:sz w:val="28"/>
                <w:szCs w:val="28"/>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rPr>
                <w:rFonts w:ascii="Times New Roman" w:hAnsi="Times New Roman" w:cs="Times New Roman"/>
                <w:sz w:val="28"/>
                <w:szCs w:val="28"/>
                <w:lang w:eastAsia="ru-RU"/>
              </w:rPr>
            </w:pPr>
            <w:r w:rsidRPr="00851B79">
              <w:rPr>
                <w:rFonts w:ascii="Times New Roman" w:hAnsi="Times New Roman" w:cs="Times New Roman"/>
                <w:sz w:val="28"/>
                <w:szCs w:val="28"/>
                <w:lang w:eastAsia="ru-RU"/>
              </w:rPr>
              <w:t>Учень може зі сторонньою допомогою пояснювати явища, виправляти допущені неточності (власні, інших учнів), виявляє елементарні знання основних положень (законів, понять, формул). Розв'язує задачі на одну дію за зразком. Демонструє вміння вирішувати простіші побутові завдання (механіка, теплота, електрика)</w:t>
            </w:r>
          </w:p>
        </w:tc>
      </w:tr>
      <w:tr w:rsidR="00851B79" w:rsidRPr="00851B79" w:rsidTr="00851B79">
        <w:tc>
          <w:tcPr>
            <w:tcW w:w="1050" w:type="pct"/>
            <w:vMerge w:val="restar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rPr>
                <w:rFonts w:ascii="Times New Roman" w:hAnsi="Times New Roman" w:cs="Times New Roman"/>
                <w:sz w:val="28"/>
                <w:szCs w:val="28"/>
                <w:lang w:eastAsia="ru-RU"/>
              </w:rPr>
            </w:pPr>
            <w:r w:rsidRPr="00851B79">
              <w:rPr>
                <w:rFonts w:ascii="Times New Roman" w:hAnsi="Times New Roman" w:cs="Times New Roman"/>
                <w:sz w:val="28"/>
                <w:szCs w:val="28"/>
                <w:lang w:eastAsia="ru-RU"/>
              </w:rPr>
              <w:lastRenderedPageBreak/>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jc w:val="center"/>
              <w:rPr>
                <w:rFonts w:ascii="Times New Roman" w:hAnsi="Times New Roman" w:cs="Times New Roman"/>
                <w:sz w:val="28"/>
                <w:szCs w:val="28"/>
                <w:lang w:eastAsia="ru-RU"/>
              </w:rPr>
            </w:pPr>
            <w:r w:rsidRPr="00851B79">
              <w:rPr>
                <w:rFonts w:ascii="Times New Roman" w:hAnsi="Times New Roman" w:cs="Times New Roman"/>
                <w:sz w:val="28"/>
                <w:szCs w:val="28"/>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rPr>
                <w:rFonts w:ascii="Times New Roman" w:hAnsi="Times New Roman" w:cs="Times New Roman"/>
                <w:sz w:val="28"/>
                <w:szCs w:val="28"/>
                <w:lang w:eastAsia="ru-RU"/>
              </w:rPr>
            </w:pPr>
            <w:r w:rsidRPr="00851B79">
              <w:rPr>
                <w:rFonts w:ascii="Times New Roman" w:hAnsi="Times New Roman" w:cs="Times New Roman"/>
                <w:sz w:val="28"/>
                <w:szCs w:val="28"/>
                <w:lang w:eastAsia="ru-RU"/>
              </w:rPr>
              <w:t>Учень може пояснювати явища, виправляти допущені неточності, виявляє знання і розуміння основних положень (законів, понять, формул, теорій). Розв'язує задачі на одну - дві дії самостійно. Демонструє вміння вирішувати простіші побутові завдання (механіка, теплота, електрика), демонструє знання про похибки вимірювань</w:t>
            </w:r>
          </w:p>
        </w:tc>
      </w:tr>
      <w:tr w:rsidR="00851B79" w:rsidRPr="00851B79" w:rsidTr="00851B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851B79" w:rsidRDefault="00851B79" w:rsidP="00851B79">
            <w:pPr>
              <w:spacing w:after="0" w:line="240" w:lineRule="auto"/>
              <w:rPr>
                <w:rFonts w:ascii="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jc w:val="center"/>
              <w:rPr>
                <w:rFonts w:ascii="Times New Roman" w:hAnsi="Times New Roman" w:cs="Times New Roman"/>
                <w:sz w:val="28"/>
                <w:szCs w:val="28"/>
                <w:lang w:eastAsia="ru-RU"/>
              </w:rPr>
            </w:pPr>
            <w:r w:rsidRPr="00851B79">
              <w:rPr>
                <w:rFonts w:ascii="Times New Roman" w:hAnsi="Times New Roman" w:cs="Times New Roman"/>
                <w:sz w:val="28"/>
                <w:szCs w:val="28"/>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rPr>
                <w:rFonts w:ascii="Times New Roman" w:hAnsi="Times New Roman" w:cs="Times New Roman"/>
                <w:sz w:val="28"/>
                <w:szCs w:val="28"/>
                <w:lang w:eastAsia="ru-RU"/>
              </w:rPr>
            </w:pPr>
            <w:r w:rsidRPr="00851B79">
              <w:rPr>
                <w:rFonts w:ascii="Times New Roman" w:hAnsi="Times New Roman" w:cs="Times New Roman"/>
                <w:sz w:val="28"/>
                <w:szCs w:val="28"/>
                <w:lang w:eastAsia="ru-RU"/>
              </w:rPr>
              <w:t>Учень уміє пояснювати явища, аналізувати, узагальнювати знання, систематизувати їх, зі сторонньою допомогою (вчителя, однокласників тощо) робити висновки. Розв'язує задачі на дві - три дії самостійно. Демонструє вміння вирішувати простіші побутові завдання (механіка, теплота, електрика), демонструє знання про похибки вимірювань</w:t>
            </w:r>
          </w:p>
        </w:tc>
      </w:tr>
      <w:tr w:rsidR="00851B79" w:rsidRPr="00851B79" w:rsidTr="00851B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851B79" w:rsidRDefault="00851B79" w:rsidP="00851B79">
            <w:pPr>
              <w:spacing w:after="0" w:line="240" w:lineRule="auto"/>
              <w:rPr>
                <w:rFonts w:ascii="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jc w:val="center"/>
              <w:rPr>
                <w:rFonts w:ascii="Times New Roman" w:hAnsi="Times New Roman" w:cs="Times New Roman"/>
                <w:sz w:val="28"/>
                <w:szCs w:val="28"/>
                <w:lang w:eastAsia="ru-RU"/>
              </w:rPr>
            </w:pPr>
            <w:r w:rsidRPr="00851B79">
              <w:rPr>
                <w:rFonts w:ascii="Times New Roman" w:hAnsi="Times New Roman" w:cs="Times New Roman"/>
                <w:sz w:val="28"/>
                <w:szCs w:val="28"/>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rPr>
                <w:rFonts w:ascii="Times New Roman" w:hAnsi="Times New Roman" w:cs="Times New Roman"/>
                <w:sz w:val="28"/>
                <w:szCs w:val="28"/>
                <w:lang w:eastAsia="ru-RU"/>
              </w:rPr>
            </w:pPr>
            <w:r w:rsidRPr="00851B79">
              <w:rPr>
                <w:rFonts w:ascii="Times New Roman" w:hAnsi="Times New Roman" w:cs="Times New Roman"/>
                <w:sz w:val="28"/>
                <w:szCs w:val="28"/>
                <w:lang w:eastAsia="ru-RU"/>
              </w:rPr>
              <w:t>Учень вільно володіє вивченим матеріалом у стандартних ситуаціях, наводить приклади його практичного застосування та аргументи на підтвердження власних думок. Розв'язує задачі на три - чотири дії самостійно</w:t>
            </w:r>
          </w:p>
        </w:tc>
      </w:tr>
      <w:tr w:rsidR="00851B79" w:rsidRPr="00851B79" w:rsidTr="00851B79">
        <w:tc>
          <w:tcPr>
            <w:tcW w:w="1050" w:type="pct"/>
            <w:vMerge w:val="restar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rPr>
                <w:rFonts w:ascii="Times New Roman" w:hAnsi="Times New Roman" w:cs="Times New Roman"/>
                <w:sz w:val="28"/>
                <w:szCs w:val="28"/>
                <w:lang w:eastAsia="ru-RU"/>
              </w:rPr>
            </w:pPr>
            <w:r w:rsidRPr="00851B79">
              <w:rPr>
                <w:rFonts w:ascii="Times New Roman" w:hAnsi="Times New Roman" w:cs="Times New Roman"/>
                <w:sz w:val="28"/>
                <w:szCs w:val="28"/>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jc w:val="center"/>
              <w:rPr>
                <w:rFonts w:ascii="Times New Roman" w:hAnsi="Times New Roman" w:cs="Times New Roman"/>
                <w:sz w:val="28"/>
                <w:szCs w:val="28"/>
                <w:lang w:eastAsia="ru-RU"/>
              </w:rPr>
            </w:pPr>
            <w:r w:rsidRPr="00851B79">
              <w:rPr>
                <w:rFonts w:ascii="Times New Roman" w:hAnsi="Times New Roman" w:cs="Times New Roman"/>
                <w:sz w:val="28"/>
                <w:szCs w:val="28"/>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rPr>
                <w:rFonts w:ascii="Times New Roman" w:hAnsi="Times New Roman" w:cs="Times New Roman"/>
                <w:sz w:val="28"/>
                <w:szCs w:val="28"/>
                <w:lang w:eastAsia="ru-RU"/>
              </w:rPr>
            </w:pPr>
            <w:r w:rsidRPr="00851B79">
              <w:rPr>
                <w:rFonts w:ascii="Times New Roman" w:hAnsi="Times New Roman" w:cs="Times New Roman"/>
                <w:sz w:val="28"/>
                <w:szCs w:val="28"/>
                <w:lang w:eastAsia="ru-RU"/>
              </w:rPr>
              <w:t>Учень вільно володіє вивченим матеріалом, уміло послуговується науковою термінологією, вміє знаходити та опрацьовувати наукову інформацію (нові факти, описи явищ, ідеї), самостійно використовувати її. Розв'язує задачі на п'ять - шість дій самостійно. Демонструє вміння вирішувати побутові завдання (механіка, теплота, електрика), демонструє знання про похибки вимірювань</w:t>
            </w:r>
          </w:p>
        </w:tc>
      </w:tr>
      <w:tr w:rsidR="00851B79" w:rsidRPr="00851B79" w:rsidTr="00851B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851B79" w:rsidRDefault="00851B79" w:rsidP="00851B79">
            <w:pPr>
              <w:spacing w:after="0" w:line="240" w:lineRule="auto"/>
              <w:rPr>
                <w:rFonts w:ascii="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jc w:val="center"/>
              <w:rPr>
                <w:rFonts w:ascii="Times New Roman" w:hAnsi="Times New Roman" w:cs="Times New Roman"/>
                <w:sz w:val="28"/>
                <w:szCs w:val="28"/>
                <w:lang w:eastAsia="ru-RU"/>
              </w:rPr>
            </w:pPr>
            <w:r w:rsidRPr="00851B79">
              <w:rPr>
                <w:rFonts w:ascii="Times New Roman" w:hAnsi="Times New Roman" w:cs="Times New Roman"/>
                <w:sz w:val="28"/>
                <w:szCs w:val="28"/>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rPr>
                <w:rFonts w:ascii="Times New Roman" w:hAnsi="Times New Roman" w:cs="Times New Roman"/>
                <w:sz w:val="28"/>
                <w:szCs w:val="28"/>
                <w:lang w:eastAsia="ru-RU"/>
              </w:rPr>
            </w:pPr>
            <w:r w:rsidRPr="00851B79">
              <w:rPr>
                <w:rFonts w:ascii="Times New Roman" w:hAnsi="Times New Roman" w:cs="Times New Roman"/>
                <w:sz w:val="28"/>
                <w:szCs w:val="28"/>
                <w:lang w:eastAsia="ru-RU"/>
              </w:rPr>
              <w:t>Учень на високому рівні опанував програмовий матеріал, самостійно, у межах чинної програми оцінює різноманітні явища, факти, теорії, використовує здобуті знання і вміння у нестандартних ситуаціях, поглиблює набуті знання. Розв'язує комбіновані задачі, що потребують володіння навчальним матеріалом різних тем з фізики. Демонструє вміння вирішувати побутові завдання (механіка, теплота, електрика), демонструє знання про похибки вимірювань</w:t>
            </w:r>
          </w:p>
        </w:tc>
      </w:tr>
      <w:tr w:rsidR="00851B79" w:rsidRPr="00851B79" w:rsidTr="00851B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1B79" w:rsidRPr="00851B79" w:rsidRDefault="00851B79" w:rsidP="00851B79">
            <w:pPr>
              <w:spacing w:after="0" w:line="240" w:lineRule="auto"/>
              <w:rPr>
                <w:rFonts w:ascii="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jc w:val="center"/>
              <w:rPr>
                <w:rFonts w:ascii="Times New Roman" w:hAnsi="Times New Roman" w:cs="Times New Roman"/>
                <w:sz w:val="28"/>
                <w:szCs w:val="28"/>
                <w:lang w:eastAsia="ru-RU"/>
              </w:rPr>
            </w:pPr>
            <w:r w:rsidRPr="00851B79">
              <w:rPr>
                <w:rFonts w:ascii="Times New Roman" w:hAnsi="Times New Roman" w:cs="Times New Roman"/>
                <w:sz w:val="28"/>
                <w:szCs w:val="28"/>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851B79" w:rsidRPr="00851B79" w:rsidRDefault="00851B79" w:rsidP="00851B79">
            <w:pPr>
              <w:spacing w:after="0" w:line="240" w:lineRule="auto"/>
              <w:rPr>
                <w:rFonts w:ascii="Times New Roman" w:hAnsi="Times New Roman" w:cs="Times New Roman"/>
                <w:sz w:val="28"/>
                <w:szCs w:val="28"/>
                <w:lang w:eastAsia="ru-RU"/>
              </w:rPr>
            </w:pPr>
            <w:r w:rsidRPr="00851B79">
              <w:rPr>
                <w:rFonts w:ascii="Times New Roman" w:hAnsi="Times New Roman" w:cs="Times New Roman"/>
                <w:sz w:val="28"/>
                <w:szCs w:val="28"/>
                <w:lang w:eastAsia="ru-RU"/>
              </w:rPr>
              <w:t xml:space="preserve">Учень вільно володіє програмовим матеріалом, виявляє здібності, вміє самостійно поставити мету дослідження (як експериментального, так і теоретичного), вказує шляхи її реалізації, робить аналіз та висновки. Розв'язує комбіновані задачі, що потребують володіння навчальним матеріалом різних тем з фізики. Демонструє вміння вирішувати реальні повсякденні завдання (механіка, теплота, електрика). Демонструє знання про правила безпеки, похибки вимірювань. </w:t>
            </w:r>
            <w:r w:rsidRPr="00851B79">
              <w:rPr>
                <w:rFonts w:ascii="Times New Roman" w:hAnsi="Times New Roman" w:cs="Times New Roman"/>
                <w:sz w:val="28"/>
                <w:szCs w:val="28"/>
              </w:rPr>
              <w:t>Бере участь в олімпіадах, в учнівських науково-дослідних проектах</w:t>
            </w:r>
          </w:p>
        </w:tc>
      </w:tr>
    </w:tbl>
    <w:p w:rsidR="00851B79" w:rsidRPr="00851B79" w:rsidRDefault="00851B79" w:rsidP="00851B79">
      <w:pPr>
        <w:pStyle w:val="Heading1"/>
        <w:ind w:left="0"/>
      </w:pPr>
    </w:p>
    <w:p w:rsidR="00851B79" w:rsidRPr="00851B79" w:rsidRDefault="00851B79" w:rsidP="00851B79">
      <w:pPr>
        <w:pStyle w:val="a5"/>
        <w:ind w:left="0" w:firstLine="0"/>
        <w:jc w:val="left"/>
        <w:rPr>
          <w:b/>
          <w:sz w:val="28"/>
          <w:szCs w:val="28"/>
        </w:rPr>
      </w:pPr>
    </w:p>
    <w:p w:rsidR="00851B79" w:rsidRDefault="00851B79" w:rsidP="00851B79">
      <w:pPr>
        <w:pStyle w:val="a5"/>
        <w:spacing w:before="5"/>
        <w:ind w:left="0" w:firstLine="0"/>
        <w:jc w:val="left"/>
        <w:rPr>
          <w:b/>
        </w:rPr>
      </w:pPr>
    </w:p>
    <w:p w:rsidR="00851B79" w:rsidRDefault="00851B79" w:rsidP="00851B79">
      <w:pPr>
        <w:pStyle w:val="a5"/>
        <w:spacing w:before="5"/>
        <w:ind w:left="0" w:firstLine="0"/>
        <w:jc w:val="left"/>
        <w:rPr>
          <w:b/>
        </w:rPr>
      </w:pPr>
    </w:p>
    <w:p w:rsidR="00851B79" w:rsidRDefault="00851B79" w:rsidP="00851B79">
      <w:pPr>
        <w:spacing w:line="261" w:lineRule="exact"/>
        <w:rPr>
          <w:sz w:val="24"/>
        </w:rPr>
        <w:sectPr w:rsidR="00851B79">
          <w:pgSz w:w="11910" w:h="16840"/>
          <w:pgMar w:top="760" w:right="720" w:bottom="280" w:left="740" w:header="720" w:footer="720" w:gutter="0"/>
          <w:cols w:space="720"/>
        </w:sectPr>
      </w:pPr>
    </w:p>
    <w:p w:rsidR="00851B79" w:rsidRPr="00851B79" w:rsidRDefault="00851B79" w:rsidP="00503A56">
      <w:pPr>
        <w:pStyle w:val="Heading2"/>
        <w:ind w:left="709"/>
        <w:jc w:val="center"/>
        <w:rPr>
          <w:sz w:val="28"/>
          <w:szCs w:val="28"/>
        </w:rPr>
      </w:pPr>
      <w:r w:rsidRPr="00851B79">
        <w:rPr>
          <w:sz w:val="28"/>
          <w:szCs w:val="28"/>
        </w:rPr>
        <w:lastRenderedPageBreak/>
        <w:t>Критерії</w:t>
      </w:r>
      <w:r w:rsidRPr="00851B79">
        <w:rPr>
          <w:spacing w:val="-2"/>
          <w:sz w:val="28"/>
          <w:szCs w:val="28"/>
        </w:rPr>
        <w:t xml:space="preserve"> </w:t>
      </w:r>
      <w:r w:rsidRPr="00851B79">
        <w:rPr>
          <w:sz w:val="28"/>
          <w:szCs w:val="28"/>
        </w:rPr>
        <w:t>оцінювання</w:t>
      </w:r>
      <w:r w:rsidRPr="00851B79">
        <w:rPr>
          <w:spacing w:val="-6"/>
          <w:sz w:val="28"/>
          <w:szCs w:val="28"/>
        </w:rPr>
        <w:t xml:space="preserve"> </w:t>
      </w:r>
      <w:r w:rsidRPr="00851B79">
        <w:rPr>
          <w:sz w:val="28"/>
          <w:szCs w:val="28"/>
        </w:rPr>
        <w:t>навчальних</w:t>
      </w:r>
      <w:r w:rsidRPr="00851B79">
        <w:rPr>
          <w:spacing w:val="-5"/>
          <w:sz w:val="28"/>
          <w:szCs w:val="28"/>
        </w:rPr>
        <w:t xml:space="preserve"> </w:t>
      </w:r>
      <w:r w:rsidRPr="00851B79">
        <w:rPr>
          <w:sz w:val="28"/>
          <w:szCs w:val="28"/>
        </w:rPr>
        <w:t>досягнень</w:t>
      </w:r>
      <w:r w:rsidRPr="00851B79">
        <w:rPr>
          <w:spacing w:val="-5"/>
          <w:sz w:val="28"/>
          <w:szCs w:val="28"/>
        </w:rPr>
        <w:t xml:space="preserve"> </w:t>
      </w:r>
      <w:r w:rsidRPr="00851B79">
        <w:rPr>
          <w:sz w:val="28"/>
          <w:szCs w:val="28"/>
        </w:rPr>
        <w:t>учнів</w:t>
      </w:r>
      <w:r w:rsidRPr="00851B79">
        <w:rPr>
          <w:spacing w:val="-1"/>
          <w:sz w:val="28"/>
          <w:szCs w:val="28"/>
        </w:rPr>
        <w:t xml:space="preserve"> </w:t>
      </w:r>
      <w:r w:rsidRPr="00851B79">
        <w:rPr>
          <w:sz w:val="28"/>
          <w:szCs w:val="28"/>
        </w:rPr>
        <w:t>при</w:t>
      </w:r>
      <w:r w:rsidRPr="00851B79">
        <w:rPr>
          <w:spacing w:val="-2"/>
          <w:sz w:val="28"/>
          <w:szCs w:val="28"/>
        </w:rPr>
        <w:t xml:space="preserve"> </w:t>
      </w:r>
      <w:r w:rsidRPr="00851B79">
        <w:rPr>
          <w:sz w:val="28"/>
          <w:szCs w:val="28"/>
        </w:rPr>
        <w:t>розв’язуванні</w:t>
      </w:r>
      <w:r w:rsidRPr="00851B79">
        <w:rPr>
          <w:spacing w:val="-1"/>
          <w:sz w:val="28"/>
          <w:szCs w:val="28"/>
        </w:rPr>
        <w:t xml:space="preserve"> </w:t>
      </w:r>
      <w:r w:rsidRPr="00851B79">
        <w:rPr>
          <w:sz w:val="28"/>
          <w:szCs w:val="28"/>
        </w:rPr>
        <w:t>задач</w:t>
      </w:r>
    </w:p>
    <w:p w:rsidR="00851B79" w:rsidRPr="00851B79" w:rsidRDefault="00851B79" w:rsidP="00851B79">
      <w:pPr>
        <w:pStyle w:val="Heading2"/>
        <w:ind w:left="0"/>
        <w:jc w:val="center"/>
        <w:rPr>
          <w:sz w:val="28"/>
          <w:szCs w:val="28"/>
        </w:rPr>
      </w:pPr>
    </w:p>
    <w:p w:rsidR="00851B79" w:rsidRPr="00851B79" w:rsidRDefault="00851B79" w:rsidP="00503A56">
      <w:pPr>
        <w:pStyle w:val="a5"/>
        <w:ind w:left="426"/>
        <w:rPr>
          <w:sz w:val="28"/>
          <w:szCs w:val="28"/>
        </w:rPr>
      </w:pPr>
      <w:r w:rsidRPr="00851B79">
        <w:rPr>
          <w:sz w:val="28"/>
          <w:szCs w:val="28"/>
        </w:rPr>
        <w:t>Визначальним</w:t>
      </w:r>
      <w:r w:rsidRPr="00851B79">
        <w:rPr>
          <w:spacing w:val="1"/>
          <w:sz w:val="28"/>
          <w:szCs w:val="28"/>
        </w:rPr>
        <w:t xml:space="preserve"> </w:t>
      </w:r>
      <w:r w:rsidRPr="00851B79">
        <w:rPr>
          <w:sz w:val="28"/>
          <w:szCs w:val="28"/>
        </w:rPr>
        <w:t>показником</w:t>
      </w:r>
      <w:r w:rsidRPr="00851B79">
        <w:rPr>
          <w:spacing w:val="1"/>
          <w:sz w:val="28"/>
          <w:szCs w:val="28"/>
        </w:rPr>
        <w:t xml:space="preserve"> </w:t>
      </w:r>
      <w:r w:rsidRPr="00851B79">
        <w:rPr>
          <w:sz w:val="28"/>
          <w:szCs w:val="28"/>
        </w:rPr>
        <w:t>для</w:t>
      </w:r>
      <w:r w:rsidRPr="00851B79">
        <w:rPr>
          <w:spacing w:val="1"/>
          <w:sz w:val="28"/>
          <w:szCs w:val="28"/>
        </w:rPr>
        <w:t xml:space="preserve"> </w:t>
      </w:r>
      <w:r w:rsidRPr="00851B79">
        <w:rPr>
          <w:sz w:val="28"/>
          <w:szCs w:val="28"/>
        </w:rPr>
        <w:t>оцінювання</w:t>
      </w:r>
      <w:r w:rsidRPr="00851B79">
        <w:rPr>
          <w:spacing w:val="1"/>
          <w:sz w:val="28"/>
          <w:szCs w:val="28"/>
        </w:rPr>
        <w:t xml:space="preserve"> </w:t>
      </w:r>
      <w:r w:rsidRPr="00851B79">
        <w:rPr>
          <w:sz w:val="28"/>
          <w:szCs w:val="28"/>
        </w:rPr>
        <w:t>вміння</w:t>
      </w:r>
      <w:r w:rsidRPr="00851B79">
        <w:rPr>
          <w:spacing w:val="1"/>
          <w:sz w:val="28"/>
          <w:szCs w:val="28"/>
        </w:rPr>
        <w:t xml:space="preserve"> </w:t>
      </w:r>
      <w:r w:rsidRPr="00851B79">
        <w:rPr>
          <w:sz w:val="28"/>
          <w:szCs w:val="28"/>
        </w:rPr>
        <w:t>розв’язувати</w:t>
      </w:r>
      <w:r w:rsidRPr="00851B79">
        <w:rPr>
          <w:spacing w:val="1"/>
          <w:sz w:val="28"/>
          <w:szCs w:val="28"/>
        </w:rPr>
        <w:t xml:space="preserve"> </w:t>
      </w:r>
      <w:r w:rsidRPr="00851B79">
        <w:rPr>
          <w:sz w:val="28"/>
          <w:szCs w:val="28"/>
        </w:rPr>
        <w:t>задачі</w:t>
      </w:r>
      <w:r w:rsidRPr="00851B79">
        <w:rPr>
          <w:spacing w:val="1"/>
          <w:sz w:val="28"/>
          <w:szCs w:val="28"/>
        </w:rPr>
        <w:t xml:space="preserve"> </w:t>
      </w:r>
      <w:r w:rsidRPr="00851B79">
        <w:rPr>
          <w:sz w:val="28"/>
          <w:szCs w:val="28"/>
        </w:rPr>
        <w:t>є</w:t>
      </w:r>
      <w:r w:rsidRPr="00851B79">
        <w:rPr>
          <w:spacing w:val="1"/>
          <w:sz w:val="28"/>
          <w:szCs w:val="28"/>
        </w:rPr>
        <w:t xml:space="preserve"> </w:t>
      </w:r>
      <w:r w:rsidRPr="00851B79">
        <w:rPr>
          <w:sz w:val="28"/>
          <w:szCs w:val="28"/>
        </w:rPr>
        <w:t>їх</w:t>
      </w:r>
      <w:r w:rsidRPr="00851B79">
        <w:rPr>
          <w:spacing w:val="1"/>
          <w:sz w:val="28"/>
          <w:szCs w:val="28"/>
        </w:rPr>
        <w:t xml:space="preserve"> </w:t>
      </w:r>
      <w:r w:rsidRPr="00851B79">
        <w:rPr>
          <w:sz w:val="28"/>
          <w:szCs w:val="28"/>
        </w:rPr>
        <w:t>складність.</w:t>
      </w:r>
      <w:r w:rsidRPr="00851B79">
        <w:rPr>
          <w:spacing w:val="1"/>
          <w:sz w:val="28"/>
          <w:szCs w:val="28"/>
        </w:rPr>
        <w:t xml:space="preserve"> </w:t>
      </w:r>
      <w:r w:rsidRPr="00851B79">
        <w:rPr>
          <w:sz w:val="28"/>
          <w:szCs w:val="28"/>
        </w:rPr>
        <w:t>Складність</w:t>
      </w:r>
      <w:r w:rsidRPr="00851B79">
        <w:rPr>
          <w:spacing w:val="20"/>
          <w:sz w:val="28"/>
          <w:szCs w:val="28"/>
        </w:rPr>
        <w:t xml:space="preserve"> </w:t>
      </w:r>
      <w:r w:rsidRPr="00851B79">
        <w:rPr>
          <w:sz w:val="28"/>
          <w:szCs w:val="28"/>
        </w:rPr>
        <w:t>завдання</w:t>
      </w:r>
      <w:r w:rsidRPr="00851B79">
        <w:rPr>
          <w:spacing w:val="21"/>
          <w:sz w:val="28"/>
          <w:szCs w:val="28"/>
        </w:rPr>
        <w:t xml:space="preserve"> </w:t>
      </w:r>
      <w:r w:rsidRPr="00851B79">
        <w:rPr>
          <w:sz w:val="28"/>
          <w:szCs w:val="28"/>
        </w:rPr>
        <w:t>залежить</w:t>
      </w:r>
      <w:r w:rsidRPr="00851B79">
        <w:rPr>
          <w:spacing w:val="24"/>
          <w:sz w:val="28"/>
          <w:szCs w:val="28"/>
        </w:rPr>
        <w:t xml:space="preserve"> </w:t>
      </w:r>
      <w:r w:rsidRPr="00851B79">
        <w:rPr>
          <w:sz w:val="28"/>
          <w:szCs w:val="28"/>
        </w:rPr>
        <w:t>від</w:t>
      </w:r>
      <w:r w:rsidRPr="00851B79">
        <w:rPr>
          <w:spacing w:val="21"/>
          <w:sz w:val="28"/>
          <w:szCs w:val="28"/>
        </w:rPr>
        <w:t xml:space="preserve"> </w:t>
      </w:r>
      <w:r w:rsidRPr="00851B79">
        <w:rPr>
          <w:sz w:val="28"/>
          <w:szCs w:val="28"/>
        </w:rPr>
        <w:t>типу</w:t>
      </w:r>
      <w:r w:rsidRPr="00851B79">
        <w:rPr>
          <w:spacing w:val="17"/>
          <w:sz w:val="28"/>
          <w:szCs w:val="28"/>
        </w:rPr>
        <w:t xml:space="preserve"> </w:t>
      </w:r>
      <w:r w:rsidRPr="00851B79">
        <w:rPr>
          <w:sz w:val="28"/>
          <w:szCs w:val="28"/>
        </w:rPr>
        <w:t>завдання,</w:t>
      </w:r>
      <w:r w:rsidRPr="00851B79">
        <w:rPr>
          <w:spacing w:val="25"/>
          <w:sz w:val="28"/>
          <w:szCs w:val="28"/>
        </w:rPr>
        <w:t xml:space="preserve"> </w:t>
      </w:r>
      <w:r w:rsidRPr="00851B79">
        <w:rPr>
          <w:sz w:val="28"/>
          <w:szCs w:val="28"/>
        </w:rPr>
        <w:t>його</w:t>
      </w:r>
      <w:r w:rsidRPr="00851B79">
        <w:rPr>
          <w:spacing w:val="23"/>
          <w:sz w:val="28"/>
          <w:szCs w:val="28"/>
        </w:rPr>
        <w:t xml:space="preserve"> </w:t>
      </w:r>
      <w:r w:rsidRPr="00851B79">
        <w:rPr>
          <w:sz w:val="28"/>
          <w:szCs w:val="28"/>
        </w:rPr>
        <w:t>комплексності</w:t>
      </w:r>
      <w:r w:rsidRPr="00851B79">
        <w:rPr>
          <w:spacing w:val="12"/>
          <w:sz w:val="28"/>
          <w:szCs w:val="28"/>
        </w:rPr>
        <w:t xml:space="preserve"> </w:t>
      </w:r>
      <w:r w:rsidRPr="00851B79">
        <w:rPr>
          <w:sz w:val="28"/>
          <w:szCs w:val="28"/>
        </w:rPr>
        <w:t>(вимагає</w:t>
      </w:r>
      <w:r w:rsidRPr="00851B79">
        <w:rPr>
          <w:spacing w:val="18"/>
          <w:sz w:val="28"/>
          <w:szCs w:val="28"/>
        </w:rPr>
        <w:t xml:space="preserve"> </w:t>
      </w:r>
      <w:r w:rsidRPr="00851B79">
        <w:rPr>
          <w:sz w:val="28"/>
          <w:szCs w:val="28"/>
        </w:rPr>
        <w:t>знань</w:t>
      </w:r>
      <w:r w:rsidRPr="00851B79">
        <w:rPr>
          <w:spacing w:val="22"/>
          <w:sz w:val="28"/>
          <w:szCs w:val="28"/>
        </w:rPr>
        <w:t xml:space="preserve"> </w:t>
      </w:r>
      <w:r w:rsidRPr="00851B79">
        <w:rPr>
          <w:sz w:val="28"/>
          <w:szCs w:val="28"/>
        </w:rPr>
        <w:t>з</w:t>
      </w:r>
      <w:r w:rsidRPr="00851B79">
        <w:rPr>
          <w:spacing w:val="23"/>
          <w:sz w:val="28"/>
          <w:szCs w:val="28"/>
        </w:rPr>
        <w:t xml:space="preserve"> </w:t>
      </w:r>
      <w:r w:rsidRPr="00851B79">
        <w:rPr>
          <w:sz w:val="28"/>
          <w:szCs w:val="28"/>
        </w:rPr>
        <w:t>однієї</w:t>
      </w:r>
      <w:r w:rsidRPr="00851B79">
        <w:rPr>
          <w:spacing w:val="20"/>
          <w:sz w:val="28"/>
          <w:szCs w:val="28"/>
        </w:rPr>
        <w:t xml:space="preserve"> </w:t>
      </w:r>
      <w:r w:rsidRPr="00851B79">
        <w:rPr>
          <w:sz w:val="28"/>
          <w:szCs w:val="28"/>
        </w:rPr>
        <w:t>або</w:t>
      </w:r>
    </w:p>
    <w:p w:rsidR="00851B79" w:rsidRPr="00851B79" w:rsidRDefault="00851B79" w:rsidP="00503A56">
      <w:pPr>
        <w:pStyle w:val="a5"/>
        <w:ind w:left="426" w:firstLine="0"/>
        <w:rPr>
          <w:sz w:val="28"/>
          <w:szCs w:val="28"/>
        </w:rPr>
      </w:pPr>
      <w:r w:rsidRPr="00851B79">
        <w:rPr>
          <w:sz w:val="28"/>
          <w:szCs w:val="28"/>
        </w:rPr>
        <w:t>кількох</w:t>
      </w:r>
      <w:r w:rsidRPr="00851B79">
        <w:rPr>
          <w:spacing w:val="1"/>
          <w:sz w:val="28"/>
          <w:szCs w:val="28"/>
        </w:rPr>
        <w:t xml:space="preserve"> </w:t>
      </w:r>
      <w:r w:rsidRPr="00851B79">
        <w:rPr>
          <w:sz w:val="28"/>
          <w:szCs w:val="28"/>
        </w:rPr>
        <w:t>різних</w:t>
      </w:r>
      <w:r w:rsidRPr="00851B79">
        <w:rPr>
          <w:spacing w:val="1"/>
          <w:sz w:val="28"/>
          <w:szCs w:val="28"/>
        </w:rPr>
        <w:t xml:space="preserve"> </w:t>
      </w:r>
      <w:r w:rsidRPr="00851B79">
        <w:rPr>
          <w:sz w:val="28"/>
          <w:szCs w:val="28"/>
        </w:rPr>
        <w:t>тем),</w:t>
      </w:r>
      <w:r w:rsidRPr="00851B79">
        <w:rPr>
          <w:spacing w:val="1"/>
          <w:sz w:val="28"/>
          <w:szCs w:val="28"/>
        </w:rPr>
        <w:t xml:space="preserve"> </w:t>
      </w:r>
      <w:r w:rsidRPr="00851B79">
        <w:rPr>
          <w:sz w:val="28"/>
          <w:szCs w:val="28"/>
        </w:rPr>
        <w:t>типового</w:t>
      </w:r>
      <w:r w:rsidRPr="00851B79">
        <w:rPr>
          <w:spacing w:val="1"/>
          <w:sz w:val="28"/>
          <w:szCs w:val="28"/>
        </w:rPr>
        <w:t xml:space="preserve"> </w:t>
      </w:r>
      <w:r w:rsidRPr="00851B79">
        <w:rPr>
          <w:sz w:val="28"/>
          <w:szCs w:val="28"/>
        </w:rPr>
        <w:t>(за</w:t>
      </w:r>
      <w:r w:rsidRPr="00851B79">
        <w:rPr>
          <w:spacing w:val="1"/>
          <w:sz w:val="28"/>
          <w:szCs w:val="28"/>
        </w:rPr>
        <w:t xml:space="preserve"> </w:t>
      </w:r>
      <w:r w:rsidRPr="00851B79">
        <w:rPr>
          <w:sz w:val="28"/>
          <w:szCs w:val="28"/>
        </w:rPr>
        <w:t>алгоритмом)</w:t>
      </w:r>
      <w:r w:rsidRPr="00851B79">
        <w:rPr>
          <w:spacing w:val="1"/>
          <w:sz w:val="28"/>
          <w:szCs w:val="28"/>
        </w:rPr>
        <w:t xml:space="preserve"> </w:t>
      </w:r>
      <w:r w:rsidRPr="00851B79">
        <w:rPr>
          <w:sz w:val="28"/>
          <w:szCs w:val="28"/>
        </w:rPr>
        <w:t>або</w:t>
      </w:r>
      <w:r w:rsidRPr="00851B79">
        <w:rPr>
          <w:spacing w:val="1"/>
          <w:sz w:val="28"/>
          <w:szCs w:val="28"/>
        </w:rPr>
        <w:t xml:space="preserve"> </w:t>
      </w:r>
      <w:r w:rsidRPr="00851B79">
        <w:rPr>
          <w:sz w:val="28"/>
          <w:szCs w:val="28"/>
        </w:rPr>
        <w:t>нестандартного</w:t>
      </w:r>
      <w:r w:rsidRPr="00851B79">
        <w:rPr>
          <w:spacing w:val="1"/>
          <w:sz w:val="28"/>
          <w:szCs w:val="28"/>
        </w:rPr>
        <w:t xml:space="preserve"> </w:t>
      </w:r>
      <w:r w:rsidRPr="00851B79">
        <w:rPr>
          <w:sz w:val="28"/>
          <w:szCs w:val="28"/>
        </w:rPr>
        <w:t>розв’язку,</w:t>
      </w:r>
      <w:r w:rsidRPr="00851B79">
        <w:rPr>
          <w:spacing w:val="61"/>
          <w:sz w:val="28"/>
          <w:szCs w:val="28"/>
        </w:rPr>
        <w:t xml:space="preserve"> </w:t>
      </w:r>
      <w:r w:rsidRPr="00851B79">
        <w:rPr>
          <w:sz w:val="28"/>
          <w:szCs w:val="28"/>
        </w:rPr>
        <w:t>кількості</w:t>
      </w:r>
      <w:r w:rsidRPr="00851B79">
        <w:rPr>
          <w:spacing w:val="1"/>
          <w:sz w:val="28"/>
          <w:szCs w:val="28"/>
        </w:rPr>
        <w:t xml:space="preserve"> </w:t>
      </w:r>
      <w:r w:rsidRPr="00851B79">
        <w:rPr>
          <w:sz w:val="28"/>
          <w:szCs w:val="28"/>
        </w:rPr>
        <w:t>послідовних логічних кроків та операцій, здійснюваних учнем під час її розв’язування. Такими</w:t>
      </w:r>
      <w:r w:rsidRPr="00851B79">
        <w:rPr>
          <w:spacing w:val="1"/>
          <w:sz w:val="28"/>
          <w:szCs w:val="28"/>
        </w:rPr>
        <w:t xml:space="preserve"> </w:t>
      </w:r>
      <w:r w:rsidRPr="00851B79">
        <w:rPr>
          <w:sz w:val="28"/>
          <w:szCs w:val="28"/>
        </w:rPr>
        <w:t>кроками</w:t>
      </w:r>
      <w:r w:rsidRPr="00851B79">
        <w:rPr>
          <w:spacing w:val="1"/>
          <w:sz w:val="28"/>
          <w:szCs w:val="28"/>
        </w:rPr>
        <w:t xml:space="preserve"> </w:t>
      </w:r>
      <w:r w:rsidRPr="00851B79">
        <w:rPr>
          <w:sz w:val="28"/>
          <w:szCs w:val="28"/>
        </w:rPr>
        <w:t>можна</w:t>
      </w:r>
      <w:r w:rsidRPr="00851B79">
        <w:rPr>
          <w:spacing w:val="-2"/>
          <w:sz w:val="28"/>
          <w:szCs w:val="28"/>
        </w:rPr>
        <w:t xml:space="preserve"> </w:t>
      </w:r>
      <w:r w:rsidRPr="00851B79">
        <w:rPr>
          <w:sz w:val="28"/>
          <w:szCs w:val="28"/>
        </w:rPr>
        <w:t>вважати</w:t>
      </w:r>
      <w:r w:rsidRPr="00851B79">
        <w:rPr>
          <w:spacing w:val="-2"/>
          <w:sz w:val="28"/>
          <w:szCs w:val="28"/>
        </w:rPr>
        <w:t xml:space="preserve"> </w:t>
      </w:r>
      <w:r w:rsidRPr="00851B79">
        <w:rPr>
          <w:sz w:val="28"/>
          <w:szCs w:val="28"/>
        </w:rPr>
        <w:t>вміння</w:t>
      </w:r>
      <w:r w:rsidRPr="00851B79">
        <w:rPr>
          <w:spacing w:val="2"/>
          <w:sz w:val="28"/>
          <w:szCs w:val="28"/>
        </w:rPr>
        <w:t xml:space="preserve"> </w:t>
      </w:r>
      <w:r w:rsidRPr="00851B79">
        <w:rPr>
          <w:sz w:val="28"/>
          <w:szCs w:val="28"/>
        </w:rPr>
        <w:t>(здатність):</w:t>
      </w:r>
    </w:p>
    <w:p w:rsidR="00851B79" w:rsidRPr="00851B79" w:rsidRDefault="00851B79" w:rsidP="00503A56">
      <w:pPr>
        <w:pStyle w:val="a3"/>
        <w:widowControl w:val="0"/>
        <w:numPr>
          <w:ilvl w:val="1"/>
          <w:numId w:val="6"/>
        </w:numPr>
        <w:tabs>
          <w:tab w:val="left" w:pos="1372"/>
        </w:tabs>
        <w:autoSpaceDE w:val="0"/>
        <w:autoSpaceDN w:val="0"/>
        <w:spacing w:after="0" w:line="240" w:lineRule="auto"/>
        <w:ind w:left="426" w:hanging="361"/>
        <w:contextualSpacing w:val="0"/>
        <w:rPr>
          <w:rFonts w:ascii="Times New Roman" w:hAnsi="Times New Roman" w:cs="Times New Roman"/>
          <w:sz w:val="28"/>
          <w:szCs w:val="28"/>
        </w:rPr>
      </w:pPr>
      <w:r w:rsidRPr="00851B79">
        <w:rPr>
          <w:rFonts w:ascii="Times New Roman" w:hAnsi="Times New Roman" w:cs="Times New Roman"/>
          <w:sz w:val="28"/>
          <w:szCs w:val="28"/>
        </w:rPr>
        <w:t>усвідомити</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фізичну</w:t>
      </w:r>
      <w:r w:rsidRPr="00851B79">
        <w:rPr>
          <w:rFonts w:ascii="Times New Roman" w:hAnsi="Times New Roman" w:cs="Times New Roman"/>
          <w:spacing w:val="-8"/>
          <w:sz w:val="28"/>
          <w:szCs w:val="28"/>
        </w:rPr>
        <w:t xml:space="preserve"> </w:t>
      </w:r>
      <w:r w:rsidRPr="00851B79">
        <w:rPr>
          <w:rFonts w:ascii="Times New Roman" w:hAnsi="Times New Roman" w:cs="Times New Roman"/>
          <w:sz w:val="28"/>
          <w:szCs w:val="28"/>
        </w:rPr>
        <w:t>суть задачі;</w:t>
      </w:r>
    </w:p>
    <w:p w:rsidR="00851B79" w:rsidRPr="00851B79" w:rsidRDefault="00851B79" w:rsidP="00503A56">
      <w:pPr>
        <w:pStyle w:val="a3"/>
        <w:widowControl w:val="0"/>
        <w:numPr>
          <w:ilvl w:val="1"/>
          <w:numId w:val="6"/>
        </w:numPr>
        <w:tabs>
          <w:tab w:val="left" w:pos="1372"/>
        </w:tabs>
        <w:autoSpaceDE w:val="0"/>
        <w:autoSpaceDN w:val="0"/>
        <w:spacing w:after="0" w:line="240" w:lineRule="auto"/>
        <w:ind w:left="426" w:hanging="361"/>
        <w:contextualSpacing w:val="0"/>
        <w:rPr>
          <w:rFonts w:ascii="Times New Roman" w:hAnsi="Times New Roman" w:cs="Times New Roman"/>
          <w:sz w:val="28"/>
          <w:szCs w:val="28"/>
        </w:rPr>
      </w:pPr>
      <w:r w:rsidRPr="00851B79">
        <w:rPr>
          <w:rFonts w:ascii="Times New Roman" w:hAnsi="Times New Roman" w:cs="Times New Roman"/>
          <w:sz w:val="28"/>
          <w:szCs w:val="28"/>
        </w:rPr>
        <w:t>записати</w:t>
      </w:r>
      <w:r w:rsidRPr="00851B79">
        <w:rPr>
          <w:rFonts w:ascii="Times New Roman" w:hAnsi="Times New Roman" w:cs="Times New Roman"/>
          <w:spacing w:val="4"/>
          <w:sz w:val="28"/>
          <w:szCs w:val="28"/>
        </w:rPr>
        <w:t xml:space="preserve"> </w:t>
      </w:r>
      <w:r w:rsidRPr="00851B79">
        <w:rPr>
          <w:rFonts w:ascii="Times New Roman" w:hAnsi="Times New Roman" w:cs="Times New Roman"/>
          <w:sz w:val="28"/>
          <w:szCs w:val="28"/>
        </w:rPr>
        <w:t>її</w:t>
      </w:r>
      <w:r w:rsidRPr="00851B79">
        <w:rPr>
          <w:rFonts w:ascii="Times New Roman" w:hAnsi="Times New Roman" w:cs="Times New Roman"/>
          <w:spacing w:val="-4"/>
          <w:sz w:val="28"/>
          <w:szCs w:val="28"/>
        </w:rPr>
        <w:t xml:space="preserve"> </w:t>
      </w:r>
      <w:r w:rsidRPr="00851B79">
        <w:rPr>
          <w:rFonts w:ascii="Times New Roman" w:hAnsi="Times New Roman" w:cs="Times New Roman"/>
          <w:sz w:val="28"/>
          <w:szCs w:val="28"/>
        </w:rPr>
        <w:t>умову</w:t>
      </w:r>
      <w:r w:rsidRPr="00851B79">
        <w:rPr>
          <w:rFonts w:ascii="Times New Roman" w:hAnsi="Times New Roman" w:cs="Times New Roman"/>
          <w:spacing w:val="-6"/>
          <w:sz w:val="28"/>
          <w:szCs w:val="28"/>
        </w:rPr>
        <w:t xml:space="preserve"> </w:t>
      </w:r>
      <w:r w:rsidRPr="00851B79">
        <w:rPr>
          <w:rFonts w:ascii="Times New Roman" w:hAnsi="Times New Roman" w:cs="Times New Roman"/>
          <w:sz w:val="28"/>
          <w:szCs w:val="28"/>
        </w:rPr>
        <w:t>в</w:t>
      </w:r>
      <w:r w:rsidRPr="00851B79">
        <w:rPr>
          <w:rFonts w:ascii="Times New Roman" w:hAnsi="Times New Roman" w:cs="Times New Roman"/>
          <w:spacing w:val="6"/>
          <w:sz w:val="28"/>
          <w:szCs w:val="28"/>
        </w:rPr>
        <w:t xml:space="preserve"> </w:t>
      </w:r>
      <w:r w:rsidRPr="00851B79">
        <w:rPr>
          <w:rFonts w:ascii="Times New Roman" w:hAnsi="Times New Roman" w:cs="Times New Roman"/>
          <w:sz w:val="28"/>
          <w:szCs w:val="28"/>
        </w:rPr>
        <w:t>скороченому</w:t>
      </w:r>
      <w:r w:rsidRPr="00851B79">
        <w:rPr>
          <w:rFonts w:ascii="Times New Roman" w:hAnsi="Times New Roman" w:cs="Times New Roman"/>
          <w:spacing w:val="-10"/>
          <w:sz w:val="28"/>
          <w:szCs w:val="28"/>
        </w:rPr>
        <w:t xml:space="preserve"> </w:t>
      </w:r>
      <w:r w:rsidRPr="00851B79">
        <w:rPr>
          <w:rFonts w:ascii="Times New Roman" w:hAnsi="Times New Roman" w:cs="Times New Roman"/>
          <w:sz w:val="28"/>
          <w:szCs w:val="28"/>
        </w:rPr>
        <w:t>вигляді;</w:t>
      </w:r>
    </w:p>
    <w:p w:rsidR="00851B79" w:rsidRPr="00851B79" w:rsidRDefault="00851B79" w:rsidP="00503A56">
      <w:pPr>
        <w:pStyle w:val="a3"/>
        <w:widowControl w:val="0"/>
        <w:numPr>
          <w:ilvl w:val="1"/>
          <w:numId w:val="6"/>
        </w:numPr>
        <w:tabs>
          <w:tab w:val="left" w:pos="1372"/>
        </w:tabs>
        <w:autoSpaceDE w:val="0"/>
        <w:autoSpaceDN w:val="0"/>
        <w:spacing w:after="0" w:line="240" w:lineRule="auto"/>
        <w:ind w:left="426" w:hanging="361"/>
        <w:contextualSpacing w:val="0"/>
        <w:rPr>
          <w:rFonts w:ascii="Times New Roman" w:hAnsi="Times New Roman" w:cs="Times New Roman"/>
          <w:sz w:val="28"/>
          <w:szCs w:val="28"/>
        </w:rPr>
      </w:pPr>
      <w:r w:rsidRPr="00851B79">
        <w:rPr>
          <w:rFonts w:ascii="Times New Roman" w:hAnsi="Times New Roman" w:cs="Times New Roman"/>
          <w:sz w:val="28"/>
          <w:szCs w:val="28"/>
        </w:rPr>
        <w:t>зробити</w:t>
      </w:r>
      <w:r w:rsidRPr="00851B79">
        <w:rPr>
          <w:rFonts w:ascii="Times New Roman" w:hAnsi="Times New Roman" w:cs="Times New Roman"/>
          <w:spacing w:val="-5"/>
          <w:sz w:val="28"/>
          <w:szCs w:val="28"/>
        </w:rPr>
        <w:t xml:space="preserve"> </w:t>
      </w:r>
      <w:r w:rsidRPr="00851B79">
        <w:rPr>
          <w:rFonts w:ascii="Times New Roman" w:hAnsi="Times New Roman" w:cs="Times New Roman"/>
          <w:sz w:val="28"/>
          <w:szCs w:val="28"/>
        </w:rPr>
        <w:t>схему</w:t>
      </w:r>
      <w:r w:rsidRPr="00851B79">
        <w:rPr>
          <w:rFonts w:ascii="Times New Roman" w:hAnsi="Times New Roman" w:cs="Times New Roman"/>
          <w:spacing w:val="-10"/>
          <w:sz w:val="28"/>
          <w:szCs w:val="28"/>
        </w:rPr>
        <w:t xml:space="preserve"> </w:t>
      </w:r>
      <w:r w:rsidRPr="00851B79">
        <w:rPr>
          <w:rFonts w:ascii="Times New Roman" w:hAnsi="Times New Roman" w:cs="Times New Roman"/>
          <w:sz w:val="28"/>
          <w:szCs w:val="28"/>
        </w:rPr>
        <w:t>або</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малюнок</w:t>
      </w:r>
      <w:r w:rsidRPr="00851B79">
        <w:rPr>
          <w:rFonts w:ascii="Times New Roman" w:hAnsi="Times New Roman" w:cs="Times New Roman"/>
          <w:spacing w:val="-5"/>
          <w:sz w:val="28"/>
          <w:szCs w:val="28"/>
        </w:rPr>
        <w:t xml:space="preserve"> </w:t>
      </w:r>
      <w:r w:rsidRPr="00851B79">
        <w:rPr>
          <w:rFonts w:ascii="Times New Roman" w:hAnsi="Times New Roman" w:cs="Times New Roman"/>
          <w:sz w:val="28"/>
          <w:szCs w:val="28"/>
        </w:rPr>
        <w:t>(за</w:t>
      </w:r>
      <w:r w:rsidRPr="00851B79">
        <w:rPr>
          <w:rFonts w:ascii="Times New Roman" w:hAnsi="Times New Roman" w:cs="Times New Roman"/>
          <w:spacing w:val="-8"/>
          <w:sz w:val="28"/>
          <w:szCs w:val="28"/>
        </w:rPr>
        <w:t xml:space="preserve"> </w:t>
      </w:r>
      <w:r w:rsidRPr="00851B79">
        <w:rPr>
          <w:rFonts w:ascii="Times New Roman" w:hAnsi="Times New Roman" w:cs="Times New Roman"/>
          <w:sz w:val="28"/>
          <w:szCs w:val="28"/>
        </w:rPr>
        <w:t>потреби),</w:t>
      </w:r>
      <w:r w:rsidRPr="00851B79">
        <w:rPr>
          <w:rFonts w:ascii="Times New Roman" w:hAnsi="Times New Roman" w:cs="Times New Roman"/>
          <w:spacing w:val="-4"/>
          <w:sz w:val="28"/>
          <w:szCs w:val="28"/>
        </w:rPr>
        <w:t xml:space="preserve"> </w:t>
      </w:r>
      <w:r w:rsidRPr="00851B79">
        <w:rPr>
          <w:rFonts w:ascii="Times New Roman" w:hAnsi="Times New Roman" w:cs="Times New Roman"/>
          <w:sz w:val="28"/>
          <w:szCs w:val="28"/>
        </w:rPr>
        <w:t>побудувати</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графіки</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та</w:t>
      </w:r>
      <w:r w:rsidRPr="00851B79">
        <w:rPr>
          <w:rFonts w:ascii="Times New Roman" w:hAnsi="Times New Roman" w:cs="Times New Roman"/>
          <w:spacing w:val="54"/>
          <w:sz w:val="28"/>
          <w:szCs w:val="28"/>
        </w:rPr>
        <w:t xml:space="preserve"> </w:t>
      </w:r>
      <w:r w:rsidRPr="00851B79">
        <w:rPr>
          <w:rFonts w:ascii="Times New Roman" w:hAnsi="Times New Roman" w:cs="Times New Roman"/>
          <w:sz w:val="28"/>
          <w:szCs w:val="28"/>
        </w:rPr>
        <w:t>проаналізувати</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їх;</w:t>
      </w:r>
    </w:p>
    <w:p w:rsidR="00851B79" w:rsidRPr="00851B79" w:rsidRDefault="00851B79" w:rsidP="00503A56">
      <w:pPr>
        <w:pStyle w:val="a3"/>
        <w:widowControl w:val="0"/>
        <w:numPr>
          <w:ilvl w:val="1"/>
          <w:numId w:val="6"/>
        </w:numPr>
        <w:tabs>
          <w:tab w:val="left" w:pos="1372"/>
        </w:tabs>
        <w:autoSpaceDE w:val="0"/>
        <w:autoSpaceDN w:val="0"/>
        <w:spacing w:after="0" w:line="240" w:lineRule="auto"/>
        <w:ind w:left="426" w:hanging="361"/>
        <w:contextualSpacing w:val="0"/>
        <w:rPr>
          <w:rFonts w:ascii="Times New Roman" w:hAnsi="Times New Roman" w:cs="Times New Roman"/>
          <w:sz w:val="28"/>
          <w:szCs w:val="28"/>
        </w:rPr>
      </w:pPr>
      <w:r w:rsidRPr="00851B79">
        <w:rPr>
          <w:rFonts w:ascii="Times New Roman" w:hAnsi="Times New Roman" w:cs="Times New Roman"/>
          <w:sz w:val="28"/>
          <w:szCs w:val="28"/>
        </w:rPr>
        <w:t>виявити,</w:t>
      </w:r>
      <w:r w:rsidRPr="00851B79">
        <w:rPr>
          <w:rFonts w:ascii="Times New Roman" w:hAnsi="Times New Roman" w:cs="Times New Roman"/>
          <w:spacing w:val="-3"/>
          <w:sz w:val="28"/>
          <w:szCs w:val="28"/>
        </w:rPr>
        <w:t xml:space="preserve"> </w:t>
      </w:r>
      <w:r w:rsidRPr="00851B79">
        <w:rPr>
          <w:rFonts w:ascii="Times New Roman" w:hAnsi="Times New Roman" w:cs="Times New Roman"/>
          <w:sz w:val="28"/>
          <w:szCs w:val="28"/>
        </w:rPr>
        <w:t>яких</w:t>
      </w:r>
      <w:r w:rsidRPr="00851B79">
        <w:rPr>
          <w:rFonts w:ascii="Times New Roman" w:hAnsi="Times New Roman" w:cs="Times New Roman"/>
          <w:spacing w:val="-7"/>
          <w:sz w:val="28"/>
          <w:szCs w:val="28"/>
        </w:rPr>
        <w:t xml:space="preserve"> </w:t>
      </w:r>
      <w:r w:rsidRPr="00851B79">
        <w:rPr>
          <w:rFonts w:ascii="Times New Roman" w:hAnsi="Times New Roman" w:cs="Times New Roman"/>
          <w:sz w:val="28"/>
          <w:szCs w:val="28"/>
        </w:rPr>
        <w:t>даних</w:t>
      </w:r>
      <w:r w:rsidRPr="00851B79">
        <w:rPr>
          <w:rFonts w:ascii="Times New Roman" w:hAnsi="Times New Roman" w:cs="Times New Roman"/>
          <w:spacing w:val="-8"/>
          <w:sz w:val="28"/>
          <w:szCs w:val="28"/>
        </w:rPr>
        <w:t xml:space="preserve"> </w:t>
      </w:r>
      <w:r w:rsidRPr="00851B79">
        <w:rPr>
          <w:rFonts w:ascii="Times New Roman" w:hAnsi="Times New Roman" w:cs="Times New Roman"/>
          <w:sz w:val="28"/>
          <w:szCs w:val="28"/>
        </w:rPr>
        <w:t>не вистачає</w:t>
      </w:r>
      <w:r w:rsidRPr="00851B79">
        <w:rPr>
          <w:rFonts w:ascii="Times New Roman" w:hAnsi="Times New Roman" w:cs="Times New Roman"/>
          <w:spacing w:val="-4"/>
          <w:sz w:val="28"/>
          <w:szCs w:val="28"/>
        </w:rPr>
        <w:t xml:space="preserve"> </w:t>
      </w:r>
      <w:r w:rsidRPr="00851B79">
        <w:rPr>
          <w:rFonts w:ascii="Times New Roman" w:hAnsi="Times New Roman" w:cs="Times New Roman"/>
          <w:sz w:val="28"/>
          <w:szCs w:val="28"/>
        </w:rPr>
        <w:t>в умові</w:t>
      </w:r>
      <w:r w:rsidRPr="00851B79">
        <w:rPr>
          <w:rFonts w:ascii="Times New Roman" w:hAnsi="Times New Roman" w:cs="Times New Roman"/>
          <w:spacing w:val="-7"/>
          <w:sz w:val="28"/>
          <w:szCs w:val="28"/>
        </w:rPr>
        <w:t xml:space="preserve"> </w:t>
      </w:r>
      <w:r w:rsidRPr="00851B79">
        <w:rPr>
          <w:rFonts w:ascii="Times New Roman" w:hAnsi="Times New Roman" w:cs="Times New Roman"/>
          <w:sz w:val="28"/>
          <w:szCs w:val="28"/>
        </w:rPr>
        <w:t>задачі,</w:t>
      </w:r>
      <w:r w:rsidRPr="00851B79">
        <w:rPr>
          <w:rFonts w:ascii="Times New Roman" w:hAnsi="Times New Roman" w:cs="Times New Roman"/>
          <w:spacing w:val="5"/>
          <w:sz w:val="28"/>
          <w:szCs w:val="28"/>
        </w:rPr>
        <w:t xml:space="preserve"> </w:t>
      </w:r>
      <w:r w:rsidRPr="00851B79">
        <w:rPr>
          <w:rFonts w:ascii="Times New Roman" w:hAnsi="Times New Roman" w:cs="Times New Roman"/>
          <w:sz w:val="28"/>
          <w:szCs w:val="28"/>
        </w:rPr>
        <w:t>та</w:t>
      </w:r>
      <w:r w:rsidRPr="00851B79">
        <w:rPr>
          <w:rFonts w:ascii="Times New Roman" w:hAnsi="Times New Roman" w:cs="Times New Roman"/>
          <w:spacing w:val="-3"/>
          <w:sz w:val="28"/>
          <w:szCs w:val="28"/>
        </w:rPr>
        <w:t xml:space="preserve"> </w:t>
      </w:r>
      <w:r w:rsidRPr="00851B79">
        <w:rPr>
          <w:rFonts w:ascii="Times New Roman" w:hAnsi="Times New Roman" w:cs="Times New Roman"/>
          <w:sz w:val="28"/>
          <w:szCs w:val="28"/>
        </w:rPr>
        <w:t>знайти</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їх</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у</w:t>
      </w:r>
      <w:r w:rsidRPr="00851B79">
        <w:rPr>
          <w:rFonts w:ascii="Times New Roman" w:hAnsi="Times New Roman" w:cs="Times New Roman"/>
          <w:spacing w:val="-10"/>
          <w:sz w:val="28"/>
          <w:szCs w:val="28"/>
        </w:rPr>
        <w:t xml:space="preserve"> </w:t>
      </w:r>
      <w:r w:rsidRPr="00851B79">
        <w:rPr>
          <w:rFonts w:ascii="Times New Roman" w:hAnsi="Times New Roman" w:cs="Times New Roman"/>
          <w:sz w:val="28"/>
          <w:szCs w:val="28"/>
        </w:rPr>
        <w:t>таблицях</w:t>
      </w:r>
      <w:r w:rsidRPr="00851B79">
        <w:rPr>
          <w:rFonts w:ascii="Times New Roman" w:hAnsi="Times New Roman" w:cs="Times New Roman"/>
          <w:spacing w:val="-10"/>
          <w:sz w:val="28"/>
          <w:szCs w:val="28"/>
        </w:rPr>
        <w:t xml:space="preserve"> </w:t>
      </w:r>
      <w:r w:rsidRPr="00851B79">
        <w:rPr>
          <w:rFonts w:ascii="Times New Roman" w:hAnsi="Times New Roman" w:cs="Times New Roman"/>
          <w:sz w:val="28"/>
          <w:szCs w:val="28"/>
        </w:rPr>
        <w:t>чи довідниках;</w:t>
      </w:r>
    </w:p>
    <w:p w:rsidR="00851B79" w:rsidRPr="00851B79" w:rsidRDefault="00851B79" w:rsidP="00503A56">
      <w:pPr>
        <w:pStyle w:val="a3"/>
        <w:widowControl w:val="0"/>
        <w:numPr>
          <w:ilvl w:val="1"/>
          <w:numId w:val="6"/>
        </w:numPr>
        <w:tabs>
          <w:tab w:val="left" w:pos="1372"/>
        </w:tabs>
        <w:autoSpaceDE w:val="0"/>
        <w:autoSpaceDN w:val="0"/>
        <w:spacing w:after="0" w:line="240" w:lineRule="auto"/>
        <w:ind w:left="426" w:hanging="361"/>
        <w:contextualSpacing w:val="0"/>
        <w:rPr>
          <w:rFonts w:ascii="Times New Roman" w:hAnsi="Times New Roman" w:cs="Times New Roman"/>
          <w:sz w:val="28"/>
          <w:szCs w:val="28"/>
        </w:rPr>
      </w:pPr>
      <w:r w:rsidRPr="00851B79">
        <w:rPr>
          <w:rFonts w:ascii="Times New Roman" w:hAnsi="Times New Roman" w:cs="Times New Roman"/>
          <w:sz w:val="28"/>
          <w:szCs w:val="28"/>
        </w:rPr>
        <w:t>виразити</w:t>
      </w:r>
      <w:r w:rsidRPr="00851B79">
        <w:rPr>
          <w:rFonts w:ascii="Times New Roman" w:hAnsi="Times New Roman" w:cs="Times New Roman"/>
          <w:spacing w:val="-4"/>
          <w:sz w:val="28"/>
          <w:szCs w:val="28"/>
        </w:rPr>
        <w:t xml:space="preserve"> </w:t>
      </w:r>
      <w:r w:rsidRPr="00851B79">
        <w:rPr>
          <w:rFonts w:ascii="Times New Roman" w:hAnsi="Times New Roman" w:cs="Times New Roman"/>
          <w:sz w:val="28"/>
          <w:szCs w:val="28"/>
        </w:rPr>
        <w:t>необхідні</w:t>
      </w:r>
      <w:r w:rsidRPr="00851B79">
        <w:rPr>
          <w:rFonts w:ascii="Times New Roman" w:hAnsi="Times New Roman" w:cs="Times New Roman"/>
          <w:spacing w:val="-5"/>
          <w:sz w:val="28"/>
          <w:szCs w:val="28"/>
        </w:rPr>
        <w:t xml:space="preserve"> </w:t>
      </w:r>
      <w:r w:rsidRPr="00851B79">
        <w:rPr>
          <w:rFonts w:ascii="Times New Roman" w:hAnsi="Times New Roman" w:cs="Times New Roman"/>
          <w:sz w:val="28"/>
          <w:szCs w:val="28"/>
        </w:rPr>
        <w:t>величини</w:t>
      </w:r>
      <w:r w:rsidRPr="00851B79">
        <w:rPr>
          <w:rFonts w:ascii="Times New Roman" w:hAnsi="Times New Roman" w:cs="Times New Roman"/>
          <w:spacing w:val="5"/>
          <w:sz w:val="28"/>
          <w:szCs w:val="28"/>
        </w:rPr>
        <w:t xml:space="preserve"> </w:t>
      </w:r>
      <w:r w:rsidRPr="00851B79">
        <w:rPr>
          <w:rFonts w:ascii="Times New Roman" w:hAnsi="Times New Roman" w:cs="Times New Roman"/>
          <w:sz w:val="28"/>
          <w:szCs w:val="28"/>
        </w:rPr>
        <w:t>в</w:t>
      </w:r>
      <w:r w:rsidRPr="00851B79">
        <w:rPr>
          <w:rFonts w:ascii="Times New Roman" w:hAnsi="Times New Roman" w:cs="Times New Roman"/>
          <w:spacing w:val="-6"/>
          <w:sz w:val="28"/>
          <w:szCs w:val="28"/>
        </w:rPr>
        <w:t xml:space="preserve"> </w:t>
      </w:r>
      <w:r w:rsidRPr="00851B79">
        <w:rPr>
          <w:rFonts w:ascii="Times New Roman" w:hAnsi="Times New Roman" w:cs="Times New Roman"/>
          <w:sz w:val="28"/>
          <w:szCs w:val="28"/>
        </w:rPr>
        <w:t>одиницях</w:t>
      </w:r>
      <w:r w:rsidRPr="00851B79">
        <w:rPr>
          <w:rFonts w:ascii="Times New Roman" w:hAnsi="Times New Roman" w:cs="Times New Roman"/>
          <w:spacing w:val="-2"/>
          <w:sz w:val="28"/>
          <w:szCs w:val="28"/>
        </w:rPr>
        <w:t xml:space="preserve"> </w:t>
      </w:r>
      <w:r w:rsidRPr="00851B79">
        <w:rPr>
          <w:rFonts w:ascii="Times New Roman" w:hAnsi="Times New Roman" w:cs="Times New Roman"/>
          <w:sz w:val="28"/>
          <w:szCs w:val="28"/>
        </w:rPr>
        <w:t>СІ;</w:t>
      </w:r>
    </w:p>
    <w:p w:rsidR="00851B79" w:rsidRPr="00851B79" w:rsidRDefault="00851B79" w:rsidP="00503A56">
      <w:pPr>
        <w:pStyle w:val="a3"/>
        <w:widowControl w:val="0"/>
        <w:numPr>
          <w:ilvl w:val="1"/>
          <w:numId w:val="6"/>
        </w:numPr>
        <w:tabs>
          <w:tab w:val="left" w:pos="1372"/>
        </w:tabs>
        <w:autoSpaceDE w:val="0"/>
        <w:autoSpaceDN w:val="0"/>
        <w:spacing w:after="0" w:line="240" w:lineRule="auto"/>
        <w:ind w:left="426" w:hanging="361"/>
        <w:contextualSpacing w:val="0"/>
        <w:rPr>
          <w:rFonts w:ascii="Times New Roman" w:hAnsi="Times New Roman" w:cs="Times New Roman"/>
          <w:sz w:val="28"/>
          <w:szCs w:val="28"/>
        </w:rPr>
      </w:pPr>
      <w:r w:rsidRPr="00851B79">
        <w:rPr>
          <w:rFonts w:ascii="Times New Roman" w:hAnsi="Times New Roman" w:cs="Times New Roman"/>
          <w:sz w:val="28"/>
          <w:szCs w:val="28"/>
        </w:rPr>
        <w:t>обрати</w:t>
      </w:r>
      <w:r w:rsidRPr="00851B79">
        <w:rPr>
          <w:rFonts w:ascii="Times New Roman" w:hAnsi="Times New Roman" w:cs="Times New Roman"/>
          <w:spacing w:val="2"/>
          <w:sz w:val="28"/>
          <w:szCs w:val="28"/>
        </w:rPr>
        <w:t xml:space="preserve"> </w:t>
      </w:r>
      <w:r w:rsidRPr="00851B79">
        <w:rPr>
          <w:rFonts w:ascii="Times New Roman" w:hAnsi="Times New Roman" w:cs="Times New Roman"/>
          <w:sz w:val="28"/>
          <w:szCs w:val="28"/>
        </w:rPr>
        <w:t>чи</w:t>
      </w:r>
      <w:r w:rsidRPr="00851B79">
        <w:rPr>
          <w:rFonts w:ascii="Times New Roman" w:hAnsi="Times New Roman" w:cs="Times New Roman"/>
          <w:spacing w:val="-2"/>
          <w:sz w:val="28"/>
          <w:szCs w:val="28"/>
        </w:rPr>
        <w:t xml:space="preserve"> </w:t>
      </w:r>
      <w:r w:rsidRPr="00851B79">
        <w:rPr>
          <w:rFonts w:ascii="Times New Roman" w:hAnsi="Times New Roman" w:cs="Times New Roman"/>
          <w:sz w:val="28"/>
          <w:szCs w:val="28"/>
        </w:rPr>
        <w:t>вивести</w:t>
      </w:r>
      <w:r w:rsidRPr="00851B79">
        <w:rPr>
          <w:rFonts w:ascii="Times New Roman" w:hAnsi="Times New Roman" w:cs="Times New Roman"/>
          <w:spacing w:val="2"/>
          <w:sz w:val="28"/>
          <w:szCs w:val="28"/>
        </w:rPr>
        <w:t xml:space="preserve"> </w:t>
      </w:r>
      <w:r w:rsidRPr="00851B79">
        <w:rPr>
          <w:rFonts w:ascii="Times New Roman" w:hAnsi="Times New Roman" w:cs="Times New Roman"/>
          <w:sz w:val="28"/>
          <w:szCs w:val="28"/>
        </w:rPr>
        <w:t>формулу</w:t>
      </w:r>
      <w:r w:rsidRPr="00851B79">
        <w:rPr>
          <w:rFonts w:ascii="Times New Roman" w:hAnsi="Times New Roman" w:cs="Times New Roman"/>
          <w:spacing w:val="-8"/>
          <w:sz w:val="28"/>
          <w:szCs w:val="28"/>
        </w:rPr>
        <w:t xml:space="preserve"> </w:t>
      </w:r>
      <w:r w:rsidRPr="00851B79">
        <w:rPr>
          <w:rFonts w:ascii="Times New Roman" w:hAnsi="Times New Roman" w:cs="Times New Roman"/>
          <w:sz w:val="28"/>
          <w:szCs w:val="28"/>
        </w:rPr>
        <w:t>для</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знаходження</w:t>
      </w:r>
      <w:r w:rsidRPr="00851B79">
        <w:rPr>
          <w:rFonts w:ascii="Times New Roman" w:hAnsi="Times New Roman" w:cs="Times New Roman"/>
          <w:spacing w:val="-3"/>
          <w:sz w:val="28"/>
          <w:szCs w:val="28"/>
        </w:rPr>
        <w:t xml:space="preserve"> </w:t>
      </w:r>
      <w:r w:rsidRPr="00851B79">
        <w:rPr>
          <w:rFonts w:ascii="Times New Roman" w:hAnsi="Times New Roman" w:cs="Times New Roman"/>
          <w:sz w:val="28"/>
          <w:szCs w:val="28"/>
        </w:rPr>
        <w:t>шуканої</w:t>
      </w:r>
      <w:r w:rsidRPr="00851B79">
        <w:rPr>
          <w:rFonts w:ascii="Times New Roman" w:hAnsi="Times New Roman" w:cs="Times New Roman"/>
          <w:spacing w:val="-7"/>
          <w:sz w:val="28"/>
          <w:szCs w:val="28"/>
        </w:rPr>
        <w:t xml:space="preserve"> </w:t>
      </w:r>
      <w:r w:rsidRPr="00851B79">
        <w:rPr>
          <w:rFonts w:ascii="Times New Roman" w:hAnsi="Times New Roman" w:cs="Times New Roman"/>
          <w:sz w:val="28"/>
          <w:szCs w:val="28"/>
        </w:rPr>
        <w:t>величини;</w:t>
      </w:r>
    </w:p>
    <w:p w:rsidR="00851B79" w:rsidRPr="00851B79" w:rsidRDefault="00851B79" w:rsidP="00503A56">
      <w:pPr>
        <w:pStyle w:val="a3"/>
        <w:widowControl w:val="0"/>
        <w:numPr>
          <w:ilvl w:val="1"/>
          <w:numId w:val="6"/>
        </w:numPr>
        <w:tabs>
          <w:tab w:val="left" w:pos="1372"/>
        </w:tabs>
        <w:autoSpaceDE w:val="0"/>
        <w:autoSpaceDN w:val="0"/>
        <w:spacing w:after="0" w:line="240" w:lineRule="auto"/>
        <w:ind w:left="426" w:hanging="361"/>
        <w:contextualSpacing w:val="0"/>
        <w:rPr>
          <w:rFonts w:ascii="Times New Roman" w:hAnsi="Times New Roman" w:cs="Times New Roman"/>
          <w:sz w:val="28"/>
          <w:szCs w:val="28"/>
        </w:rPr>
      </w:pPr>
      <w:r w:rsidRPr="00851B79">
        <w:rPr>
          <w:rFonts w:ascii="Times New Roman" w:hAnsi="Times New Roman" w:cs="Times New Roman"/>
          <w:sz w:val="28"/>
          <w:szCs w:val="28"/>
        </w:rPr>
        <w:t>виконати</w:t>
      </w:r>
      <w:r w:rsidRPr="00851B79">
        <w:rPr>
          <w:rFonts w:ascii="Times New Roman" w:hAnsi="Times New Roman" w:cs="Times New Roman"/>
          <w:spacing w:val="-2"/>
          <w:sz w:val="28"/>
          <w:szCs w:val="28"/>
        </w:rPr>
        <w:t xml:space="preserve"> </w:t>
      </w:r>
      <w:r w:rsidRPr="00851B79">
        <w:rPr>
          <w:rFonts w:ascii="Times New Roman" w:hAnsi="Times New Roman" w:cs="Times New Roman"/>
          <w:sz w:val="28"/>
          <w:szCs w:val="28"/>
        </w:rPr>
        <w:t>відповідні</w:t>
      </w:r>
      <w:r w:rsidRPr="00851B79">
        <w:rPr>
          <w:rFonts w:ascii="Times New Roman" w:hAnsi="Times New Roman" w:cs="Times New Roman"/>
          <w:spacing w:val="-9"/>
          <w:sz w:val="28"/>
          <w:szCs w:val="28"/>
        </w:rPr>
        <w:t xml:space="preserve"> </w:t>
      </w:r>
      <w:r w:rsidRPr="00851B79">
        <w:rPr>
          <w:rFonts w:ascii="Times New Roman" w:hAnsi="Times New Roman" w:cs="Times New Roman"/>
          <w:sz w:val="28"/>
          <w:szCs w:val="28"/>
        </w:rPr>
        <w:t>математичні</w:t>
      </w:r>
      <w:r w:rsidRPr="00851B79">
        <w:rPr>
          <w:rFonts w:ascii="Times New Roman" w:hAnsi="Times New Roman" w:cs="Times New Roman"/>
          <w:spacing w:val="-10"/>
          <w:sz w:val="28"/>
          <w:szCs w:val="28"/>
        </w:rPr>
        <w:t xml:space="preserve"> </w:t>
      </w:r>
      <w:r w:rsidRPr="00851B79">
        <w:rPr>
          <w:rFonts w:ascii="Times New Roman" w:hAnsi="Times New Roman" w:cs="Times New Roman"/>
          <w:sz w:val="28"/>
          <w:szCs w:val="28"/>
        </w:rPr>
        <w:t>дії</w:t>
      </w:r>
      <w:r w:rsidRPr="00851B79">
        <w:rPr>
          <w:rFonts w:ascii="Times New Roman" w:hAnsi="Times New Roman" w:cs="Times New Roman"/>
          <w:spacing w:val="-1"/>
          <w:sz w:val="28"/>
          <w:szCs w:val="28"/>
        </w:rPr>
        <w:t xml:space="preserve"> </w:t>
      </w:r>
      <w:r w:rsidRPr="00851B79">
        <w:rPr>
          <w:rFonts w:ascii="Times New Roman" w:hAnsi="Times New Roman" w:cs="Times New Roman"/>
          <w:sz w:val="28"/>
          <w:szCs w:val="28"/>
        </w:rPr>
        <w:t>й</w:t>
      </w:r>
      <w:r w:rsidRPr="00851B79">
        <w:rPr>
          <w:rFonts w:ascii="Times New Roman" w:hAnsi="Times New Roman" w:cs="Times New Roman"/>
          <w:spacing w:val="5"/>
          <w:sz w:val="28"/>
          <w:szCs w:val="28"/>
        </w:rPr>
        <w:t xml:space="preserve"> </w:t>
      </w:r>
      <w:r w:rsidRPr="00851B79">
        <w:rPr>
          <w:rFonts w:ascii="Times New Roman" w:hAnsi="Times New Roman" w:cs="Times New Roman"/>
          <w:sz w:val="28"/>
          <w:szCs w:val="28"/>
        </w:rPr>
        <w:t>операції;</w:t>
      </w:r>
    </w:p>
    <w:p w:rsidR="00851B79" w:rsidRPr="00851B79" w:rsidRDefault="00851B79" w:rsidP="00503A56">
      <w:pPr>
        <w:pStyle w:val="a3"/>
        <w:widowControl w:val="0"/>
        <w:numPr>
          <w:ilvl w:val="1"/>
          <w:numId w:val="6"/>
        </w:numPr>
        <w:tabs>
          <w:tab w:val="left" w:pos="1372"/>
        </w:tabs>
        <w:autoSpaceDE w:val="0"/>
        <w:autoSpaceDN w:val="0"/>
        <w:spacing w:after="0" w:line="240" w:lineRule="auto"/>
        <w:ind w:left="426" w:hanging="361"/>
        <w:contextualSpacing w:val="0"/>
        <w:rPr>
          <w:rFonts w:ascii="Times New Roman" w:hAnsi="Times New Roman" w:cs="Times New Roman"/>
          <w:sz w:val="28"/>
          <w:szCs w:val="28"/>
        </w:rPr>
      </w:pPr>
      <w:r w:rsidRPr="00851B79">
        <w:rPr>
          <w:rFonts w:ascii="Times New Roman" w:hAnsi="Times New Roman" w:cs="Times New Roman"/>
          <w:sz w:val="28"/>
          <w:szCs w:val="28"/>
        </w:rPr>
        <w:t>здійснити</w:t>
      </w:r>
      <w:r w:rsidRPr="00851B79">
        <w:rPr>
          <w:rFonts w:ascii="Times New Roman" w:hAnsi="Times New Roman" w:cs="Times New Roman"/>
          <w:spacing w:val="3"/>
          <w:sz w:val="28"/>
          <w:szCs w:val="28"/>
        </w:rPr>
        <w:t xml:space="preserve"> </w:t>
      </w:r>
      <w:r w:rsidRPr="00851B79">
        <w:rPr>
          <w:rFonts w:ascii="Times New Roman" w:hAnsi="Times New Roman" w:cs="Times New Roman"/>
          <w:sz w:val="28"/>
          <w:szCs w:val="28"/>
        </w:rPr>
        <w:t>обчислення</w:t>
      </w:r>
      <w:r w:rsidRPr="00851B79">
        <w:rPr>
          <w:rFonts w:ascii="Times New Roman" w:hAnsi="Times New Roman" w:cs="Times New Roman"/>
          <w:spacing w:val="-7"/>
          <w:sz w:val="28"/>
          <w:szCs w:val="28"/>
        </w:rPr>
        <w:t xml:space="preserve"> </w:t>
      </w:r>
      <w:r w:rsidRPr="00851B79">
        <w:rPr>
          <w:rFonts w:ascii="Times New Roman" w:hAnsi="Times New Roman" w:cs="Times New Roman"/>
          <w:sz w:val="28"/>
          <w:szCs w:val="28"/>
        </w:rPr>
        <w:t>числових</w:t>
      </w:r>
      <w:r w:rsidRPr="00851B79">
        <w:rPr>
          <w:rFonts w:ascii="Times New Roman" w:hAnsi="Times New Roman" w:cs="Times New Roman"/>
          <w:spacing w:val="-3"/>
          <w:sz w:val="28"/>
          <w:szCs w:val="28"/>
        </w:rPr>
        <w:t xml:space="preserve"> </w:t>
      </w:r>
      <w:r w:rsidRPr="00851B79">
        <w:rPr>
          <w:rFonts w:ascii="Times New Roman" w:hAnsi="Times New Roman" w:cs="Times New Roman"/>
          <w:sz w:val="28"/>
          <w:szCs w:val="28"/>
        </w:rPr>
        <w:t>значень</w:t>
      </w:r>
      <w:r w:rsidRPr="00851B79">
        <w:rPr>
          <w:rFonts w:ascii="Times New Roman" w:hAnsi="Times New Roman" w:cs="Times New Roman"/>
          <w:spacing w:val="-2"/>
          <w:sz w:val="28"/>
          <w:szCs w:val="28"/>
        </w:rPr>
        <w:t xml:space="preserve"> </w:t>
      </w:r>
      <w:r w:rsidRPr="00851B79">
        <w:rPr>
          <w:rFonts w:ascii="Times New Roman" w:hAnsi="Times New Roman" w:cs="Times New Roman"/>
          <w:sz w:val="28"/>
          <w:szCs w:val="28"/>
        </w:rPr>
        <w:t>невідомих</w:t>
      </w:r>
      <w:r w:rsidRPr="00851B79">
        <w:rPr>
          <w:rFonts w:ascii="Times New Roman" w:hAnsi="Times New Roman" w:cs="Times New Roman"/>
          <w:spacing w:val="-2"/>
          <w:sz w:val="28"/>
          <w:szCs w:val="28"/>
        </w:rPr>
        <w:t xml:space="preserve"> </w:t>
      </w:r>
      <w:r w:rsidRPr="00851B79">
        <w:rPr>
          <w:rFonts w:ascii="Times New Roman" w:hAnsi="Times New Roman" w:cs="Times New Roman"/>
          <w:sz w:val="28"/>
          <w:szCs w:val="28"/>
        </w:rPr>
        <w:t>величин;</w:t>
      </w:r>
    </w:p>
    <w:p w:rsidR="00851B79" w:rsidRPr="00851B79" w:rsidRDefault="00851B79" w:rsidP="00503A56">
      <w:pPr>
        <w:pStyle w:val="a3"/>
        <w:widowControl w:val="0"/>
        <w:numPr>
          <w:ilvl w:val="1"/>
          <w:numId w:val="6"/>
        </w:numPr>
        <w:tabs>
          <w:tab w:val="left" w:pos="1372"/>
        </w:tabs>
        <w:autoSpaceDE w:val="0"/>
        <w:autoSpaceDN w:val="0"/>
        <w:spacing w:after="0" w:line="240" w:lineRule="auto"/>
        <w:ind w:left="426"/>
        <w:contextualSpacing w:val="0"/>
        <w:rPr>
          <w:rFonts w:ascii="Times New Roman" w:hAnsi="Times New Roman" w:cs="Times New Roman"/>
          <w:sz w:val="28"/>
          <w:szCs w:val="28"/>
        </w:rPr>
      </w:pPr>
      <w:r w:rsidRPr="00851B79">
        <w:rPr>
          <w:rFonts w:ascii="Times New Roman" w:hAnsi="Times New Roman" w:cs="Times New Roman"/>
          <w:sz w:val="28"/>
          <w:szCs w:val="28"/>
        </w:rPr>
        <w:t>оцінити</w:t>
      </w:r>
      <w:r w:rsidRPr="00851B79">
        <w:rPr>
          <w:rFonts w:ascii="Times New Roman" w:hAnsi="Times New Roman" w:cs="Times New Roman"/>
          <w:spacing w:val="54"/>
          <w:sz w:val="28"/>
          <w:szCs w:val="28"/>
        </w:rPr>
        <w:t xml:space="preserve"> </w:t>
      </w:r>
      <w:r w:rsidRPr="00851B79">
        <w:rPr>
          <w:rFonts w:ascii="Times New Roman" w:hAnsi="Times New Roman" w:cs="Times New Roman"/>
          <w:sz w:val="28"/>
          <w:szCs w:val="28"/>
        </w:rPr>
        <w:t>одержаний</w:t>
      </w:r>
      <w:r w:rsidRPr="00851B79">
        <w:rPr>
          <w:rFonts w:ascii="Times New Roman" w:hAnsi="Times New Roman" w:cs="Times New Roman"/>
          <w:spacing w:val="54"/>
          <w:sz w:val="28"/>
          <w:szCs w:val="28"/>
        </w:rPr>
        <w:t xml:space="preserve"> </w:t>
      </w:r>
      <w:r w:rsidRPr="00851B79">
        <w:rPr>
          <w:rFonts w:ascii="Times New Roman" w:hAnsi="Times New Roman" w:cs="Times New Roman"/>
          <w:sz w:val="28"/>
          <w:szCs w:val="28"/>
        </w:rPr>
        <w:t>результат</w:t>
      </w:r>
      <w:r w:rsidRPr="00851B79">
        <w:rPr>
          <w:rFonts w:ascii="Times New Roman" w:hAnsi="Times New Roman" w:cs="Times New Roman"/>
          <w:spacing w:val="51"/>
          <w:sz w:val="28"/>
          <w:szCs w:val="28"/>
        </w:rPr>
        <w:t xml:space="preserve"> </w:t>
      </w:r>
      <w:r w:rsidRPr="00851B79">
        <w:rPr>
          <w:rFonts w:ascii="Times New Roman" w:hAnsi="Times New Roman" w:cs="Times New Roman"/>
          <w:sz w:val="28"/>
          <w:szCs w:val="28"/>
        </w:rPr>
        <w:t>та</w:t>
      </w:r>
      <w:r w:rsidRPr="00851B79">
        <w:rPr>
          <w:rFonts w:ascii="Times New Roman" w:hAnsi="Times New Roman" w:cs="Times New Roman"/>
          <w:spacing w:val="53"/>
          <w:sz w:val="28"/>
          <w:szCs w:val="28"/>
        </w:rPr>
        <w:t xml:space="preserve"> </w:t>
      </w:r>
      <w:r w:rsidRPr="00851B79">
        <w:rPr>
          <w:rFonts w:ascii="Times New Roman" w:hAnsi="Times New Roman" w:cs="Times New Roman"/>
          <w:sz w:val="28"/>
          <w:szCs w:val="28"/>
        </w:rPr>
        <w:t>його</w:t>
      </w:r>
      <w:r w:rsidRPr="00851B79">
        <w:rPr>
          <w:rFonts w:ascii="Times New Roman" w:hAnsi="Times New Roman" w:cs="Times New Roman"/>
          <w:spacing w:val="55"/>
          <w:sz w:val="28"/>
          <w:szCs w:val="28"/>
        </w:rPr>
        <w:t xml:space="preserve"> </w:t>
      </w:r>
      <w:r w:rsidRPr="00851B79">
        <w:rPr>
          <w:rFonts w:ascii="Times New Roman" w:hAnsi="Times New Roman" w:cs="Times New Roman"/>
          <w:sz w:val="28"/>
          <w:szCs w:val="28"/>
        </w:rPr>
        <w:t>реальність,</w:t>
      </w:r>
      <w:r w:rsidRPr="00851B79">
        <w:rPr>
          <w:rFonts w:ascii="Times New Roman" w:hAnsi="Times New Roman" w:cs="Times New Roman"/>
          <w:spacing w:val="57"/>
          <w:sz w:val="28"/>
          <w:szCs w:val="28"/>
        </w:rPr>
        <w:t xml:space="preserve"> </w:t>
      </w:r>
      <w:r w:rsidRPr="00851B79">
        <w:rPr>
          <w:rFonts w:ascii="Times New Roman" w:hAnsi="Times New Roman" w:cs="Times New Roman"/>
          <w:sz w:val="28"/>
          <w:szCs w:val="28"/>
        </w:rPr>
        <w:t>раціональність</w:t>
      </w:r>
      <w:r w:rsidRPr="00851B79">
        <w:rPr>
          <w:rFonts w:ascii="Times New Roman" w:hAnsi="Times New Roman" w:cs="Times New Roman"/>
          <w:spacing w:val="52"/>
          <w:sz w:val="28"/>
          <w:szCs w:val="28"/>
        </w:rPr>
        <w:t xml:space="preserve"> </w:t>
      </w:r>
      <w:r w:rsidRPr="00851B79">
        <w:rPr>
          <w:rFonts w:ascii="Times New Roman" w:hAnsi="Times New Roman" w:cs="Times New Roman"/>
          <w:sz w:val="28"/>
          <w:szCs w:val="28"/>
        </w:rPr>
        <w:t>обраного</w:t>
      </w:r>
      <w:r w:rsidRPr="00851B79">
        <w:rPr>
          <w:rFonts w:ascii="Times New Roman" w:hAnsi="Times New Roman" w:cs="Times New Roman"/>
          <w:spacing w:val="59"/>
          <w:sz w:val="28"/>
          <w:szCs w:val="28"/>
        </w:rPr>
        <w:t xml:space="preserve"> </w:t>
      </w:r>
      <w:r w:rsidRPr="00851B79">
        <w:rPr>
          <w:rFonts w:ascii="Times New Roman" w:hAnsi="Times New Roman" w:cs="Times New Roman"/>
          <w:sz w:val="28"/>
          <w:szCs w:val="28"/>
        </w:rPr>
        <w:t>способу</w:t>
      </w:r>
      <w:r w:rsidRPr="00851B79">
        <w:rPr>
          <w:rFonts w:ascii="Times New Roman" w:hAnsi="Times New Roman" w:cs="Times New Roman"/>
          <w:spacing w:val="-57"/>
          <w:sz w:val="28"/>
          <w:szCs w:val="28"/>
        </w:rPr>
        <w:t xml:space="preserve"> </w:t>
      </w:r>
      <w:r w:rsidRPr="00851B79">
        <w:rPr>
          <w:rFonts w:ascii="Times New Roman" w:hAnsi="Times New Roman" w:cs="Times New Roman"/>
          <w:sz w:val="28"/>
          <w:szCs w:val="28"/>
        </w:rPr>
        <w:t>розв’язування</w:t>
      </w:r>
      <w:r w:rsidRPr="00851B79">
        <w:rPr>
          <w:rFonts w:ascii="Times New Roman" w:hAnsi="Times New Roman" w:cs="Times New Roman"/>
          <w:spacing w:val="3"/>
          <w:sz w:val="28"/>
          <w:szCs w:val="28"/>
        </w:rPr>
        <w:t xml:space="preserve"> </w:t>
      </w:r>
      <w:r w:rsidRPr="00851B79">
        <w:rPr>
          <w:rFonts w:ascii="Times New Roman" w:hAnsi="Times New Roman" w:cs="Times New Roman"/>
          <w:sz w:val="28"/>
          <w:szCs w:val="28"/>
        </w:rPr>
        <w:t>задачі.</w:t>
      </w:r>
    </w:p>
    <w:p w:rsidR="00851B79" w:rsidRPr="00851B79" w:rsidRDefault="00851B79" w:rsidP="00503A56">
      <w:pPr>
        <w:pStyle w:val="a5"/>
        <w:ind w:left="426"/>
        <w:jc w:val="left"/>
        <w:rPr>
          <w:sz w:val="28"/>
          <w:szCs w:val="28"/>
        </w:rPr>
      </w:pPr>
      <w:r w:rsidRPr="00851B79">
        <w:rPr>
          <w:sz w:val="28"/>
          <w:szCs w:val="28"/>
        </w:rPr>
        <w:t>Чим</w:t>
      </w:r>
      <w:r w:rsidRPr="00851B79">
        <w:rPr>
          <w:spacing w:val="50"/>
          <w:sz w:val="28"/>
          <w:szCs w:val="28"/>
        </w:rPr>
        <w:t xml:space="preserve"> </w:t>
      </w:r>
      <w:r w:rsidRPr="00851B79">
        <w:rPr>
          <w:sz w:val="28"/>
          <w:szCs w:val="28"/>
        </w:rPr>
        <w:t>складнішим</w:t>
      </w:r>
      <w:r w:rsidRPr="00851B79">
        <w:rPr>
          <w:spacing w:val="50"/>
          <w:sz w:val="28"/>
          <w:szCs w:val="28"/>
        </w:rPr>
        <w:t xml:space="preserve"> </w:t>
      </w:r>
      <w:r w:rsidRPr="00851B79">
        <w:rPr>
          <w:sz w:val="28"/>
          <w:szCs w:val="28"/>
        </w:rPr>
        <w:t>є</w:t>
      </w:r>
      <w:r w:rsidRPr="00851B79">
        <w:rPr>
          <w:spacing w:val="44"/>
          <w:sz w:val="28"/>
          <w:szCs w:val="28"/>
        </w:rPr>
        <w:t xml:space="preserve"> </w:t>
      </w:r>
      <w:r w:rsidRPr="00851B79">
        <w:rPr>
          <w:sz w:val="28"/>
          <w:szCs w:val="28"/>
        </w:rPr>
        <w:t>завдання,</w:t>
      </w:r>
      <w:r w:rsidRPr="00851B79">
        <w:rPr>
          <w:spacing w:val="45"/>
          <w:sz w:val="28"/>
          <w:szCs w:val="28"/>
        </w:rPr>
        <w:t xml:space="preserve"> </w:t>
      </w:r>
      <w:r w:rsidRPr="00851B79">
        <w:rPr>
          <w:sz w:val="28"/>
          <w:szCs w:val="28"/>
        </w:rPr>
        <w:t>з</w:t>
      </w:r>
      <w:r w:rsidRPr="00851B79">
        <w:rPr>
          <w:spacing w:val="49"/>
          <w:sz w:val="28"/>
          <w:szCs w:val="28"/>
        </w:rPr>
        <w:t xml:space="preserve"> </w:t>
      </w:r>
      <w:r w:rsidRPr="00851B79">
        <w:rPr>
          <w:sz w:val="28"/>
          <w:szCs w:val="28"/>
        </w:rPr>
        <w:t>яким</w:t>
      </w:r>
      <w:r w:rsidRPr="00851B79">
        <w:rPr>
          <w:spacing w:val="43"/>
          <w:sz w:val="28"/>
          <w:szCs w:val="28"/>
        </w:rPr>
        <w:t xml:space="preserve"> </w:t>
      </w:r>
      <w:r w:rsidRPr="00851B79">
        <w:rPr>
          <w:sz w:val="28"/>
          <w:szCs w:val="28"/>
        </w:rPr>
        <w:t>справився</w:t>
      </w:r>
      <w:r w:rsidRPr="00851B79">
        <w:rPr>
          <w:spacing w:val="51"/>
          <w:sz w:val="28"/>
          <w:szCs w:val="28"/>
        </w:rPr>
        <w:t xml:space="preserve"> </w:t>
      </w:r>
      <w:r w:rsidRPr="00851B79">
        <w:rPr>
          <w:sz w:val="28"/>
          <w:szCs w:val="28"/>
        </w:rPr>
        <w:t>учень,</w:t>
      </w:r>
      <w:r w:rsidRPr="00851B79">
        <w:rPr>
          <w:spacing w:val="49"/>
          <w:sz w:val="28"/>
          <w:szCs w:val="28"/>
        </w:rPr>
        <w:t xml:space="preserve"> </w:t>
      </w:r>
      <w:r w:rsidRPr="00851B79">
        <w:rPr>
          <w:sz w:val="28"/>
          <w:szCs w:val="28"/>
        </w:rPr>
        <w:t>тим</w:t>
      </w:r>
      <w:r w:rsidRPr="00851B79">
        <w:rPr>
          <w:spacing w:val="43"/>
          <w:sz w:val="28"/>
          <w:szCs w:val="28"/>
        </w:rPr>
        <w:t xml:space="preserve"> </w:t>
      </w:r>
      <w:r w:rsidRPr="00851B79">
        <w:rPr>
          <w:sz w:val="28"/>
          <w:szCs w:val="28"/>
        </w:rPr>
        <w:t>вищим</w:t>
      </w:r>
      <w:r w:rsidRPr="00851B79">
        <w:rPr>
          <w:spacing w:val="47"/>
          <w:sz w:val="28"/>
          <w:szCs w:val="28"/>
        </w:rPr>
        <w:t xml:space="preserve"> </w:t>
      </w:r>
      <w:r w:rsidRPr="00851B79">
        <w:rPr>
          <w:sz w:val="28"/>
          <w:szCs w:val="28"/>
        </w:rPr>
        <w:t>балом</w:t>
      </w:r>
      <w:r w:rsidRPr="00851B79">
        <w:rPr>
          <w:spacing w:val="44"/>
          <w:sz w:val="28"/>
          <w:szCs w:val="28"/>
        </w:rPr>
        <w:t xml:space="preserve"> </w:t>
      </w:r>
      <w:r w:rsidRPr="00851B79">
        <w:rPr>
          <w:sz w:val="28"/>
          <w:szCs w:val="28"/>
        </w:rPr>
        <w:t>оцінюється</w:t>
      </w:r>
      <w:r w:rsidRPr="00851B79">
        <w:rPr>
          <w:spacing w:val="47"/>
          <w:sz w:val="28"/>
          <w:szCs w:val="28"/>
        </w:rPr>
        <w:t xml:space="preserve"> </w:t>
      </w:r>
      <w:r w:rsidRPr="00851B79">
        <w:rPr>
          <w:sz w:val="28"/>
          <w:szCs w:val="28"/>
        </w:rPr>
        <w:t>його</w:t>
      </w:r>
      <w:r w:rsidRPr="00851B79">
        <w:rPr>
          <w:spacing w:val="-57"/>
          <w:sz w:val="28"/>
          <w:szCs w:val="28"/>
        </w:rPr>
        <w:t xml:space="preserve"> </w:t>
      </w:r>
      <w:r w:rsidRPr="00851B79">
        <w:rPr>
          <w:sz w:val="28"/>
          <w:szCs w:val="28"/>
        </w:rPr>
        <w:t>досягнення.</w:t>
      </w:r>
    </w:p>
    <w:p w:rsidR="00851B79" w:rsidRDefault="00851B79" w:rsidP="00503A56">
      <w:pPr>
        <w:pStyle w:val="a5"/>
        <w:ind w:left="426"/>
        <w:jc w:val="left"/>
        <w:rPr>
          <w:sz w:val="28"/>
          <w:szCs w:val="28"/>
        </w:rPr>
      </w:pPr>
      <w:r w:rsidRPr="00851B79">
        <w:rPr>
          <w:sz w:val="28"/>
          <w:szCs w:val="28"/>
        </w:rPr>
        <w:t>При</w:t>
      </w:r>
      <w:r w:rsidRPr="00851B79">
        <w:rPr>
          <w:spacing w:val="8"/>
          <w:sz w:val="28"/>
          <w:szCs w:val="28"/>
        </w:rPr>
        <w:t xml:space="preserve"> </w:t>
      </w:r>
      <w:r w:rsidRPr="00851B79">
        <w:rPr>
          <w:sz w:val="28"/>
          <w:szCs w:val="28"/>
        </w:rPr>
        <w:t>оцінюванні</w:t>
      </w:r>
      <w:r w:rsidRPr="00851B79">
        <w:rPr>
          <w:spacing w:val="60"/>
          <w:sz w:val="28"/>
          <w:szCs w:val="28"/>
        </w:rPr>
        <w:t xml:space="preserve"> </w:t>
      </w:r>
      <w:r w:rsidRPr="00851B79">
        <w:rPr>
          <w:sz w:val="28"/>
          <w:szCs w:val="28"/>
        </w:rPr>
        <w:t>вмінь</w:t>
      </w:r>
      <w:r w:rsidRPr="00851B79">
        <w:rPr>
          <w:spacing w:val="15"/>
          <w:sz w:val="28"/>
          <w:szCs w:val="28"/>
        </w:rPr>
        <w:t xml:space="preserve"> </w:t>
      </w:r>
      <w:r w:rsidRPr="00851B79">
        <w:rPr>
          <w:sz w:val="28"/>
          <w:szCs w:val="28"/>
        </w:rPr>
        <w:t>учнів</w:t>
      </w:r>
      <w:r w:rsidRPr="00851B79">
        <w:rPr>
          <w:spacing w:val="11"/>
          <w:sz w:val="28"/>
          <w:szCs w:val="28"/>
        </w:rPr>
        <w:t xml:space="preserve"> </w:t>
      </w:r>
      <w:r w:rsidRPr="00851B79">
        <w:rPr>
          <w:sz w:val="28"/>
          <w:szCs w:val="28"/>
        </w:rPr>
        <w:t>виконувати</w:t>
      </w:r>
      <w:r w:rsidRPr="00851B79">
        <w:rPr>
          <w:spacing w:val="8"/>
          <w:sz w:val="28"/>
          <w:szCs w:val="28"/>
        </w:rPr>
        <w:t xml:space="preserve"> </w:t>
      </w:r>
      <w:r w:rsidRPr="00851B79">
        <w:rPr>
          <w:sz w:val="28"/>
          <w:szCs w:val="28"/>
        </w:rPr>
        <w:t>завдання</w:t>
      </w:r>
      <w:r w:rsidRPr="00851B79">
        <w:rPr>
          <w:spacing w:val="7"/>
          <w:sz w:val="28"/>
          <w:szCs w:val="28"/>
        </w:rPr>
        <w:t xml:space="preserve"> </w:t>
      </w:r>
      <w:r w:rsidRPr="00851B79">
        <w:rPr>
          <w:sz w:val="28"/>
          <w:szCs w:val="28"/>
        </w:rPr>
        <w:t>за</w:t>
      </w:r>
      <w:r w:rsidRPr="00851B79">
        <w:rPr>
          <w:spacing w:val="11"/>
          <w:sz w:val="28"/>
          <w:szCs w:val="28"/>
        </w:rPr>
        <w:t xml:space="preserve"> </w:t>
      </w:r>
      <w:r w:rsidRPr="00851B79">
        <w:rPr>
          <w:sz w:val="28"/>
          <w:szCs w:val="28"/>
        </w:rPr>
        <w:t>12-бальною</w:t>
      </w:r>
      <w:r w:rsidRPr="00851B79">
        <w:rPr>
          <w:spacing w:val="3"/>
          <w:sz w:val="28"/>
          <w:szCs w:val="28"/>
        </w:rPr>
        <w:t xml:space="preserve"> </w:t>
      </w:r>
      <w:r w:rsidRPr="00851B79">
        <w:rPr>
          <w:sz w:val="28"/>
          <w:szCs w:val="28"/>
        </w:rPr>
        <w:t>шкалою</w:t>
      </w:r>
      <w:r w:rsidRPr="00851B79">
        <w:rPr>
          <w:spacing w:val="10"/>
          <w:sz w:val="28"/>
          <w:szCs w:val="28"/>
        </w:rPr>
        <w:t xml:space="preserve"> </w:t>
      </w:r>
      <w:r w:rsidRPr="00851B79">
        <w:rPr>
          <w:sz w:val="28"/>
          <w:szCs w:val="28"/>
        </w:rPr>
        <w:t>доцільно</w:t>
      </w:r>
      <w:r w:rsidRPr="00851B79">
        <w:rPr>
          <w:spacing w:val="-57"/>
          <w:sz w:val="28"/>
          <w:szCs w:val="28"/>
        </w:rPr>
        <w:t xml:space="preserve"> </w:t>
      </w:r>
      <w:r w:rsidRPr="00851B79">
        <w:rPr>
          <w:sz w:val="28"/>
          <w:szCs w:val="28"/>
        </w:rPr>
        <w:t>користуватися</w:t>
      </w:r>
      <w:r w:rsidRPr="00851B79">
        <w:rPr>
          <w:spacing w:val="2"/>
          <w:sz w:val="28"/>
          <w:szCs w:val="28"/>
        </w:rPr>
        <w:t xml:space="preserve"> </w:t>
      </w:r>
      <w:r w:rsidRPr="00851B79">
        <w:rPr>
          <w:sz w:val="28"/>
          <w:szCs w:val="28"/>
        </w:rPr>
        <w:t>характеристиками</w:t>
      </w:r>
      <w:r w:rsidRPr="00851B79">
        <w:rPr>
          <w:spacing w:val="1"/>
          <w:sz w:val="28"/>
          <w:szCs w:val="28"/>
        </w:rPr>
        <w:t xml:space="preserve"> </w:t>
      </w:r>
      <w:r w:rsidRPr="00851B79">
        <w:rPr>
          <w:sz w:val="28"/>
          <w:szCs w:val="28"/>
        </w:rPr>
        <w:t>рівнів</w:t>
      </w:r>
      <w:r w:rsidRPr="00851B79">
        <w:rPr>
          <w:spacing w:val="3"/>
          <w:sz w:val="28"/>
          <w:szCs w:val="28"/>
        </w:rPr>
        <w:t xml:space="preserve"> </w:t>
      </w:r>
      <w:r w:rsidRPr="00851B79">
        <w:rPr>
          <w:sz w:val="28"/>
          <w:szCs w:val="28"/>
        </w:rPr>
        <w:t>навчальних</w:t>
      </w:r>
      <w:r w:rsidRPr="00851B79">
        <w:rPr>
          <w:spacing w:val="-3"/>
          <w:sz w:val="28"/>
          <w:szCs w:val="28"/>
        </w:rPr>
        <w:t xml:space="preserve"> </w:t>
      </w:r>
      <w:r w:rsidRPr="00851B79">
        <w:rPr>
          <w:sz w:val="28"/>
          <w:szCs w:val="28"/>
        </w:rPr>
        <w:t>досягнень</w:t>
      </w:r>
      <w:r w:rsidRPr="00851B79">
        <w:rPr>
          <w:spacing w:val="1"/>
          <w:sz w:val="28"/>
          <w:szCs w:val="28"/>
        </w:rPr>
        <w:t xml:space="preserve"> </w:t>
      </w:r>
      <w:r w:rsidRPr="00851B79">
        <w:rPr>
          <w:sz w:val="28"/>
          <w:szCs w:val="28"/>
        </w:rPr>
        <w:t>учнів,</w:t>
      </w:r>
      <w:r w:rsidRPr="00851B79">
        <w:rPr>
          <w:spacing w:val="3"/>
          <w:sz w:val="28"/>
          <w:szCs w:val="28"/>
        </w:rPr>
        <w:t xml:space="preserve"> </w:t>
      </w:r>
      <w:r w:rsidRPr="00851B79">
        <w:rPr>
          <w:sz w:val="28"/>
          <w:szCs w:val="28"/>
        </w:rPr>
        <w:t>поданими</w:t>
      </w:r>
      <w:r w:rsidRPr="00851B79">
        <w:rPr>
          <w:spacing w:val="-3"/>
          <w:sz w:val="28"/>
          <w:szCs w:val="28"/>
        </w:rPr>
        <w:t xml:space="preserve"> </w:t>
      </w:r>
      <w:r w:rsidRPr="00851B79">
        <w:rPr>
          <w:sz w:val="28"/>
          <w:szCs w:val="28"/>
        </w:rPr>
        <w:t>нижче.</w:t>
      </w:r>
    </w:p>
    <w:tbl>
      <w:tblPr>
        <w:tblStyle w:val="a4"/>
        <w:tblW w:w="0" w:type="auto"/>
        <w:tblInd w:w="426" w:type="dxa"/>
        <w:tblLook w:val="04A0"/>
      </w:tblPr>
      <w:tblGrid>
        <w:gridCol w:w="1809"/>
        <w:gridCol w:w="8431"/>
      </w:tblGrid>
      <w:tr w:rsidR="00503A56" w:rsidTr="00503A56">
        <w:tc>
          <w:tcPr>
            <w:tcW w:w="1809" w:type="dxa"/>
          </w:tcPr>
          <w:p w:rsidR="00503A56" w:rsidRPr="00503A56" w:rsidRDefault="00503A56" w:rsidP="003401EA">
            <w:pPr>
              <w:pStyle w:val="TableParagraph"/>
              <w:spacing w:line="237" w:lineRule="auto"/>
              <w:ind w:left="28" w:right="12" w:hanging="7"/>
              <w:jc w:val="center"/>
              <w:rPr>
                <w:b/>
                <w:sz w:val="28"/>
                <w:szCs w:val="28"/>
              </w:rPr>
            </w:pPr>
            <w:r w:rsidRPr="00503A56">
              <w:rPr>
                <w:b/>
                <w:sz w:val="28"/>
                <w:szCs w:val="28"/>
              </w:rPr>
              <w:t>Рівні</w:t>
            </w:r>
            <w:r w:rsidRPr="00503A56">
              <w:rPr>
                <w:b/>
                <w:spacing w:val="1"/>
                <w:sz w:val="28"/>
                <w:szCs w:val="28"/>
              </w:rPr>
              <w:t xml:space="preserve"> </w:t>
            </w:r>
            <w:r w:rsidRPr="00503A56">
              <w:rPr>
                <w:b/>
                <w:sz w:val="28"/>
                <w:szCs w:val="28"/>
              </w:rPr>
              <w:t>навчальних</w:t>
            </w:r>
          </w:p>
          <w:p w:rsidR="00503A56" w:rsidRPr="00503A56" w:rsidRDefault="00503A56" w:rsidP="003401EA">
            <w:pPr>
              <w:pStyle w:val="TableParagraph"/>
              <w:spacing w:line="274" w:lineRule="exact"/>
              <w:ind w:left="18" w:right="9"/>
              <w:jc w:val="center"/>
              <w:rPr>
                <w:b/>
                <w:sz w:val="28"/>
                <w:szCs w:val="28"/>
              </w:rPr>
            </w:pPr>
            <w:r w:rsidRPr="00503A56">
              <w:rPr>
                <w:b/>
                <w:sz w:val="28"/>
                <w:szCs w:val="28"/>
              </w:rPr>
              <w:t>досягнень</w:t>
            </w:r>
            <w:r w:rsidRPr="00503A56">
              <w:rPr>
                <w:b/>
                <w:spacing w:val="-58"/>
                <w:sz w:val="28"/>
                <w:szCs w:val="28"/>
              </w:rPr>
              <w:t xml:space="preserve"> </w:t>
            </w:r>
            <w:r w:rsidRPr="00503A56">
              <w:rPr>
                <w:b/>
                <w:sz w:val="28"/>
                <w:szCs w:val="28"/>
              </w:rPr>
              <w:t>учнів</w:t>
            </w:r>
          </w:p>
        </w:tc>
        <w:tc>
          <w:tcPr>
            <w:tcW w:w="8431" w:type="dxa"/>
          </w:tcPr>
          <w:p w:rsidR="00503A56" w:rsidRPr="00503A56" w:rsidRDefault="00503A56" w:rsidP="003401EA">
            <w:pPr>
              <w:pStyle w:val="TableParagraph"/>
              <w:spacing w:before="6"/>
              <w:rPr>
                <w:b/>
                <w:sz w:val="28"/>
                <w:szCs w:val="28"/>
              </w:rPr>
            </w:pPr>
          </w:p>
          <w:p w:rsidR="00503A56" w:rsidRPr="00503A56" w:rsidRDefault="00503A56" w:rsidP="003401EA">
            <w:pPr>
              <w:pStyle w:val="TableParagraph"/>
              <w:spacing w:before="1"/>
              <w:ind w:left="571"/>
              <w:rPr>
                <w:b/>
                <w:sz w:val="28"/>
                <w:szCs w:val="28"/>
              </w:rPr>
            </w:pPr>
            <w:r w:rsidRPr="00503A56">
              <w:rPr>
                <w:b/>
                <w:sz w:val="28"/>
                <w:szCs w:val="28"/>
              </w:rPr>
              <w:t>Критерії</w:t>
            </w:r>
            <w:r w:rsidRPr="00503A56">
              <w:rPr>
                <w:b/>
                <w:spacing w:val="-3"/>
                <w:sz w:val="28"/>
                <w:szCs w:val="28"/>
              </w:rPr>
              <w:t xml:space="preserve"> </w:t>
            </w:r>
            <w:r w:rsidRPr="00503A56">
              <w:rPr>
                <w:b/>
                <w:sz w:val="28"/>
                <w:szCs w:val="28"/>
              </w:rPr>
              <w:t>оцінювання</w:t>
            </w:r>
            <w:r w:rsidRPr="00503A56">
              <w:rPr>
                <w:b/>
                <w:spacing w:val="-3"/>
                <w:sz w:val="28"/>
                <w:szCs w:val="28"/>
              </w:rPr>
              <w:t xml:space="preserve"> </w:t>
            </w:r>
            <w:r w:rsidRPr="00503A56">
              <w:rPr>
                <w:b/>
                <w:sz w:val="28"/>
                <w:szCs w:val="28"/>
              </w:rPr>
              <w:t>навчальних</w:t>
            </w:r>
            <w:r w:rsidRPr="00503A56">
              <w:rPr>
                <w:b/>
                <w:spacing w:val="-2"/>
                <w:sz w:val="28"/>
                <w:szCs w:val="28"/>
              </w:rPr>
              <w:t xml:space="preserve"> </w:t>
            </w:r>
            <w:r w:rsidRPr="00503A56">
              <w:rPr>
                <w:b/>
                <w:sz w:val="28"/>
                <w:szCs w:val="28"/>
              </w:rPr>
              <w:t>досягнень</w:t>
            </w:r>
            <w:r w:rsidRPr="00503A56">
              <w:rPr>
                <w:b/>
                <w:spacing w:val="-8"/>
                <w:sz w:val="28"/>
                <w:szCs w:val="28"/>
              </w:rPr>
              <w:t xml:space="preserve"> </w:t>
            </w:r>
            <w:r w:rsidRPr="00503A56">
              <w:rPr>
                <w:b/>
                <w:sz w:val="28"/>
                <w:szCs w:val="28"/>
              </w:rPr>
              <w:t>учнів</w:t>
            </w:r>
          </w:p>
        </w:tc>
      </w:tr>
      <w:tr w:rsidR="00503A56" w:rsidTr="00503A56">
        <w:tc>
          <w:tcPr>
            <w:tcW w:w="1809" w:type="dxa"/>
          </w:tcPr>
          <w:p w:rsidR="00503A56" w:rsidRPr="00503A56" w:rsidRDefault="00503A56" w:rsidP="003401EA">
            <w:pPr>
              <w:pStyle w:val="TableParagraph"/>
              <w:spacing w:line="237" w:lineRule="auto"/>
              <w:ind w:left="225" w:right="45" w:hanging="149"/>
              <w:rPr>
                <w:b/>
                <w:sz w:val="28"/>
                <w:szCs w:val="28"/>
              </w:rPr>
            </w:pPr>
            <w:r w:rsidRPr="00503A56">
              <w:rPr>
                <w:b/>
                <w:sz w:val="28"/>
                <w:szCs w:val="28"/>
              </w:rPr>
              <w:t>Початкови</w:t>
            </w:r>
            <w:r w:rsidRPr="00503A56">
              <w:rPr>
                <w:b/>
                <w:spacing w:val="-57"/>
                <w:sz w:val="28"/>
                <w:szCs w:val="28"/>
              </w:rPr>
              <w:t xml:space="preserve"> </w:t>
            </w:r>
            <w:r w:rsidRPr="00503A56">
              <w:rPr>
                <w:b/>
                <w:sz w:val="28"/>
                <w:szCs w:val="28"/>
              </w:rPr>
              <w:t>й</w:t>
            </w:r>
            <w:r w:rsidRPr="00503A56">
              <w:rPr>
                <w:b/>
                <w:spacing w:val="-2"/>
                <w:sz w:val="28"/>
                <w:szCs w:val="28"/>
              </w:rPr>
              <w:t xml:space="preserve"> </w:t>
            </w:r>
            <w:r w:rsidRPr="00503A56">
              <w:rPr>
                <w:b/>
                <w:sz w:val="28"/>
                <w:szCs w:val="28"/>
              </w:rPr>
              <w:t>рівень</w:t>
            </w:r>
          </w:p>
          <w:p w:rsidR="00503A56" w:rsidRPr="00503A56" w:rsidRDefault="00503A56" w:rsidP="003401EA">
            <w:pPr>
              <w:pStyle w:val="TableParagraph"/>
              <w:spacing w:before="2" w:line="257" w:lineRule="exact"/>
              <w:ind w:left="67"/>
              <w:rPr>
                <w:b/>
                <w:sz w:val="28"/>
                <w:szCs w:val="28"/>
              </w:rPr>
            </w:pPr>
            <w:r w:rsidRPr="00503A56">
              <w:rPr>
                <w:b/>
                <w:sz w:val="28"/>
                <w:szCs w:val="28"/>
              </w:rPr>
              <w:t>(1—3</w:t>
            </w:r>
            <w:r w:rsidRPr="00503A56">
              <w:rPr>
                <w:b/>
                <w:spacing w:val="3"/>
                <w:sz w:val="28"/>
                <w:szCs w:val="28"/>
              </w:rPr>
              <w:t xml:space="preserve"> </w:t>
            </w:r>
            <w:r w:rsidRPr="00503A56">
              <w:rPr>
                <w:b/>
                <w:sz w:val="28"/>
                <w:szCs w:val="28"/>
              </w:rPr>
              <w:t>бали)</w:t>
            </w:r>
          </w:p>
        </w:tc>
        <w:tc>
          <w:tcPr>
            <w:tcW w:w="8431" w:type="dxa"/>
          </w:tcPr>
          <w:p w:rsidR="00503A56" w:rsidRPr="00503A56" w:rsidRDefault="00503A56" w:rsidP="003401EA">
            <w:pPr>
              <w:pStyle w:val="TableParagraph"/>
              <w:spacing w:line="237" w:lineRule="auto"/>
              <w:ind w:left="29" w:firstLine="542"/>
              <w:rPr>
                <w:sz w:val="28"/>
                <w:szCs w:val="28"/>
              </w:rPr>
            </w:pPr>
            <w:r w:rsidRPr="00503A56">
              <w:rPr>
                <w:sz w:val="28"/>
                <w:szCs w:val="28"/>
              </w:rPr>
              <w:t>Учень</w:t>
            </w:r>
            <w:r w:rsidRPr="00503A56">
              <w:rPr>
                <w:spacing w:val="24"/>
                <w:sz w:val="28"/>
                <w:szCs w:val="28"/>
              </w:rPr>
              <w:t xml:space="preserve"> </w:t>
            </w:r>
            <w:r w:rsidRPr="00503A56">
              <w:rPr>
                <w:sz w:val="28"/>
                <w:szCs w:val="28"/>
              </w:rPr>
              <w:t>уміє</w:t>
            </w:r>
            <w:r w:rsidRPr="00503A56">
              <w:rPr>
                <w:spacing w:val="18"/>
                <w:sz w:val="28"/>
                <w:szCs w:val="28"/>
              </w:rPr>
              <w:t xml:space="preserve"> </w:t>
            </w:r>
            <w:r w:rsidRPr="00503A56">
              <w:rPr>
                <w:sz w:val="28"/>
                <w:szCs w:val="28"/>
              </w:rPr>
              <w:t>розрізняти</w:t>
            </w:r>
            <w:r w:rsidRPr="00503A56">
              <w:rPr>
                <w:spacing w:val="20"/>
                <w:sz w:val="28"/>
                <w:szCs w:val="28"/>
              </w:rPr>
              <w:t xml:space="preserve"> </w:t>
            </w:r>
            <w:r w:rsidRPr="00503A56">
              <w:rPr>
                <w:sz w:val="28"/>
                <w:szCs w:val="28"/>
              </w:rPr>
              <w:t>фізичні</w:t>
            </w:r>
            <w:r w:rsidRPr="00503A56">
              <w:rPr>
                <w:spacing w:val="15"/>
                <w:sz w:val="28"/>
                <w:szCs w:val="28"/>
              </w:rPr>
              <w:t xml:space="preserve"> </w:t>
            </w:r>
            <w:r w:rsidRPr="00503A56">
              <w:rPr>
                <w:sz w:val="28"/>
                <w:szCs w:val="28"/>
              </w:rPr>
              <w:t>величини,</w:t>
            </w:r>
            <w:r w:rsidRPr="00503A56">
              <w:rPr>
                <w:spacing w:val="18"/>
                <w:sz w:val="28"/>
                <w:szCs w:val="28"/>
              </w:rPr>
              <w:t xml:space="preserve"> </w:t>
            </w:r>
            <w:r w:rsidRPr="00503A56">
              <w:rPr>
                <w:sz w:val="28"/>
                <w:szCs w:val="28"/>
              </w:rPr>
              <w:t>одиниці</w:t>
            </w:r>
            <w:r w:rsidRPr="00503A56">
              <w:rPr>
                <w:spacing w:val="11"/>
                <w:sz w:val="28"/>
                <w:szCs w:val="28"/>
              </w:rPr>
              <w:t xml:space="preserve"> </w:t>
            </w:r>
            <w:r w:rsidRPr="00503A56">
              <w:rPr>
                <w:sz w:val="28"/>
                <w:szCs w:val="28"/>
              </w:rPr>
              <w:t>вимірювання</w:t>
            </w:r>
            <w:r w:rsidRPr="00503A56">
              <w:rPr>
                <w:spacing w:val="18"/>
                <w:sz w:val="28"/>
                <w:szCs w:val="28"/>
              </w:rPr>
              <w:t xml:space="preserve"> </w:t>
            </w:r>
            <w:r w:rsidRPr="00503A56">
              <w:rPr>
                <w:sz w:val="28"/>
                <w:szCs w:val="28"/>
              </w:rPr>
              <w:t>з</w:t>
            </w:r>
            <w:r w:rsidRPr="00503A56">
              <w:rPr>
                <w:spacing w:val="22"/>
                <w:sz w:val="28"/>
                <w:szCs w:val="28"/>
              </w:rPr>
              <w:t xml:space="preserve"> </w:t>
            </w:r>
            <w:r w:rsidRPr="00503A56">
              <w:rPr>
                <w:sz w:val="28"/>
                <w:szCs w:val="28"/>
              </w:rPr>
              <w:t>даної</w:t>
            </w:r>
            <w:r w:rsidRPr="00503A56">
              <w:rPr>
                <w:spacing w:val="-57"/>
                <w:sz w:val="28"/>
                <w:szCs w:val="28"/>
              </w:rPr>
              <w:t xml:space="preserve"> </w:t>
            </w:r>
            <w:r w:rsidRPr="00503A56">
              <w:rPr>
                <w:sz w:val="28"/>
                <w:szCs w:val="28"/>
              </w:rPr>
              <w:t>теми,</w:t>
            </w:r>
            <w:r w:rsidRPr="00503A56">
              <w:rPr>
                <w:spacing w:val="1"/>
                <w:sz w:val="28"/>
                <w:szCs w:val="28"/>
              </w:rPr>
              <w:t xml:space="preserve"> </w:t>
            </w:r>
            <w:r w:rsidRPr="00503A56">
              <w:rPr>
                <w:sz w:val="28"/>
                <w:szCs w:val="28"/>
              </w:rPr>
              <w:t>розв’язувати</w:t>
            </w:r>
            <w:r w:rsidRPr="00503A56">
              <w:rPr>
                <w:spacing w:val="57"/>
                <w:sz w:val="28"/>
                <w:szCs w:val="28"/>
              </w:rPr>
              <w:t xml:space="preserve"> </w:t>
            </w:r>
            <w:r w:rsidRPr="00503A56">
              <w:rPr>
                <w:sz w:val="28"/>
                <w:szCs w:val="28"/>
              </w:rPr>
              <w:t>задачі</w:t>
            </w:r>
            <w:r w:rsidRPr="00503A56">
              <w:rPr>
                <w:spacing w:val="50"/>
                <w:sz w:val="28"/>
                <w:szCs w:val="28"/>
              </w:rPr>
              <w:t xml:space="preserve"> </w:t>
            </w:r>
            <w:r w:rsidRPr="00503A56">
              <w:rPr>
                <w:sz w:val="28"/>
                <w:szCs w:val="28"/>
              </w:rPr>
              <w:t>з</w:t>
            </w:r>
            <w:r w:rsidRPr="00503A56">
              <w:rPr>
                <w:spacing w:val="59"/>
                <w:sz w:val="28"/>
                <w:szCs w:val="28"/>
              </w:rPr>
              <w:t xml:space="preserve"> </w:t>
            </w:r>
            <w:r w:rsidRPr="00503A56">
              <w:rPr>
                <w:sz w:val="28"/>
                <w:szCs w:val="28"/>
              </w:rPr>
              <w:t>допомогою</w:t>
            </w:r>
            <w:r w:rsidRPr="00503A56">
              <w:rPr>
                <w:spacing w:val="56"/>
                <w:sz w:val="28"/>
                <w:szCs w:val="28"/>
              </w:rPr>
              <w:t xml:space="preserve"> </w:t>
            </w:r>
            <w:r w:rsidRPr="00503A56">
              <w:rPr>
                <w:sz w:val="28"/>
                <w:szCs w:val="28"/>
              </w:rPr>
              <w:t>вчителя</w:t>
            </w:r>
            <w:r w:rsidRPr="00503A56">
              <w:rPr>
                <w:spacing w:val="58"/>
                <w:sz w:val="28"/>
                <w:szCs w:val="28"/>
              </w:rPr>
              <w:t xml:space="preserve"> </w:t>
            </w:r>
            <w:r w:rsidRPr="00503A56">
              <w:rPr>
                <w:sz w:val="28"/>
                <w:szCs w:val="28"/>
              </w:rPr>
              <w:t>лише</w:t>
            </w:r>
            <w:r w:rsidRPr="00503A56">
              <w:rPr>
                <w:spacing w:val="52"/>
                <w:sz w:val="28"/>
                <w:szCs w:val="28"/>
              </w:rPr>
              <w:t xml:space="preserve"> </w:t>
            </w:r>
            <w:r w:rsidRPr="00503A56">
              <w:rPr>
                <w:sz w:val="28"/>
                <w:szCs w:val="28"/>
              </w:rPr>
              <w:t>на</w:t>
            </w:r>
            <w:r w:rsidRPr="00503A56">
              <w:rPr>
                <w:spacing w:val="52"/>
                <w:sz w:val="28"/>
                <w:szCs w:val="28"/>
              </w:rPr>
              <w:t xml:space="preserve"> </w:t>
            </w:r>
            <w:r w:rsidRPr="00503A56">
              <w:rPr>
                <w:sz w:val="28"/>
                <w:szCs w:val="28"/>
              </w:rPr>
              <w:t>відтворення</w:t>
            </w:r>
          </w:p>
          <w:p w:rsidR="00503A56" w:rsidRPr="00503A56" w:rsidRDefault="00503A56" w:rsidP="003401EA">
            <w:pPr>
              <w:pStyle w:val="TableParagraph"/>
              <w:spacing w:line="261" w:lineRule="exact"/>
              <w:ind w:left="29"/>
              <w:rPr>
                <w:sz w:val="28"/>
                <w:szCs w:val="28"/>
              </w:rPr>
            </w:pPr>
            <w:r w:rsidRPr="00503A56">
              <w:rPr>
                <w:sz w:val="28"/>
                <w:szCs w:val="28"/>
              </w:rPr>
              <w:t>основних</w:t>
            </w:r>
            <w:r w:rsidRPr="00503A56">
              <w:rPr>
                <w:spacing w:val="-6"/>
                <w:sz w:val="28"/>
                <w:szCs w:val="28"/>
              </w:rPr>
              <w:t xml:space="preserve"> </w:t>
            </w:r>
            <w:r w:rsidRPr="00503A56">
              <w:rPr>
                <w:sz w:val="28"/>
                <w:szCs w:val="28"/>
              </w:rPr>
              <w:t>формул;</w:t>
            </w:r>
            <w:r w:rsidRPr="00503A56">
              <w:rPr>
                <w:spacing w:val="-2"/>
                <w:sz w:val="28"/>
                <w:szCs w:val="28"/>
              </w:rPr>
              <w:t xml:space="preserve"> </w:t>
            </w:r>
            <w:r w:rsidRPr="00503A56">
              <w:rPr>
                <w:sz w:val="28"/>
                <w:szCs w:val="28"/>
              </w:rPr>
              <w:t>здійснювати</w:t>
            </w:r>
            <w:r w:rsidRPr="00503A56">
              <w:rPr>
                <w:spacing w:val="3"/>
                <w:sz w:val="28"/>
                <w:szCs w:val="28"/>
              </w:rPr>
              <w:t xml:space="preserve"> </w:t>
            </w:r>
            <w:r w:rsidRPr="00503A56">
              <w:rPr>
                <w:sz w:val="28"/>
                <w:szCs w:val="28"/>
              </w:rPr>
              <w:t>найпростіші</w:t>
            </w:r>
            <w:r w:rsidRPr="00503A56">
              <w:rPr>
                <w:spacing w:val="-9"/>
                <w:sz w:val="28"/>
                <w:szCs w:val="28"/>
              </w:rPr>
              <w:t xml:space="preserve"> </w:t>
            </w:r>
            <w:r w:rsidRPr="00503A56">
              <w:rPr>
                <w:sz w:val="28"/>
                <w:szCs w:val="28"/>
              </w:rPr>
              <w:t>математичні</w:t>
            </w:r>
            <w:r w:rsidRPr="00503A56">
              <w:rPr>
                <w:spacing w:val="-8"/>
                <w:sz w:val="28"/>
                <w:szCs w:val="28"/>
              </w:rPr>
              <w:t xml:space="preserve"> </w:t>
            </w:r>
            <w:r w:rsidRPr="00503A56">
              <w:rPr>
                <w:sz w:val="28"/>
                <w:szCs w:val="28"/>
              </w:rPr>
              <w:t>дії.</w:t>
            </w:r>
          </w:p>
        </w:tc>
      </w:tr>
      <w:tr w:rsidR="00503A56" w:rsidTr="00503A56">
        <w:tc>
          <w:tcPr>
            <w:tcW w:w="1809" w:type="dxa"/>
          </w:tcPr>
          <w:p w:rsidR="00503A56" w:rsidRPr="00503A56" w:rsidRDefault="00503A56" w:rsidP="003401EA">
            <w:pPr>
              <w:pStyle w:val="TableParagraph"/>
              <w:spacing w:line="258" w:lineRule="exact"/>
              <w:ind w:left="187"/>
              <w:rPr>
                <w:b/>
                <w:sz w:val="28"/>
                <w:szCs w:val="28"/>
              </w:rPr>
            </w:pPr>
            <w:r w:rsidRPr="00503A56">
              <w:rPr>
                <w:b/>
                <w:sz w:val="28"/>
                <w:szCs w:val="28"/>
              </w:rPr>
              <w:t>Середній</w:t>
            </w:r>
          </w:p>
        </w:tc>
        <w:tc>
          <w:tcPr>
            <w:tcW w:w="8431" w:type="dxa"/>
          </w:tcPr>
          <w:p w:rsidR="00503A56" w:rsidRPr="00503A56" w:rsidRDefault="00503A56" w:rsidP="003401EA">
            <w:pPr>
              <w:pStyle w:val="TableParagraph"/>
              <w:spacing w:line="258" w:lineRule="exact"/>
              <w:ind w:left="571"/>
              <w:rPr>
                <w:sz w:val="28"/>
                <w:szCs w:val="28"/>
              </w:rPr>
            </w:pPr>
            <w:r w:rsidRPr="00503A56">
              <w:rPr>
                <w:sz w:val="28"/>
                <w:szCs w:val="28"/>
              </w:rPr>
              <w:t>Учень</w:t>
            </w:r>
            <w:r w:rsidRPr="00503A56">
              <w:rPr>
                <w:spacing w:val="36"/>
                <w:sz w:val="28"/>
                <w:szCs w:val="28"/>
              </w:rPr>
              <w:t xml:space="preserve"> </w:t>
            </w:r>
            <w:r w:rsidRPr="00503A56">
              <w:rPr>
                <w:sz w:val="28"/>
                <w:szCs w:val="28"/>
              </w:rPr>
              <w:t>розв’язує</w:t>
            </w:r>
            <w:r w:rsidRPr="00503A56">
              <w:rPr>
                <w:spacing w:val="34"/>
                <w:sz w:val="28"/>
                <w:szCs w:val="28"/>
              </w:rPr>
              <w:t xml:space="preserve"> </w:t>
            </w:r>
            <w:r w:rsidRPr="00503A56">
              <w:rPr>
                <w:sz w:val="28"/>
                <w:szCs w:val="28"/>
              </w:rPr>
              <w:t>типові</w:t>
            </w:r>
            <w:r w:rsidRPr="00503A56">
              <w:rPr>
                <w:spacing w:val="32"/>
                <w:sz w:val="28"/>
                <w:szCs w:val="28"/>
              </w:rPr>
              <w:t xml:space="preserve"> </w:t>
            </w:r>
            <w:r w:rsidRPr="00503A56">
              <w:rPr>
                <w:sz w:val="28"/>
                <w:szCs w:val="28"/>
              </w:rPr>
              <w:t>задачі</w:t>
            </w:r>
            <w:r w:rsidRPr="00503A56">
              <w:rPr>
                <w:spacing w:val="37"/>
                <w:sz w:val="28"/>
                <w:szCs w:val="28"/>
              </w:rPr>
              <w:t xml:space="preserve"> </w:t>
            </w:r>
            <w:r w:rsidRPr="00503A56">
              <w:rPr>
                <w:sz w:val="28"/>
                <w:szCs w:val="28"/>
              </w:rPr>
              <w:t>та</w:t>
            </w:r>
            <w:r w:rsidRPr="00503A56">
              <w:rPr>
                <w:spacing w:val="35"/>
                <w:sz w:val="28"/>
                <w:szCs w:val="28"/>
              </w:rPr>
              <w:t xml:space="preserve"> </w:t>
            </w:r>
            <w:r w:rsidRPr="00503A56">
              <w:rPr>
                <w:sz w:val="28"/>
                <w:szCs w:val="28"/>
              </w:rPr>
              <w:t>виконує</w:t>
            </w:r>
            <w:r w:rsidRPr="00503A56">
              <w:rPr>
                <w:spacing w:val="39"/>
                <w:sz w:val="28"/>
                <w:szCs w:val="28"/>
              </w:rPr>
              <w:t xml:space="preserve"> </w:t>
            </w:r>
            <w:r w:rsidRPr="00503A56">
              <w:rPr>
                <w:sz w:val="28"/>
                <w:szCs w:val="28"/>
              </w:rPr>
              <w:t>вправи</w:t>
            </w:r>
            <w:r w:rsidRPr="00503A56">
              <w:rPr>
                <w:spacing w:val="38"/>
                <w:sz w:val="28"/>
                <w:szCs w:val="28"/>
              </w:rPr>
              <w:t xml:space="preserve"> </w:t>
            </w:r>
            <w:r w:rsidRPr="00503A56">
              <w:rPr>
                <w:sz w:val="28"/>
                <w:szCs w:val="28"/>
              </w:rPr>
              <w:t>на</w:t>
            </w:r>
            <w:r w:rsidRPr="00503A56">
              <w:rPr>
                <w:spacing w:val="36"/>
                <w:sz w:val="28"/>
                <w:szCs w:val="28"/>
              </w:rPr>
              <w:t xml:space="preserve"> </w:t>
            </w:r>
            <w:r w:rsidRPr="00503A56">
              <w:rPr>
                <w:sz w:val="28"/>
                <w:szCs w:val="28"/>
              </w:rPr>
              <w:t>одну—дві</w:t>
            </w:r>
            <w:r w:rsidRPr="00503A56">
              <w:rPr>
                <w:spacing w:val="31"/>
                <w:sz w:val="28"/>
                <w:szCs w:val="28"/>
              </w:rPr>
              <w:t xml:space="preserve"> </w:t>
            </w:r>
            <w:r w:rsidRPr="00503A56">
              <w:rPr>
                <w:sz w:val="28"/>
                <w:szCs w:val="28"/>
              </w:rPr>
              <w:t>дії</w:t>
            </w:r>
            <w:r w:rsidRPr="00503A56">
              <w:rPr>
                <w:spacing w:val="32"/>
                <w:sz w:val="28"/>
                <w:szCs w:val="28"/>
              </w:rPr>
              <w:t xml:space="preserve"> </w:t>
            </w:r>
            <w:r w:rsidRPr="00503A56">
              <w:rPr>
                <w:sz w:val="28"/>
                <w:szCs w:val="28"/>
              </w:rPr>
              <w:t>(за</w:t>
            </w:r>
          </w:p>
        </w:tc>
      </w:tr>
      <w:tr w:rsidR="00503A56" w:rsidTr="00503A56">
        <w:tc>
          <w:tcPr>
            <w:tcW w:w="1809" w:type="dxa"/>
          </w:tcPr>
          <w:p w:rsidR="00503A56" w:rsidRPr="00503A56" w:rsidRDefault="00503A56" w:rsidP="00503A56">
            <w:pPr>
              <w:pStyle w:val="TableParagraph"/>
              <w:spacing w:line="264" w:lineRule="exact"/>
              <w:ind w:left="18" w:right="7"/>
              <w:jc w:val="center"/>
              <w:rPr>
                <w:b/>
                <w:sz w:val="28"/>
                <w:szCs w:val="28"/>
              </w:rPr>
            </w:pPr>
            <w:r w:rsidRPr="00503A56">
              <w:rPr>
                <w:b/>
                <w:sz w:val="28"/>
                <w:szCs w:val="28"/>
              </w:rPr>
              <w:t>рівень</w:t>
            </w:r>
          </w:p>
          <w:p w:rsidR="00503A56" w:rsidRPr="00503A56" w:rsidRDefault="00503A56" w:rsidP="00503A56">
            <w:pPr>
              <w:pStyle w:val="TableParagraph"/>
              <w:spacing w:before="2" w:line="265" w:lineRule="exact"/>
              <w:ind w:left="18" w:right="15"/>
              <w:jc w:val="center"/>
              <w:rPr>
                <w:b/>
                <w:sz w:val="28"/>
                <w:szCs w:val="28"/>
              </w:rPr>
            </w:pPr>
            <w:r w:rsidRPr="00503A56">
              <w:rPr>
                <w:b/>
                <w:sz w:val="28"/>
                <w:szCs w:val="28"/>
              </w:rPr>
              <w:t>(4—6</w:t>
            </w:r>
            <w:r w:rsidRPr="00503A56">
              <w:rPr>
                <w:b/>
                <w:spacing w:val="3"/>
                <w:sz w:val="28"/>
                <w:szCs w:val="28"/>
              </w:rPr>
              <w:t xml:space="preserve"> </w:t>
            </w:r>
            <w:r w:rsidRPr="00503A56">
              <w:rPr>
                <w:b/>
                <w:sz w:val="28"/>
                <w:szCs w:val="28"/>
              </w:rPr>
              <w:t>балів)</w:t>
            </w:r>
          </w:p>
        </w:tc>
        <w:tc>
          <w:tcPr>
            <w:tcW w:w="8431" w:type="dxa"/>
          </w:tcPr>
          <w:p w:rsidR="00503A56" w:rsidRPr="00503A56" w:rsidRDefault="00503A56" w:rsidP="00503A56">
            <w:pPr>
              <w:pStyle w:val="TableParagraph"/>
              <w:spacing w:line="259" w:lineRule="exact"/>
              <w:ind w:left="29"/>
              <w:rPr>
                <w:sz w:val="28"/>
                <w:szCs w:val="28"/>
              </w:rPr>
            </w:pPr>
            <w:r w:rsidRPr="00503A56">
              <w:rPr>
                <w:sz w:val="28"/>
                <w:szCs w:val="28"/>
              </w:rPr>
              <w:t>зразком),</w:t>
            </w:r>
            <w:r w:rsidRPr="00503A56">
              <w:rPr>
                <w:spacing w:val="6"/>
                <w:sz w:val="28"/>
                <w:szCs w:val="28"/>
              </w:rPr>
              <w:t xml:space="preserve"> </w:t>
            </w:r>
            <w:r w:rsidRPr="00503A56">
              <w:rPr>
                <w:sz w:val="28"/>
                <w:szCs w:val="28"/>
              </w:rPr>
              <w:t>виявляє</w:t>
            </w:r>
            <w:r w:rsidRPr="00503A56">
              <w:rPr>
                <w:spacing w:val="2"/>
                <w:sz w:val="28"/>
                <w:szCs w:val="28"/>
              </w:rPr>
              <w:t xml:space="preserve"> </w:t>
            </w:r>
            <w:r w:rsidRPr="00503A56">
              <w:rPr>
                <w:sz w:val="28"/>
                <w:szCs w:val="28"/>
              </w:rPr>
              <w:t>здатність</w:t>
            </w:r>
            <w:r w:rsidRPr="00503A56">
              <w:rPr>
                <w:spacing w:val="5"/>
                <w:sz w:val="28"/>
                <w:szCs w:val="28"/>
              </w:rPr>
              <w:t xml:space="preserve"> </w:t>
            </w:r>
            <w:r w:rsidRPr="00503A56">
              <w:rPr>
                <w:sz w:val="28"/>
                <w:szCs w:val="28"/>
              </w:rPr>
              <w:t>обґрунтовувати</w:t>
            </w:r>
            <w:r w:rsidRPr="00503A56">
              <w:rPr>
                <w:spacing w:val="12"/>
                <w:sz w:val="28"/>
                <w:szCs w:val="28"/>
              </w:rPr>
              <w:t xml:space="preserve"> </w:t>
            </w:r>
            <w:r w:rsidRPr="00503A56">
              <w:rPr>
                <w:sz w:val="28"/>
                <w:szCs w:val="28"/>
              </w:rPr>
              <w:t>деякі логічні</w:t>
            </w:r>
            <w:r w:rsidRPr="00503A56">
              <w:rPr>
                <w:spacing w:val="9"/>
                <w:sz w:val="28"/>
                <w:szCs w:val="28"/>
              </w:rPr>
              <w:t xml:space="preserve"> </w:t>
            </w:r>
            <w:r w:rsidRPr="00503A56">
              <w:rPr>
                <w:sz w:val="28"/>
                <w:szCs w:val="28"/>
              </w:rPr>
              <w:t>кроки</w:t>
            </w:r>
            <w:r w:rsidRPr="00503A56">
              <w:rPr>
                <w:spacing w:val="5"/>
                <w:sz w:val="28"/>
                <w:szCs w:val="28"/>
              </w:rPr>
              <w:t xml:space="preserve"> </w:t>
            </w:r>
            <w:r w:rsidRPr="00503A56">
              <w:rPr>
                <w:sz w:val="28"/>
                <w:szCs w:val="28"/>
              </w:rPr>
              <w:t>з</w:t>
            </w:r>
            <w:r w:rsidRPr="00503A56">
              <w:rPr>
                <w:spacing w:val="9"/>
                <w:sz w:val="28"/>
                <w:szCs w:val="28"/>
              </w:rPr>
              <w:t xml:space="preserve"> </w:t>
            </w:r>
            <w:r w:rsidRPr="00503A56">
              <w:rPr>
                <w:sz w:val="28"/>
                <w:szCs w:val="28"/>
              </w:rPr>
              <w:t>допомогою</w:t>
            </w:r>
          </w:p>
          <w:p w:rsidR="00503A56" w:rsidRPr="00503A56" w:rsidRDefault="00503A56" w:rsidP="00503A56">
            <w:pPr>
              <w:pStyle w:val="TableParagraph"/>
              <w:spacing w:before="2" w:line="270" w:lineRule="exact"/>
              <w:ind w:left="29"/>
              <w:rPr>
                <w:sz w:val="28"/>
                <w:szCs w:val="28"/>
              </w:rPr>
            </w:pPr>
            <w:r w:rsidRPr="00503A56">
              <w:rPr>
                <w:sz w:val="28"/>
                <w:szCs w:val="28"/>
              </w:rPr>
              <w:t>вчителя.</w:t>
            </w:r>
          </w:p>
        </w:tc>
      </w:tr>
      <w:tr w:rsidR="00503A56" w:rsidRPr="00951231" w:rsidTr="00503A56">
        <w:tc>
          <w:tcPr>
            <w:tcW w:w="1809" w:type="dxa"/>
          </w:tcPr>
          <w:p w:rsidR="00503A56" w:rsidRPr="00503A56" w:rsidRDefault="00503A56" w:rsidP="00503A56">
            <w:pPr>
              <w:pStyle w:val="TableParagraph"/>
              <w:spacing w:line="264" w:lineRule="exact"/>
              <w:ind w:left="18" w:right="14"/>
              <w:jc w:val="center"/>
              <w:rPr>
                <w:b/>
                <w:sz w:val="28"/>
                <w:szCs w:val="28"/>
              </w:rPr>
            </w:pPr>
            <w:r w:rsidRPr="00503A56">
              <w:rPr>
                <w:b/>
                <w:sz w:val="28"/>
                <w:szCs w:val="28"/>
              </w:rPr>
              <w:t>Достатній</w:t>
            </w:r>
          </w:p>
          <w:p w:rsidR="00503A56" w:rsidRPr="00503A56" w:rsidRDefault="00503A56" w:rsidP="00503A56">
            <w:pPr>
              <w:pStyle w:val="TableParagraph"/>
              <w:spacing w:line="274" w:lineRule="exact"/>
              <w:ind w:left="38" w:right="32" w:firstLine="7"/>
              <w:jc w:val="center"/>
              <w:rPr>
                <w:b/>
                <w:sz w:val="28"/>
                <w:szCs w:val="28"/>
              </w:rPr>
            </w:pPr>
            <w:r w:rsidRPr="00503A56">
              <w:rPr>
                <w:b/>
                <w:sz w:val="28"/>
                <w:szCs w:val="28"/>
              </w:rPr>
              <w:t>рівень</w:t>
            </w:r>
            <w:r w:rsidRPr="00503A56">
              <w:rPr>
                <w:b/>
                <w:spacing w:val="1"/>
                <w:sz w:val="28"/>
                <w:szCs w:val="28"/>
              </w:rPr>
              <w:t xml:space="preserve"> </w:t>
            </w:r>
            <w:r w:rsidRPr="00503A56">
              <w:rPr>
                <w:b/>
                <w:sz w:val="28"/>
                <w:szCs w:val="28"/>
              </w:rPr>
              <w:t>(7—9</w:t>
            </w:r>
            <w:r w:rsidRPr="00503A56">
              <w:rPr>
                <w:b/>
                <w:spacing w:val="-10"/>
                <w:sz w:val="28"/>
                <w:szCs w:val="28"/>
              </w:rPr>
              <w:t xml:space="preserve"> </w:t>
            </w:r>
            <w:r w:rsidRPr="00503A56">
              <w:rPr>
                <w:b/>
                <w:sz w:val="28"/>
                <w:szCs w:val="28"/>
              </w:rPr>
              <w:t>балів)</w:t>
            </w:r>
          </w:p>
        </w:tc>
        <w:tc>
          <w:tcPr>
            <w:tcW w:w="8431" w:type="dxa"/>
          </w:tcPr>
          <w:p w:rsidR="00503A56" w:rsidRPr="00503A56" w:rsidRDefault="00503A56" w:rsidP="00503A56">
            <w:pPr>
              <w:pStyle w:val="TableParagraph"/>
              <w:spacing w:before="122" w:line="242" w:lineRule="auto"/>
              <w:ind w:left="29" w:right="4" w:firstLine="542"/>
              <w:rPr>
                <w:sz w:val="28"/>
                <w:szCs w:val="28"/>
              </w:rPr>
            </w:pPr>
            <w:r w:rsidRPr="00503A56">
              <w:rPr>
                <w:sz w:val="28"/>
                <w:szCs w:val="28"/>
              </w:rPr>
              <w:t>Учень</w:t>
            </w:r>
            <w:r w:rsidRPr="00503A56">
              <w:rPr>
                <w:spacing w:val="1"/>
                <w:sz w:val="28"/>
                <w:szCs w:val="28"/>
              </w:rPr>
              <w:t xml:space="preserve"> </w:t>
            </w:r>
            <w:r w:rsidRPr="00503A56">
              <w:rPr>
                <w:sz w:val="28"/>
                <w:szCs w:val="28"/>
              </w:rPr>
              <w:t>самостійно</w:t>
            </w:r>
            <w:r w:rsidRPr="00503A56">
              <w:rPr>
                <w:spacing w:val="1"/>
                <w:sz w:val="28"/>
                <w:szCs w:val="28"/>
              </w:rPr>
              <w:t xml:space="preserve"> </w:t>
            </w:r>
            <w:r w:rsidRPr="00503A56">
              <w:rPr>
                <w:sz w:val="28"/>
                <w:szCs w:val="28"/>
              </w:rPr>
              <w:t>розв’язує</w:t>
            </w:r>
            <w:r w:rsidRPr="00503A56">
              <w:rPr>
                <w:spacing w:val="1"/>
                <w:sz w:val="28"/>
                <w:szCs w:val="28"/>
              </w:rPr>
              <w:t xml:space="preserve"> </w:t>
            </w:r>
            <w:r w:rsidRPr="00503A56">
              <w:rPr>
                <w:sz w:val="28"/>
                <w:szCs w:val="28"/>
              </w:rPr>
              <w:t>типові</w:t>
            </w:r>
            <w:r w:rsidRPr="00503A56">
              <w:rPr>
                <w:spacing w:val="1"/>
                <w:sz w:val="28"/>
                <w:szCs w:val="28"/>
              </w:rPr>
              <w:t xml:space="preserve"> </w:t>
            </w:r>
            <w:r w:rsidRPr="00503A56">
              <w:rPr>
                <w:sz w:val="28"/>
                <w:szCs w:val="28"/>
              </w:rPr>
              <w:t>задачі</w:t>
            </w:r>
            <w:r w:rsidRPr="00503A56">
              <w:rPr>
                <w:spacing w:val="1"/>
                <w:sz w:val="28"/>
                <w:szCs w:val="28"/>
              </w:rPr>
              <w:t xml:space="preserve"> </w:t>
            </w:r>
            <w:r w:rsidRPr="00503A56">
              <w:rPr>
                <w:sz w:val="28"/>
                <w:szCs w:val="28"/>
              </w:rPr>
              <w:t>й</w:t>
            </w:r>
            <w:r w:rsidRPr="00503A56">
              <w:rPr>
                <w:spacing w:val="1"/>
                <w:sz w:val="28"/>
                <w:szCs w:val="28"/>
              </w:rPr>
              <w:t xml:space="preserve"> </w:t>
            </w:r>
            <w:r w:rsidRPr="00503A56">
              <w:rPr>
                <w:sz w:val="28"/>
                <w:szCs w:val="28"/>
              </w:rPr>
              <w:t>виконує</w:t>
            </w:r>
            <w:r w:rsidRPr="00503A56">
              <w:rPr>
                <w:spacing w:val="1"/>
                <w:sz w:val="28"/>
                <w:szCs w:val="28"/>
              </w:rPr>
              <w:t xml:space="preserve"> </w:t>
            </w:r>
            <w:r w:rsidRPr="00503A56">
              <w:rPr>
                <w:sz w:val="28"/>
                <w:szCs w:val="28"/>
              </w:rPr>
              <w:t>вправи</w:t>
            </w:r>
            <w:r w:rsidRPr="00503A56">
              <w:rPr>
                <w:spacing w:val="1"/>
                <w:sz w:val="28"/>
                <w:szCs w:val="28"/>
              </w:rPr>
              <w:t xml:space="preserve"> </w:t>
            </w:r>
            <w:r w:rsidRPr="00503A56">
              <w:rPr>
                <w:sz w:val="28"/>
                <w:szCs w:val="28"/>
              </w:rPr>
              <w:t>з</w:t>
            </w:r>
            <w:r w:rsidRPr="00503A56">
              <w:rPr>
                <w:spacing w:val="1"/>
                <w:sz w:val="28"/>
                <w:szCs w:val="28"/>
              </w:rPr>
              <w:t xml:space="preserve"> </w:t>
            </w:r>
            <w:r w:rsidRPr="00503A56">
              <w:rPr>
                <w:sz w:val="28"/>
                <w:szCs w:val="28"/>
              </w:rPr>
              <w:t>одної</w:t>
            </w:r>
            <w:r w:rsidRPr="00503A56">
              <w:rPr>
                <w:spacing w:val="-57"/>
                <w:sz w:val="28"/>
                <w:szCs w:val="28"/>
              </w:rPr>
              <w:t xml:space="preserve"> </w:t>
            </w:r>
            <w:r w:rsidRPr="00503A56">
              <w:rPr>
                <w:sz w:val="28"/>
                <w:szCs w:val="28"/>
              </w:rPr>
              <w:t>теми, розв’язує  задачі,використовуючи знання з декількох тем,</w:t>
            </w:r>
            <w:r w:rsidRPr="00503A56">
              <w:rPr>
                <w:spacing w:val="-6"/>
                <w:sz w:val="28"/>
                <w:szCs w:val="28"/>
              </w:rPr>
              <w:t xml:space="preserve"> </w:t>
            </w:r>
            <w:r w:rsidRPr="00503A56">
              <w:rPr>
                <w:sz w:val="28"/>
                <w:szCs w:val="28"/>
              </w:rPr>
              <w:t>обґрунтовуючи</w:t>
            </w:r>
            <w:r w:rsidRPr="00503A56">
              <w:rPr>
                <w:spacing w:val="1"/>
                <w:sz w:val="28"/>
                <w:szCs w:val="28"/>
              </w:rPr>
              <w:t xml:space="preserve"> </w:t>
            </w:r>
            <w:r w:rsidRPr="00503A56">
              <w:rPr>
                <w:sz w:val="28"/>
                <w:szCs w:val="28"/>
              </w:rPr>
              <w:t>обраний спосіб</w:t>
            </w:r>
            <w:r w:rsidRPr="00503A56">
              <w:rPr>
                <w:spacing w:val="1"/>
                <w:sz w:val="28"/>
                <w:szCs w:val="28"/>
              </w:rPr>
              <w:t xml:space="preserve"> </w:t>
            </w:r>
            <w:r w:rsidRPr="00503A56">
              <w:rPr>
                <w:sz w:val="28"/>
                <w:szCs w:val="28"/>
              </w:rPr>
              <w:t>розв’язку.</w:t>
            </w:r>
          </w:p>
        </w:tc>
      </w:tr>
      <w:tr w:rsidR="00503A56" w:rsidRPr="00503A56" w:rsidTr="00503A56">
        <w:tc>
          <w:tcPr>
            <w:tcW w:w="1809" w:type="dxa"/>
          </w:tcPr>
          <w:p w:rsidR="00503A56" w:rsidRPr="00503A56" w:rsidRDefault="00503A56" w:rsidP="00503A56">
            <w:pPr>
              <w:pStyle w:val="TableParagraph"/>
              <w:ind w:left="18" w:right="5"/>
              <w:jc w:val="center"/>
              <w:rPr>
                <w:b/>
                <w:sz w:val="28"/>
                <w:szCs w:val="28"/>
              </w:rPr>
            </w:pPr>
            <w:r w:rsidRPr="00503A56">
              <w:rPr>
                <w:b/>
                <w:sz w:val="28"/>
                <w:szCs w:val="28"/>
              </w:rPr>
              <w:t>Високий</w:t>
            </w:r>
            <w:r w:rsidRPr="00503A56">
              <w:rPr>
                <w:b/>
                <w:spacing w:val="-57"/>
                <w:sz w:val="28"/>
                <w:szCs w:val="28"/>
              </w:rPr>
              <w:t xml:space="preserve"> </w:t>
            </w:r>
            <w:r w:rsidRPr="00503A56">
              <w:rPr>
                <w:b/>
                <w:sz w:val="28"/>
                <w:szCs w:val="28"/>
              </w:rPr>
              <w:t>рівень</w:t>
            </w:r>
            <w:r w:rsidRPr="00503A56">
              <w:rPr>
                <w:b/>
                <w:spacing w:val="1"/>
                <w:sz w:val="28"/>
                <w:szCs w:val="28"/>
              </w:rPr>
              <w:t xml:space="preserve"> </w:t>
            </w:r>
            <w:r w:rsidRPr="00503A56">
              <w:rPr>
                <w:b/>
                <w:sz w:val="28"/>
                <w:szCs w:val="28"/>
              </w:rPr>
              <w:t>(10—12</w:t>
            </w:r>
          </w:p>
          <w:p w:rsidR="00503A56" w:rsidRPr="00503A56" w:rsidRDefault="00503A56" w:rsidP="00503A56">
            <w:pPr>
              <w:pStyle w:val="TableParagraph"/>
              <w:spacing w:line="268" w:lineRule="exact"/>
              <w:ind w:left="18" w:right="15"/>
              <w:jc w:val="center"/>
              <w:rPr>
                <w:b/>
                <w:sz w:val="28"/>
                <w:szCs w:val="28"/>
              </w:rPr>
            </w:pPr>
            <w:r w:rsidRPr="00503A56">
              <w:rPr>
                <w:b/>
                <w:sz w:val="28"/>
                <w:szCs w:val="28"/>
              </w:rPr>
              <w:t>балів)</w:t>
            </w:r>
          </w:p>
        </w:tc>
        <w:tc>
          <w:tcPr>
            <w:tcW w:w="8431" w:type="dxa"/>
          </w:tcPr>
          <w:p w:rsidR="00503A56" w:rsidRPr="00503A56" w:rsidRDefault="00503A56" w:rsidP="00503A56">
            <w:pPr>
              <w:pStyle w:val="TableParagraph"/>
              <w:spacing w:before="5"/>
              <w:rPr>
                <w:b/>
                <w:sz w:val="28"/>
                <w:szCs w:val="28"/>
              </w:rPr>
            </w:pPr>
          </w:p>
          <w:p w:rsidR="00503A56" w:rsidRPr="00503A56" w:rsidRDefault="00503A56" w:rsidP="00503A56">
            <w:pPr>
              <w:pStyle w:val="TableParagraph"/>
              <w:spacing w:line="237" w:lineRule="auto"/>
              <w:ind w:left="29" w:firstLine="542"/>
              <w:rPr>
                <w:sz w:val="28"/>
                <w:szCs w:val="28"/>
              </w:rPr>
            </w:pPr>
            <w:r w:rsidRPr="00503A56">
              <w:rPr>
                <w:sz w:val="28"/>
                <w:szCs w:val="28"/>
              </w:rPr>
              <w:t>Учень</w:t>
            </w:r>
            <w:r w:rsidRPr="00503A56">
              <w:rPr>
                <w:spacing w:val="11"/>
                <w:sz w:val="28"/>
                <w:szCs w:val="28"/>
              </w:rPr>
              <w:t xml:space="preserve"> </w:t>
            </w:r>
            <w:r w:rsidRPr="00503A56">
              <w:rPr>
                <w:sz w:val="28"/>
                <w:szCs w:val="28"/>
              </w:rPr>
              <w:t>самостійно</w:t>
            </w:r>
            <w:r w:rsidRPr="00503A56">
              <w:rPr>
                <w:spacing w:val="13"/>
                <w:sz w:val="28"/>
                <w:szCs w:val="28"/>
              </w:rPr>
              <w:t xml:space="preserve"> </w:t>
            </w:r>
            <w:r w:rsidRPr="00503A56">
              <w:rPr>
                <w:sz w:val="28"/>
                <w:szCs w:val="28"/>
              </w:rPr>
              <w:t>розв’язує</w:t>
            </w:r>
            <w:r w:rsidRPr="00503A56">
              <w:rPr>
                <w:spacing w:val="6"/>
                <w:sz w:val="28"/>
                <w:szCs w:val="28"/>
              </w:rPr>
              <w:t xml:space="preserve"> </w:t>
            </w:r>
            <w:r w:rsidRPr="00503A56">
              <w:rPr>
                <w:sz w:val="28"/>
                <w:szCs w:val="28"/>
              </w:rPr>
              <w:t>комбіновані типові</w:t>
            </w:r>
            <w:r w:rsidRPr="00503A56">
              <w:rPr>
                <w:spacing w:val="6"/>
                <w:sz w:val="28"/>
                <w:szCs w:val="28"/>
              </w:rPr>
              <w:t xml:space="preserve"> </w:t>
            </w:r>
            <w:r w:rsidRPr="00503A56">
              <w:rPr>
                <w:sz w:val="28"/>
                <w:szCs w:val="28"/>
              </w:rPr>
              <w:t>задачі</w:t>
            </w:r>
            <w:r w:rsidRPr="00503A56">
              <w:rPr>
                <w:spacing w:val="8"/>
                <w:sz w:val="28"/>
                <w:szCs w:val="28"/>
              </w:rPr>
              <w:t xml:space="preserve"> </w:t>
            </w:r>
            <w:r w:rsidRPr="00503A56">
              <w:rPr>
                <w:sz w:val="28"/>
                <w:szCs w:val="28"/>
              </w:rPr>
              <w:t>стандартним</w:t>
            </w:r>
            <w:r w:rsidRPr="00503A56">
              <w:rPr>
                <w:spacing w:val="12"/>
                <w:sz w:val="28"/>
                <w:szCs w:val="28"/>
              </w:rPr>
              <w:t xml:space="preserve"> </w:t>
            </w:r>
            <w:r w:rsidRPr="00503A56">
              <w:rPr>
                <w:sz w:val="28"/>
                <w:szCs w:val="28"/>
              </w:rPr>
              <w:t>або</w:t>
            </w:r>
            <w:r w:rsidRPr="00503A56">
              <w:rPr>
                <w:spacing w:val="-57"/>
                <w:sz w:val="28"/>
                <w:szCs w:val="28"/>
              </w:rPr>
              <w:t xml:space="preserve"> </w:t>
            </w:r>
            <w:r w:rsidRPr="00503A56">
              <w:rPr>
                <w:sz w:val="28"/>
                <w:szCs w:val="28"/>
              </w:rPr>
              <w:t>оригінальним</w:t>
            </w:r>
            <w:r w:rsidRPr="00503A56">
              <w:rPr>
                <w:spacing w:val="2"/>
                <w:sz w:val="28"/>
                <w:szCs w:val="28"/>
              </w:rPr>
              <w:t xml:space="preserve"> </w:t>
            </w:r>
            <w:r w:rsidRPr="00503A56">
              <w:rPr>
                <w:sz w:val="28"/>
                <w:szCs w:val="28"/>
              </w:rPr>
              <w:t>способом,</w:t>
            </w:r>
            <w:r w:rsidRPr="00503A56">
              <w:rPr>
                <w:spacing w:val="4"/>
                <w:sz w:val="28"/>
                <w:szCs w:val="28"/>
              </w:rPr>
              <w:t xml:space="preserve"> </w:t>
            </w:r>
            <w:r w:rsidRPr="00503A56">
              <w:rPr>
                <w:sz w:val="28"/>
                <w:szCs w:val="28"/>
              </w:rPr>
              <w:t>розв’язує</w:t>
            </w:r>
            <w:r w:rsidRPr="00503A56">
              <w:rPr>
                <w:spacing w:val="-7"/>
                <w:sz w:val="28"/>
                <w:szCs w:val="28"/>
              </w:rPr>
              <w:t xml:space="preserve"> </w:t>
            </w:r>
            <w:r w:rsidRPr="00503A56">
              <w:rPr>
                <w:sz w:val="28"/>
                <w:szCs w:val="28"/>
              </w:rPr>
              <w:t>нестандартні</w:t>
            </w:r>
            <w:r w:rsidRPr="00503A56">
              <w:rPr>
                <w:spacing w:val="-2"/>
                <w:sz w:val="28"/>
                <w:szCs w:val="28"/>
              </w:rPr>
              <w:t xml:space="preserve"> </w:t>
            </w:r>
            <w:r w:rsidRPr="00503A56">
              <w:rPr>
                <w:sz w:val="28"/>
                <w:szCs w:val="28"/>
              </w:rPr>
              <w:t>задачі.</w:t>
            </w:r>
          </w:p>
        </w:tc>
      </w:tr>
    </w:tbl>
    <w:p w:rsidR="00503A56" w:rsidRDefault="00503A56" w:rsidP="00503A56">
      <w:pPr>
        <w:pStyle w:val="a5"/>
        <w:ind w:left="426"/>
        <w:jc w:val="left"/>
        <w:rPr>
          <w:sz w:val="28"/>
          <w:szCs w:val="28"/>
        </w:rPr>
      </w:pPr>
    </w:p>
    <w:p w:rsidR="00503A56" w:rsidRPr="00851B79" w:rsidRDefault="00503A56" w:rsidP="00503A56">
      <w:pPr>
        <w:pStyle w:val="a5"/>
        <w:ind w:left="426"/>
        <w:jc w:val="left"/>
        <w:rPr>
          <w:sz w:val="28"/>
          <w:szCs w:val="28"/>
        </w:rPr>
      </w:pPr>
    </w:p>
    <w:p w:rsidR="00851B79" w:rsidRPr="00851B79" w:rsidRDefault="00851B79" w:rsidP="00503A56">
      <w:pPr>
        <w:pStyle w:val="Heading2"/>
        <w:ind w:left="426" w:firstLine="542"/>
        <w:jc w:val="center"/>
        <w:rPr>
          <w:spacing w:val="1"/>
          <w:sz w:val="28"/>
          <w:szCs w:val="28"/>
        </w:rPr>
      </w:pPr>
      <w:r w:rsidRPr="00851B79">
        <w:rPr>
          <w:sz w:val="28"/>
          <w:szCs w:val="28"/>
        </w:rPr>
        <w:t>Критерії</w:t>
      </w:r>
      <w:r w:rsidRPr="00851B79">
        <w:rPr>
          <w:spacing w:val="1"/>
          <w:sz w:val="28"/>
          <w:szCs w:val="28"/>
        </w:rPr>
        <w:t xml:space="preserve"> </w:t>
      </w:r>
      <w:r w:rsidRPr="00851B79">
        <w:rPr>
          <w:sz w:val="28"/>
          <w:szCs w:val="28"/>
        </w:rPr>
        <w:t>оцінювання</w:t>
      </w:r>
      <w:r w:rsidRPr="00851B79">
        <w:rPr>
          <w:spacing w:val="1"/>
          <w:sz w:val="28"/>
          <w:szCs w:val="28"/>
        </w:rPr>
        <w:t xml:space="preserve"> </w:t>
      </w:r>
      <w:r w:rsidRPr="00851B79">
        <w:rPr>
          <w:sz w:val="28"/>
          <w:szCs w:val="28"/>
        </w:rPr>
        <w:t>навчальних</w:t>
      </w:r>
      <w:r w:rsidRPr="00851B79">
        <w:rPr>
          <w:spacing w:val="1"/>
          <w:sz w:val="28"/>
          <w:szCs w:val="28"/>
        </w:rPr>
        <w:t xml:space="preserve"> </w:t>
      </w:r>
      <w:r w:rsidRPr="00851B79">
        <w:rPr>
          <w:sz w:val="28"/>
          <w:szCs w:val="28"/>
        </w:rPr>
        <w:t>досягнень</w:t>
      </w:r>
      <w:r w:rsidRPr="00851B79">
        <w:rPr>
          <w:spacing w:val="1"/>
          <w:sz w:val="28"/>
          <w:szCs w:val="28"/>
        </w:rPr>
        <w:t xml:space="preserve"> </w:t>
      </w:r>
      <w:r w:rsidRPr="00851B79">
        <w:rPr>
          <w:sz w:val="28"/>
          <w:szCs w:val="28"/>
        </w:rPr>
        <w:t>учнів</w:t>
      </w:r>
      <w:r w:rsidRPr="00851B79">
        <w:rPr>
          <w:spacing w:val="1"/>
          <w:sz w:val="28"/>
          <w:szCs w:val="28"/>
        </w:rPr>
        <w:t xml:space="preserve"> </w:t>
      </w:r>
    </w:p>
    <w:p w:rsidR="00851B79" w:rsidRPr="00851B79" w:rsidRDefault="00851B79" w:rsidP="00503A56">
      <w:pPr>
        <w:pStyle w:val="Heading2"/>
        <w:ind w:left="426" w:firstLine="542"/>
        <w:jc w:val="center"/>
        <w:rPr>
          <w:sz w:val="28"/>
          <w:szCs w:val="28"/>
        </w:rPr>
      </w:pPr>
      <w:r w:rsidRPr="00851B79">
        <w:rPr>
          <w:sz w:val="28"/>
          <w:szCs w:val="28"/>
        </w:rPr>
        <w:t>при</w:t>
      </w:r>
      <w:r w:rsidRPr="00851B79">
        <w:rPr>
          <w:spacing w:val="1"/>
          <w:sz w:val="28"/>
          <w:szCs w:val="28"/>
        </w:rPr>
        <w:t xml:space="preserve"> </w:t>
      </w:r>
      <w:r w:rsidRPr="00851B79">
        <w:rPr>
          <w:sz w:val="28"/>
          <w:szCs w:val="28"/>
        </w:rPr>
        <w:t>виконанні</w:t>
      </w:r>
      <w:r w:rsidRPr="00851B79">
        <w:rPr>
          <w:spacing w:val="1"/>
          <w:sz w:val="28"/>
          <w:szCs w:val="28"/>
        </w:rPr>
        <w:t xml:space="preserve"> </w:t>
      </w:r>
      <w:r w:rsidRPr="00851B79">
        <w:rPr>
          <w:sz w:val="28"/>
          <w:szCs w:val="28"/>
        </w:rPr>
        <w:t>лабораторних</w:t>
      </w:r>
      <w:r w:rsidRPr="00851B79">
        <w:rPr>
          <w:spacing w:val="1"/>
          <w:sz w:val="28"/>
          <w:szCs w:val="28"/>
        </w:rPr>
        <w:t xml:space="preserve"> </w:t>
      </w:r>
      <w:r w:rsidRPr="00851B79">
        <w:rPr>
          <w:sz w:val="28"/>
          <w:szCs w:val="28"/>
        </w:rPr>
        <w:t>та</w:t>
      </w:r>
      <w:r w:rsidRPr="00851B79">
        <w:rPr>
          <w:spacing w:val="1"/>
          <w:sz w:val="28"/>
          <w:szCs w:val="28"/>
        </w:rPr>
        <w:t xml:space="preserve"> </w:t>
      </w:r>
      <w:r w:rsidRPr="00851B79">
        <w:rPr>
          <w:sz w:val="28"/>
          <w:szCs w:val="28"/>
        </w:rPr>
        <w:t>практичних робіт</w:t>
      </w:r>
    </w:p>
    <w:p w:rsidR="00851B79" w:rsidRPr="00851B79" w:rsidRDefault="00851B79" w:rsidP="00503A56">
      <w:pPr>
        <w:pStyle w:val="Heading2"/>
        <w:ind w:left="426" w:firstLine="542"/>
        <w:jc w:val="center"/>
        <w:rPr>
          <w:sz w:val="28"/>
          <w:szCs w:val="28"/>
        </w:rPr>
      </w:pPr>
    </w:p>
    <w:p w:rsidR="00851B79" w:rsidRPr="00851B79" w:rsidRDefault="00851B79" w:rsidP="00503A56">
      <w:pPr>
        <w:pStyle w:val="a5"/>
        <w:ind w:left="709" w:firstLine="0"/>
        <w:rPr>
          <w:sz w:val="28"/>
          <w:szCs w:val="28"/>
        </w:rPr>
      </w:pPr>
      <w:r w:rsidRPr="00851B79">
        <w:rPr>
          <w:sz w:val="28"/>
          <w:szCs w:val="28"/>
        </w:rPr>
        <w:t>Оцінювання</w:t>
      </w:r>
      <w:r w:rsidRPr="00851B79">
        <w:rPr>
          <w:spacing w:val="32"/>
          <w:sz w:val="28"/>
          <w:szCs w:val="28"/>
        </w:rPr>
        <w:t xml:space="preserve"> </w:t>
      </w:r>
      <w:r w:rsidRPr="00851B79">
        <w:rPr>
          <w:sz w:val="28"/>
          <w:szCs w:val="28"/>
        </w:rPr>
        <w:t>рівня</w:t>
      </w:r>
      <w:r w:rsidRPr="00851B79">
        <w:rPr>
          <w:spacing w:val="33"/>
          <w:sz w:val="28"/>
          <w:szCs w:val="28"/>
        </w:rPr>
        <w:t xml:space="preserve"> </w:t>
      </w:r>
      <w:r w:rsidRPr="00851B79">
        <w:rPr>
          <w:sz w:val="28"/>
          <w:szCs w:val="28"/>
        </w:rPr>
        <w:t>володіння</w:t>
      </w:r>
      <w:r w:rsidRPr="00851B79">
        <w:rPr>
          <w:spacing w:val="37"/>
          <w:sz w:val="28"/>
          <w:szCs w:val="28"/>
        </w:rPr>
        <w:t xml:space="preserve"> </w:t>
      </w:r>
      <w:r w:rsidRPr="00851B79">
        <w:rPr>
          <w:sz w:val="28"/>
          <w:szCs w:val="28"/>
        </w:rPr>
        <w:t>учнями</w:t>
      </w:r>
      <w:r w:rsidRPr="00851B79">
        <w:rPr>
          <w:spacing w:val="32"/>
          <w:sz w:val="28"/>
          <w:szCs w:val="28"/>
        </w:rPr>
        <w:t xml:space="preserve"> </w:t>
      </w:r>
      <w:r w:rsidRPr="00851B79">
        <w:rPr>
          <w:sz w:val="28"/>
          <w:szCs w:val="28"/>
        </w:rPr>
        <w:t>практичними</w:t>
      </w:r>
      <w:r w:rsidRPr="00851B79">
        <w:rPr>
          <w:spacing w:val="32"/>
          <w:sz w:val="28"/>
          <w:szCs w:val="28"/>
        </w:rPr>
        <w:t xml:space="preserve"> </w:t>
      </w:r>
      <w:r w:rsidRPr="00851B79">
        <w:rPr>
          <w:sz w:val="28"/>
          <w:szCs w:val="28"/>
        </w:rPr>
        <w:t>уміннями</w:t>
      </w:r>
      <w:r w:rsidRPr="00851B79">
        <w:rPr>
          <w:spacing w:val="33"/>
          <w:sz w:val="28"/>
          <w:szCs w:val="28"/>
        </w:rPr>
        <w:t xml:space="preserve"> </w:t>
      </w:r>
      <w:r w:rsidRPr="00851B79">
        <w:rPr>
          <w:sz w:val="28"/>
          <w:szCs w:val="28"/>
        </w:rPr>
        <w:t>та</w:t>
      </w:r>
      <w:r w:rsidRPr="00851B79">
        <w:rPr>
          <w:spacing w:val="32"/>
          <w:sz w:val="28"/>
          <w:szCs w:val="28"/>
        </w:rPr>
        <w:t xml:space="preserve"> </w:t>
      </w:r>
      <w:r w:rsidRPr="00851B79">
        <w:rPr>
          <w:sz w:val="28"/>
          <w:szCs w:val="28"/>
        </w:rPr>
        <w:t>навичками</w:t>
      </w:r>
      <w:r w:rsidRPr="00851B79">
        <w:rPr>
          <w:spacing w:val="27"/>
          <w:sz w:val="28"/>
          <w:szCs w:val="28"/>
        </w:rPr>
        <w:t xml:space="preserve"> </w:t>
      </w:r>
      <w:r w:rsidRPr="00851B79">
        <w:rPr>
          <w:sz w:val="28"/>
          <w:szCs w:val="28"/>
        </w:rPr>
        <w:t>здійснюється</w:t>
      </w:r>
      <w:r w:rsidRPr="00851B79">
        <w:rPr>
          <w:spacing w:val="30"/>
          <w:sz w:val="28"/>
          <w:szCs w:val="28"/>
        </w:rPr>
        <w:t xml:space="preserve"> </w:t>
      </w:r>
      <w:r w:rsidRPr="00851B79">
        <w:rPr>
          <w:sz w:val="28"/>
          <w:szCs w:val="28"/>
        </w:rPr>
        <w:t>за</w:t>
      </w:r>
    </w:p>
    <w:p w:rsidR="00851B79" w:rsidRPr="00851B79" w:rsidRDefault="00851B79" w:rsidP="00503A56">
      <w:pPr>
        <w:pStyle w:val="a5"/>
        <w:ind w:left="709" w:firstLine="0"/>
        <w:rPr>
          <w:sz w:val="28"/>
          <w:szCs w:val="28"/>
        </w:rPr>
      </w:pPr>
      <w:r w:rsidRPr="00851B79">
        <w:rPr>
          <w:sz w:val="28"/>
          <w:szCs w:val="28"/>
        </w:rPr>
        <w:t>результатами</w:t>
      </w:r>
      <w:r w:rsidRPr="00851B79">
        <w:rPr>
          <w:spacing w:val="1"/>
          <w:sz w:val="28"/>
          <w:szCs w:val="28"/>
        </w:rPr>
        <w:t xml:space="preserve"> </w:t>
      </w:r>
      <w:r w:rsidRPr="00851B79">
        <w:rPr>
          <w:sz w:val="28"/>
          <w:szCs w:val="28"/>
        </w:rPr>
        <w:t>виконання</w:t>
      </w:r>
      <w:r w:rsidRPr="00851B79">
        <w:rPr>
          <w:spacing w:val="1"/>
          <w:sz w:val="28"/>
          <w:szCs w:val="28"/>
        </w:rPr>
        <w:t xml:space="preserve"> </w:t>
      </w:r>
      <w:r w:rsidRPr="00851B79">
        <w:rPr>
          <w:sz w:val="28"/>
          <w:szCs w:val="28"/>
        </w:rPr>
        <w:t>фронтальних</w:t>
      </w:r>
      <w:r w:rsidRPr="00851B79">
        <w:rPr>
          <w:spacing w:val="1"/>
          <w:sz w:val="28"/>
          <w:szCs w:val="28"/>
        </w:rPr>
        <w:t xml:space="preserve"> </w:t>
      </w:r>
      <w:r w:rsidRPr="00851B79">
        <w:rPr>
          <w:sz w:val="28"/>
          <w:szCs w:val="28"/>
        </w:rPr>
        <w:t>лабораторних</w:t>
      </w:r>
      <w:r w:rsidRPr="00851B79">
        <w:rPr>
          <w:spacing w:val="1"/>
          <w:sz w:val="28"/>
          <w:szCs w:val="28"/>
        </w:rPr>
        <w:t xml:space="preserve"> </w:t>
      </w:r>
      <w:r w:rsidRPr="00851B79">
        <w:rPr>
          <w:sz w:val="28"/>
          <w:szCs w:val="28"/>
        </w:rPr>
        <w:t>робіт,</w:t>
      </w:r>
      <w:r w:rsidRPr="00851B79">
        <w:rPr>
          <w:spacing w:val="1"/>
          <w:sz w:val="28"/>
          <w:szCs w:val="28"/>
        </w:rPr>
        <w:t xml:space="preserve"> </w:t>
      </w:r>
      <w:r w:rsidRPr="00851B79">
        <w:rPr>
          <w:sz w:val="28"/>
          <w:szCs w:val="28"/>
        </w:rPr>
        <w:t>експериментальних</w:t>
      </w:r>
      <w:r w:rsidRPr="00851B79">
        <w:rPr>
          <w:spacing w:val="1"/>
          <w:sz w:val="28"/>
          <w:szCs w:val="28"/>
        </w:rPr>
        <w:t xml:space="preserve"> </w:t>
      </w:r>
      <w:r w:rsidRPr="00851B79">
        <w:rPr>
          <w:sz w:val="28"/>
          <w:szCs w:val="28"/>
        </w:rPr>
        <w:t>задач,</w:t>
      </w:r>
      <w:r w:rsidRPr="00851B79">
        <w:rPr>
          <w:spacing w:val="1"/>
          <w:sz w:val="28"/>
          <w:szCs w:val="28"/>
        </w:rPr>
        <w:t xml:space="preserve"> </w:t>
      </w:r>
      <w:r w:rsidRPr="00851B79">
        <w:rPr>
          <w:sz w:val="28"/>
          <w:szCs w:val="28"/>
        </w:rPr>
        <w:t>робіт</w:t>
      </w:r>
      <w:r w:rsidRPr="00851B79">
        <w:rPr>
          <w:spacing w:val="1"/>
          <w:sz w:val="28"/>
          <w:szCs w:val="28"/>
        </w:rPr>
        <w:t xml:space="preserve"> </w:t>
      </w:r>
      <w:r w:rsidRPr="00851B79">
        <w:rPr>
          <w:sz w:val="28"/>
          <w:szCs w:val="28"/>
        </w:rPr>
        <w:t>фізичного практикуму або підсумкової лабораторної чи експериментальної роботи. При цьому</w:t>
      </w:r>
      <w:r w:rsidRPr="00851B79">
        <w:rPr>
          <w:spacing w:val="1"/>
          <w:sz w:val="28"/>
          <w:szCs w:val="28"/>
        </w:rPr>
        <w:t xml:space="preserve"> </w:t>
      </w:r>
      <w:r w:rsidRPr="00851B79">
        <w:rPr>
          <w:sz w:val="28"/>
          <w:szCs w:val="28"/>
        </w:rPr>
        <w:t>необхідно</w:t>
      </w:r>
      <w:r w:rsidRPr="00851B79">
        <w:rPr>
          <w:spacing w:val="4"/>
          <w:sz w:val="28"/>
          <w:szCs w:val="28"/>
        </w:rPr>
        <w:t xml:space="preserve"> </w:t>
      </w:r>
      <w:r w:rsidRPr="00851B79">
        <w:rPr>
          <w:sz w:val="28"/>
          <w:szCs w:val="28"/>
        </w:rPr>
        <w:t>враховувати вміння</w:t>
      </w:r>
      <w:r w:rsidRPr="00851B79">
        <w:rPr>
          <w:spacing w:val="8"/>
          <w:sz w:val="28"/>
          <w:szCs w:val="28"/>
        </w:rPr>
        <w:t xml:space="preserve"> </w:t>
      </w:r>
      <w:r w:rsidRPr="00851B79">
        <w:rPr>
          <w:sz w:val="28"/>
          <w:szCs w:val="28"/>
        </w:rPr>
        <w:t>учня:</w:t>
      </w:r>
    </w:p>
    <w:p w:rsidR="00851B79" w:rsidRPr="00851B79" w:rsidRDefault="00851B79" w:rsidP="00503A56">
      <w:pPr>
        <w:pStyle w:val="a5"/>
        <w:ind w:left="709" w:firstLine="0"/>
        <w:jc w:val="left"/>
        <w:rPr>
          <w:sz w:val="28"/>
          <w:szCs w:val="28"/>
        </w:rPr>
      </w:pPr>
      <w:r w:rsidRPr="00851B79">
        <w:rPr>
          <w:sz w:val="28"/>
          <w:szCs w:val="28"/>
        </w:rPr>
        <w:t>планувати проведення дослідів чи спостережень;</w:t>
      </w:r>
      <w:r w:rsidRPr="00851B79">
        <w:rPr>
          <w:spacing w:val="-57"/>
          <w:sz w:val="28"/>
          <w:szCs w:val="28"/>
        </w:rPr>
        <w:t xml:space="preserve"> </w:t>
      </w:r>
      <w:r w:rsidRPr="00851B79">
        <w:rPr>
          <w:sz w:val="28"/>
          <w:szCs w:val="28"/>
        </w:rPr>
        <w:t>збирати</w:t>
      </w:r>
      <w:r w:rsidRPr="00851B79">
        <w:rPr>
          <w:spacing w:val="1"/>
          <w:sz w:val="28"/>
          <w:szCs w:val="28"/>
        </w:rPr>
        <w:t xml:space="preserve"> </w:t>
      </w:r>
      <w:r w:rsidRPr="00851B79">
        <w:rPr>
          <w:sz w:val="28"/>
          <w:szCs w:val="28"/>
        </w:rPr>
        <w:t>установку</w:t>
      </w:r>
      <w:r w:rsidRPr="00851B79">
        <w:rPr>
          <w:spacing w:val="-11"/>
          <w:sz w:val="28"/>
          <w:szCs w:val="28"/>
        </w:rPr>
        <w:t xml:space="preserve"> </w:t>
      </w:r>
      <w:r w:rsidRPr="00851B79">
        <w:rPr>
          <w:sz w:val="28"/>
          <w:szCs w:val="28"/>
        </w:rPr>
        <w:t>за</w:t>
      </w:r>
      <w:r w:rsidRPr="00851B79">
        <w:rPr>
          <w:spacing w:val="-2"/>
          <w:sz w:val="28"/>
          <w:szCs w:val="28"/>
        </w:rPr>
        <w:t xml:space="preserve"> </w:t>
      </w:r>
      <w:r w:rsidRPr="00851B79">
        <w:rPr>
          <w:sz w:val="28"/>
          <w:szCs w:val="28"/>
        </w:rPr>
        <w:t>схемою;</w:t>
      </w:r>
    </w:p>
    <w:p w:rsidR="00851B79" w:rsidRPr="00851B79" w:rsidRDefault="00851B79" w:rsidP="00503A56">
      <w:pPr>
        <w:pStyle w:val="a5"/>
        <w:ind w:left="709" w:firstLine="0"/>
        <w:jc w:val="left"/>
        <w:rPr>
          <w:sz w:val="28"/>
          <w:szCs w:val="28"/>
        </w:rPr>
      </w:pPr>
      <w:r w:rsidRPr="00851B79">
        <w:rPr>
          <w:sz w:val="28"/>
          <w:szCs w:val="28"/>
        </w:rPr>
        <w:t>проводити</w:t>
      </w:r>
      <w:r w:rsidRPr="00851B79">
        <w:rPr>
          <w:spacing w:val="-3"/>
          <w:sz w:val="28"/>
          <w:szCs w:val="28"/>
        </w:rPr>
        <w:t xml:space="preserve"> </w:t>
      </w:r>
      <w:r w:rsidRPr="00851B79">
        <w:rPr>
          <w:sz w:val="28"/>
          <w:szCs w:val="28"/>
        </w:rPr>
        <w:t>спостереження,</w:t>
      </w:r>
      <w:r w:rsidRPr="00851B79">
        <w:rPr>
          <w:spacing w:val="-4"/>
          <w:sz w:val="28"/>
          <w:szCs w:val="28"/>
        </w:rPr>
        <w:t xml:space="preserve"> </w:t>
      </w:r>
      <w:r w:rsidRPr="00851B79">
        <w:rPr>
          <w:sz w:val="28"/>
          <w:szCs w:val="28"/>
        </w:rPr>
        <w:t>знімати</w:t>
      </w:r>
      <w:r w:rsidRPr="00851B79">
        <w:rPr>
          <w:spacing w:val="-2"/>
          <w:sz w:val="28"/>
          <w:szCs w:val="28"/>
        </w:rPr>
        <w:t xml:space="preserve"> </w:t>
      </w:r>
      <w:r w:rsidRPr="00851B79">
        <w:rPr>
          <w:sz w:val="28"/>
          <w:szCs w:val="28"/>
        </w:rPr>
        <w:t>покази</w:t>
      </w:r>
      <w:r w:rsidRPr="00851B79">
        <w:rPr>
          <w:spacing w:val="-3"/>
          <w:sz w:val="28"/>
          <w:szCs w:val="28"/>
        </w:rPr>
        <w:t xml:space="preserve"> </w:t>
      </w:r>
      <w:r w:rsidRPr="00851B79">
        <w:rPr>
          <w:sz w:val="28"/>
          <w:szCs w:val="28"/>
        </w:rPr>
        <w:t>приладів;</w:t>
      </w:r>
    </w:p>
    <w:p w:rsidR="00851B79" w:rsidRPr="00851B79" w:rsidRDefault="00851B79" w:rsidP="00503A56">
      <w:pPr>
        <w:pStyle w:val="a5"/>
        <w:ind w:left="709" w:firstLine="0"/>
        <w:jc w:val="left"/>
        <w:rPr>
          <w:sz w:val="28"/>
          <w:szCs w:val="28"/>
        </w:rPr>
      </w:pPr>
      <w:r w:rsidRPr="00851B79">
        <w:rPr>
          <w:sz w:val="28"/>
          <w:szCs w:val="28"/>
        </w:rPr>
        <w:t>оформлювати результати дослідження (складати таблиці, будувати графіки тощо);</w:t>
      </w:r>
      <w:r w:rsidRPr="00851B79">
        <w:rPr>
          <w:spacing w:val="-57"/>
          <w:sz w:val="28"/>
          <w:szCs w:val="28"/>
        </w:rPr>
        <w:t xml:space="preserve"> </w:t>
      </w:r>
      <w:r w:rsidRPr="00851B79">
        <w:rPr>
          <w:sz w:val="28"/>
          <w:szCs w:val="28"/>
        </w:rPr>
        <w:t>визначати</w:t>
      </w:r>
      <w:r w:rsidRPr="00851B79">
        <w:rPr>
          <w:spacing w:val="-3"/>
          <w:sz w:val="28"/>
          <w:szCs w:val="28"/>
        </w:rPr>
        <w:t xml:space="preserve"> </w:t>
      </w:r>
      <w:r w:rsidRPr="00851B79">
        <w:rPr>
          <w:sz w:val="28"/>
          <w:szCs w:val="28"/>
        </w:rPr>
        <w:t>та</w:t>
      </w:r>
      <w:r w:rsidRPr="00851B79">
        <w:rPr>
          <w:spacing w:val="-2"/>
          <w:sz w:val="28"/>
          <w:szCs w:val="28"/>
        </w:rPr>
        <w:t xml:space="preserve"> </w:t>
      </w:r>
      <w:r w:rsidRPr="00851B79">
        <w:rPr>
          <w:sz w:val="28"/>
          <w:szCs w:val="28"/>
        </w:rPr>
        <w:t>обчислювати</w:t>
      </w:r>
      <w:r w:rsidRPr="00851B79">
        <w:rPr>
          <w:spacing w:val="1"/>
          <w:sz w:val="28"/>
          <w:szCs w:val="28"/>
        </w:rPr>
        <w:t xml:space="preserve"> </w:t>
      </w:r>
      <w:r w:rsidRPr="00851B79">
        <w:rPr>
          <w:sz w:val="28"/>
          <w:szCs w:val="28"/>
        </w:rPr>
        <w:t>похибки</w:t>
      </w:r>
      <w:r w:rsidRPr="00851B79">
        <w:rPr>
          <w:spacing w:val="3"/>
          <w:sz w:val="28"/>
          <w:szCs w:val="28"/>
        </w:rPr>
        <w:t xml:space="preserve"> </w:t>
      </w:r>
      <w:r w:rsidRPr="00851B79">
        <w:rPr>
          <w:sz w:val="28"/>
          <w:szCs w:val="28"/>
        </w:rPr>
        <w:t>вимірювання;</w:t>
      </w:r>
    </w:p>
    <w:p w:rsidR="00851B79" w:rsidRPr="00851B79" w:rsidRDefault="00851B79" w:rsidP="00503A56">
      <w:pPr>
        <w:pStyle w:val="a5"/>
        <w:ind w:left="709" w:firstLine="0"/>
        <w:jc w:val="left"/>
        <w:rPr>
          <w:sz w:val="28"/>
          <w:szCs w:val="28"/>
        </w:rPr>
      </w:pPr>
      <w:r w:rsidRPr="00851B79">
        <w:rPr>
          <w:sz w:val="28"/>
          <w:szCs w:val="28"/>
        </w:rPr>
        <w:t>робити</w:t>
      </w:r>
      <w:r w:rsidRPr="00851B79">
        <w:rPr>
          <w:spacing w:val="-5"/>
          <w:sz w:val="28"/>
          <w:szCs w:val="28"/>
        </w:rPr>
        <w:t xml:space="preserve"> </w:t>
      </w:r>
      <w:r w:rsidRPr="00851B79">
        <w:rPr>
          <w:sz w:val="28"/>
          <w:szCs w:val="28"/>
        </w:rPr>
        <w:t>висновки, тлумачити</w:t>
      </w:r>
      <w:r w:rsidRPr="00851B79">
        <w:rPr>
          <w:spacing w:val="1"/>
          <w:sz w:val="28"/>
          <w:szCs w:val="28"/>
        </w:rPr>
        <w:t xml:space="preserve"> </w:t>
      </w:r>
      <w:r w:rsidRPr="00851B79">
        <w:rPr>
          <w:sz w:val="28"/>
          <w:szCs w:val="28"/>
        </w:rPr>
        <w:t>похибки</w:t>
      </w:r>
      <w:r w:rsidRPr="00851B79">
        <w:rPr>
          <w:spacing w:val="2"/>
          <w:sz w:val="28"/>
          <w:szCs w:val="28"/>
        </w:rPr>
        <w:t xml:space="preserve"> </w:t>
      </w:r>
      <w:r w:rsidRPr="00851B79">
        <w:rPr>
          <w:sz w:val="28"/>
          <w:szCs w:val="28"/>
        </w:rPr>
        <w:t>проведеного</w:t>
      </w:r>
      <w:r w:rsidRPr="00851B79">
        <w:rPr>
          <w:spacing w:val="-4"/>
          <w:sz w:val="28"/>
          <w:szCs w:val="28"/>
        </w:rPr>
        <w:t xml:space="preserve"> </w:t>
      </w:r>
      <w:r w:rsidRPr="00851B79">
        <w:rPr>
          <w:sz w:val="28"/>
          <w:szCs w:val="28"/>
        </w:rPr>
        <w:t>експерименту</w:t>
      </w:r>
      <w:r w:rsidRPr="00851B79">
        <w:rPr>
          <w:spacing w:val="-12"/>
          <w:sz w:val="28"/>
          <w:szCs w:val="28"/>
        </w:rPr>
        <w:t xml:space="preserve"> </w:t>
      </w:r>
      <w:r w:rsidRPr="00851B79">
        <w:rPr>
          <w:sz w:val="28"/>
          <w:szCs w:val="28"/>
        </w:rPr>
        <w:t>чи</w:t>
      </w:r>
      <w:r w:rsidRPr="00851B79">
        <w:rPr>
          <w:spacing w:val="1"/>
          <w:sz w:val="28"/>
          <w:szCs w:val="28"/>
        </w:rPr>
        <w:t xml:space="preserve"> </w:t>
      </w:r>
      <w:r w:rsidRPr="00851B79">
        <w:rPr>
          <w:sz w:val="28"/>
          <w:szCs w:val="28"/>
        </w:rPr>
        <w:t>спостереження.</w:t>
      </w:r>
    </w:p>
    <w:p w:rsidR="00851B79" w:rsidRPr="00851B79" w:rsidRDefault="00851B79" w:rsidP="00503A56">
      <w:pPr>
        <w:pStyle w:val="a5"/>
        <w:ind w:left="709" w:firstLine="0"/>
        <w:rPr>
          <w:sz w:val="28"/>
          <w:szCs w:val="28"/>
        </w:rPr>
      </w:pPr>
      <w:r w:rsidRPr="00851B79">
        <w:rPr>
          <w:sz w:val="28"/>
          <w:szCs w:val="28"/>
        </w:rPr>
        <w:t>Додатково поставлені лабораторні (експериментальні) роботи вчитель може використовувати</w:t>
      </w:r>
      <w:r w:rsidRPr="00851B79">
        <w:rPr>
          <w:spacing w:val="-57"/>
          <w:sz w:val="28"/>
          <w:szCs w:val="28"/>
        </w:rPr>
        <w:t xml:space="preserve"> </w:t>
      </w:r>
      <w:r w:rsidRPr="00851B79">
        <w:rPr>
          <w:sz w:val="28"/>
          <w:szCs w:val="28"/>
        </w:rPr>
        <w:t>для створення проблемних ситуацій, мотивації діяльності учнів під час вивчення нового матеріалу,</w:t>
      </w:r>
      <w:r w:rsidRPr="00851B79">
        <w:rPr>
          <w:spacing w:val="-57"/>
          <w:sz w:val="28"/>
          <w:szCs w:val="28"/>
        </w:rPr>
        <w:t xml:space="preserve"> </w:t>
      </w:r>
      <w:r w:rsidRPr="00851B79">
        <w:rPr>
          <w:sz w:val="28"/>
          <w:szCs w:val="28"/>
        </w:rPr>
        <w:t>з метою вдосконалення практичних умінь</w:t>
      </w:r>
      <w:r w:rsidRPr="00851B79">
        <w:rPr>
          <w:spacing w:val="1"/>
          <w:sz w:val="28"/>
          <w:szCs w:val="28"/>
        </w:rPr>
        <w:t xml:space="preserve"> </w:t>
      </w:r>
      <w:r w:rsidRPr="00851B79">
        <w:rPr>
          <w:sz w:val="28"/>
          <w:szCs w:val="28"/>
        </w:rPr>
        <w:t>і навичок (складати схеми, проводити вимірювання</w:t>
      </w:r>
      <w:r w:rsidRPr="00851B79">
        <w:rPr>
          <w:spacing w:val="1"/>
          <w:sz w:val="28"/>
          <w:szCs w:val="28"/>
        </w:rPr>
        <w:t xml:space="preserve"> </w:t>
      </w:r>
      <w:r w:rsidRPr="00851B79">
        <w:rPr>
          <w:sz w:val="28"/>
          <w:szCs w:val="28"/>
        </w:rPr>
        <w:t>тощо).</w:t>
      </w:r>
      <w:r w:rsidRPr="00851B79">
        <w:rPr>
          <w:spacing w:val="3"/>
          <w:sz w:val="28"/>
          <w:szCs w:val="28"/>
        </w:rPr>
        <w:t xml:space="preserve"> </w:t>
      </w:r>
      <w:r w:rsidRPr="00851B79">
        <w:rPr>
          <w:sz w:val="28"/>
          <w:szCs w:val="28"/>
        </w:rPr>
        <w:t>Такі</w:t>
      </w:r>
      <w:r w:rsidRPr="00851B79">
        <w:rPr>
          <w:spacing w:val="-11"/>
          <w:sz w:val="28"/>
          <w:szCs w:val="28"/>
        </w:rPr>
        <w:t xml:space="preserve"> </w:t>
      </w:r>
      <w:r w:rsidRPr="00851B79">
        <w:rPr>
          <w:sz w:val="28"/>
          <w:szCs w:val="28"/>
        </w:rPr>
        <w:t>роботи, як</w:t>
      </w:r>
      <w:r w:rsidRPr="00851B79">
        <w:rPr>
          <w:spacing w:val="1"/>
          <w:sz w:val="28"/>
          <w:szCs w:val="28"/>
        </w:rPr>
        <w:t xml:space="preserve"> </w:t>
      </w:r>
      <w:r w:rsidRPr="00851B79">
        <w:rPr>
          <w:sz w:val="28"/>
          <w:szCs w:val="28"/>
        </w:rPr>
        <w:t>правило, не</w:t>
      </w:r>
      <w:r w:rsidRPr="00851B79">
        <w:rPr>
          <w:spacing w:val="-3"/>
          <w:sz w:val="28"/>
          <w:szCs w:val="28"/>
        </w:rPr>
        <w:t xml:space="preserve"> </w:t>
      </w:r>
      <w:r w:rsidRPr="00851B79">
        <w:rPr>
          <w:sz w:val="28"/>
          <w:szCs w:val="28"/>
        </w:rPr>
        <w:t>оцінюються.</w:t>
      </w:r>
      <w:r w:rsidR="00503A56">
        <w:rPr>
          <w:sz w:val="28"/>
          <w:szCs w:val="28"/>
        </w:rPr>
        <w:t xml:space="preserve"> </w:t>
      </w:r>
      <w:r w:rsidRPr="00851B79">
        <w:rPr>
          <w:sz w:val="28"/>
          <w:szCs w:val="28"/>
        </w:rPr>
        <w:t>Основна</w:t>
      </w:r>
      <w:r w:rsidRPr="00851B79">
        <w:rPr>
          <w:spacing w:val="23"/>
          <w:sz w:val="28"/>
          <w:szCs w:val="28"/>
        </w:rPr>
        <w:t xml:space="preserve"> </w:t>
      </w:r>
      <w:r w:rsidRPr="00851B79">
        <w:rPr>
          <w:sz w:val="28"/>
          <w:szCs w:val="28"/>
        </w:rPr>
        <w:t>частина</w:t>
      </w:r>
      <w:r w:rsidRPr="00851B79">
        <w:rPr>
          <w:spacing w:val="25"/>
          <w:sz w:val="28"/>
          <w:szCs w:val="28"/>
        </w:rPr>
        <w:t xml:space="preserve"> </w:t>
      </w:r>
      <w:r w:rsidRPr="00851B79">
        <w:rPr>
          <w:sz w:val="28"/>
          <w:szCs w:val="28"/>
        </w:rPr>
        <w:t>лабораторних</w:t>
      </w:r>
      <w:r w:rsidRPr="00851B79">
        <w:rPr>
          <w:spacing w:val="19"/>
          <w:sz w:val="28"/>
          <w:szCs w:val="28"/>
        </w:rPr>
        <w:t xml:space="preserve"> </w:t>
      </w:r>
      <w:r w:rsidRPr="00851B79">
        <w:rPr>
          <w:sz w:val="28"/>
          <w:szCs w:val="28"/>
        </w:rPr>
        <w:t>робіт</w:t>
      </w:r>
      <w:r w:rsidRPr="00851B79">
        <w:rPr>
          <w:spacing w:val="24"/>
          <w:sz w:val="28"/>
          <w:szCs w:val="28"/>
        </w:rPr>
        <w:t xml:space="preserve"> </w:t>
      </w:r>
      <w:r w:rsidRPr="00851B79">
        <w:rPr>
          <w:sz w:val="28"/>
          <w:szCs w:val="28"/>
        </w:rPr>
        <w:t>виконується</w:t>
      </w:r>
      <w:r w:rsidRPr="00851B79">
        <w:rPr>
          <w:spacing w:val="25"/>
          <w:sz w:val="28"/>
          <w:szCs w:val="28"/>
        </w:rPr>
        <w:t xml:space="preserve"> </w:t>
      </w:r>
      <w:r w:rsidRPr="00851B79">
        <w:rPr>
          <w:sz w:val="28"/>
          <w:szCs w:val="28"/>
        </w:rPr>
        <w:t>після</w:t>
      </w:r>
      <w:r w:rsidRPr="00851B79">
        <w:rPr>
          <w:spacing w:val="25"/>
          <w:sz w:val="28"/>
          <w:szCs w:val="28"/>
        </w:rPr>
        <w:t xml:space="preserve"> </w:t>
      </w:r>
      <w:r w:rsidRPr="00851B79">
        <w:rPr>
          <w:sz w:val="28"/>
          <w:szCs w:val="28"/>
        </w:rPr>
        <w:t>вивчення</w:t>
      </w:r>
      <w:r w:rsidRPr="00851B79">
        <w:rPr>
          <w:spacing w:val="26"/>
          <w:sz w:val="28"/>
          <w:szCs w:val="28"/>
        </w:rPr>
        <w:t xml:space="preserve"> </w:t>
      </w:r>
      <w:r w:rsidRPr="00851B79">
        <w:rPr>
          <w:sz w:val="28"/>
          <w:szCs w:val="28"/>
        </w:rPr>
        <w:t>відповідного</w:t>
      </w:r>
      <w:r w:rsidRPr="00851B79">
        <w:rPr>
          <w:spacing w:val="27"/>
          <w:sz w:val="28"/>
          <w:szCs w:val="28"/>
        </w:rPr>
        <w:t xml:space="preserve"> </w:t>
      </w:r>
      <w:r w:rsidRPr="00851B79">
        <w:rPr>
          <w:sz w:val="28"/>
          <w:szCs w:val="28"/>
        </w:rPr>
        <w:t>навчального</w:t>
      </w:r>
      <w:r w:rsidRPr="00851B79">
        <w:rPr>
          <w:spacing w:val="-57"/>
          <w:sz w:val="28"/>
          <w:szCs w:val="28"/>
        </w:rPr>
        <w:t xml:space="preserve"> </w:t>
      </w:r>
      <w:r w:rsidRPr="00851B79">
        <w:rPr>
          <w:sz w:val="28"/>
          <w:szCs w:val="28"/>
        </w:rPr>
        <w:t>матеріалу</w:t>
      </w:r>
      <w:r w:rsidRPr="00851B79">
        <w:rPr>
          <w:spacing w:val="-12"/>
          <w:sz w:val="28"/>
          <w:szCs w:val="28"/>
        </w:rPr>
        <w:t xml:space="preserve"> </w:t>
      </w:r>
      <w:r w:rsidRPr="00851B79">
        <w:rPr>
          <w:sz w:val="28"/>
          <w:szCs w:val="28"/>
        </w:rPr>
        <w:t>на</w:t>
      </w:r>
      <w:r w:rsidRPr="00851B79">
        <w:rPr>
          <w:spacing w:val="-4"/>
          <w:sz w:val="28"/>
          <w:szCs w:val="28"/>
        </w:rPr>
        <w:t xml:space="preserve"> </w:t>
      </w:r>
      <w:r w:rsidRPr="00851B79">
        <w:rPr>
          <w:sz w:val="28"/>
          <w:szCs w:val="28"/>
        </w:rPr>
        <w:t>етапі</w:t>
      </w:r>
      <w:r w:rsidRPr="00851B79">
        <w:rPr>
          <w:spacing w:val="-11"/>
          <w:sz w:val="28"/>
          <w:szCs w:val="28"/>
        </w:rPr>
        <w:t xml:space="preserve"> </w:t>
      </w:r>
      <w:r w:rsidRPr="00851B79">
        <w:rPr>
          <w:sz w:val="28"/>
          <w:szCs w:val="28"/>
        </w:rPr>
        <w:t>закріплення</w:t>
      </w:r>
      <w:r w:rsidRPr="00851B79">
        <w:rPr>
          <w:spacing w:val="1"/>
          <w:sz w:val="28"/>
          <w:szCs w:val="28"/>
        </w:rPr>
        <w:t xml:space="preserve"> </w:t>
      </w:r>
      <w:r w:rsidRPr="00851B79">
        <w:rPr>
          <w:sz w:val="28"/>
          <w:szCs w:val="28"/>
        </w:rPr>
        <w:t>та</w:t>
      </w:r>
      <w:r w:rsidRPr="00851B79">
        <w:rPr>
          <w:spacing w:val="6"/>
          <w:sz w:val="28"/>
          <w:szCs w:val="28"/>
        </w:rPr>
        <w:t xml:space="preserve"> </w:t>
      </w:r>
      <w:r w:rsidRPr="00851B79">
        <w:rPr>
          <w:sz w:val="28"/>
          <w:szCs w:val="28"/>
        </w:rPr>
        <w:t>узагальнення</w:t>
      </w:r>
      <w:r w:rsidRPr="00851B79">
        <w:rPr>
          <w:spacing w:val="-3"/>
          <w:sz w:val="28"/>
          <w:szCs w:val="28"/>
        </w:rPr>
        <w:t xml:space="preserve"> </w:t>
      </w:r>
      <w:r w:rsidRPr="00851B79">
        <w:rPr>
          <w:sz w:val="28"/>
          <w:szCs w:val="28"/>
        </w:rPr>
        <w:t>знань і</w:t>
      </w:r>
      <w:r w:rsidRPr="00851B79">
        <w:rPr>
          <w:spacing w:val="-8"/>
          <w:sz w:val="28"/>
          <w:szCs w:val="28"/>
        </w:rPr>
        <w:t xml:space="preserve"> </w:t>
      </w:r>
      <w:r w:rsidRPr="00851B79">
        <w:rPr>
          <w:sz w:val="28"/>
          <w:szCs w:val="28"/>
        </w:rPr>
        <w:t>вмінь</w:t>
      </w:r>
      <w:r w:rsidRPr="00851B79">
        <w:rPr>
          <w:spacing w:val="8"/>
          <w:sz w:val="28"/>
          <w:szCs w:val="28"/>
        </w:rPr>
        <w:t xml:space="preserve"> </w:t>
      </w:r>
      <w:r w:rsidRPr="00851B79">
        <w:rPr>
          <w:sz w:val="28"/>
          <w:szCs w:val="28"/>
        </w:rPr>
        <w:t>учнів</w:t>
      </w:r>
      <w:r w:rsidRPr="00851B79">
        <w:rPr>
          <w:spacing w:val="-3"/>
          <w:sz w:val="28"/>
          <w:szCs w:val="28"/>
        </w:rPr>
        <w:t xml:space="preserve"> </w:t>
      </w:r>
      <w:r w:rsidRPr="00851B79">
        <w:rPr>
          <w:sz w:val="28"/>
          <w:szCs w:val="28"/>
        </w:rPr>
        <w:t>або</w:t>
      </w:r>
      <w:r w:rsidRPr="00851B79">
        <w:rPr>
          <w:spacing w:val="4"/>
          <w:sz w:val="28"/>
          <w:szCs w:val="28"/>
        </w:rPr>
        <w:t xml:space="preserve"> </w:t>
      </w:r>
      <w:r w:rsidRPr="00851B79">
        <w:rPr>
          <w:sz w:val="28"/>
          <w:szCs w:val="28"/>
        </w:rPr>
        <w:t>під</w:t>
      </w:r>
      <w:r w:rsidRPr="00851B79">
        <w:rPr>
          <w:spacing w:val="-4"/>
          <w:sz w:val="28"/>
          <w:szCs w:val="28"/>
        </w:rPr>
        <w:t xml:space="preserve"> </w:t>
      </w:r>
      <w:r w:rsidRPr="00851B79">
        <w:rPr>
          <w:sz w:val="28"/>
          <w:szCs w:val="28"/>
        </w:rPr>
        <w:t>час</w:t>
      </w:r>
      <w:r w:rsidRPr="00851B79">
        <w:rPr>
          <w:spacing w:val="2"/>
          <w:sz w:val="28"/>
          <w:szCs w:val="28"/>
        </w:rPr>
        <w:t xml:space="preserve"> </w:t>
      </w:r>
      <w:r w:rsidRPr="00851B79">
        <w:rPr>
          <w:sz w:val="28"/>
          <w:szCs w:val="28"/>
        </w:rPr>
        <w:t>тематичного</w:t>
      </w:r>
      <w:r w:rsidRPr="00851B79">
        <w:rPr>
          <w:spacing w:val="-3"/>
          <w:sz w:val="28"/>
          <w:szCs w:val="28"/>
        </w:rPr>
        <w:t xml:space="preserve"> </w:t>
      </w:r>
      <w:r w:rsidRPr="00851B79">
        <w:rPr>
          <w:sz w:val="28"/>
          <w:szCs w:val="28"/>
        </w:rPr>
        <w:t>обліку.</w:t>
      </w:r>
    </w:p>
    <w:p w:rsidR="00851B79" w:rsidRPr="00851B79" w:rsidRDefault="00851B79" w:rsidP="00503A56">
      <w:pPr>
        <w:pStyle w:val="a5"/>
        <w:ind w:left="709" w:firstLine="0"/>
        <w:rPr>
          <w:sz w:val="28"/>
          <w:szCs w:val="28"/>
        </w:rPr>
      </w:pPr>
      <w:r w:rsidRPr="00851B79">
        <w:rPr>
          <w:sz w:val="28"/>
          <w:szCs w:val="28"/>
        </w:rPr>
        <w:t>Оцінюванню підлягають і роботи фізичного практикуму, які носять узагальнюючий характер</w:t>
      </w:r>
      <w:r w:rsidRPr="00851B79">
        <w:rPr>
          <w:spacing w:val="1"/>
          <w:sz w:val="28"/>
          <w:szCs w:val="28"/>
        </w:rPr>
        <w:t xml:space="preserve"> </w:t>
      </w:r>
      <w:r w:rsidRPr="00851B79">
        <w:rPr>
          <w:sz w:val="28"/>
          <w:szCs w:val="28"/>
        </w:rPr>
        <w:t>з однієї чи кількох тем. За результатами всіх робіт практикуму виставляється підсумкова оцінка як</w:t>
      </w:r>
      <w:r w:rsidRPr="00851B79">
        <w:rPr>
          <w:spacing w:val="-57"/>
          <w:sz w:val="28"/>
          <w:szCs w:val="28"/>
        </w:rPr>
        <w:t xml:space="preserve"> </w:t>
      </w:r>
      <w:r w:rsidRPr="00851B79">
        <w:rPr>
          <w:sz w:val="28"/>
          <w:szCs w:val="28"/>
        </w:rPr>
        <w:t>тематична.</w:t>
      </w:r>
      <w:r w:rsidRPr="00851B79">
        <w:rPr>
          <w:spacing w:val="1"/>
          <w:sz w:val="28"/>
          <w:szCs w:val="28"/>
        </w:rPr>
        <w:t xml:space="preserve"> </w:t>
      </w:r>
      <w:r w:rsidRPr="00851B79">
        <w:rPr>
          <w:sz w:val="28"/>
          <w:szCs w:val="28"/>
        </w:rPr>
        <w:t>Якщо практикум</w:t>
      </w:r>
      <w:r w:rsidRPr="00851B79">
        <w:rPr>
          <w:spacing w:val="1"/>
          <w:sz w:val="28"/>
          <w:szCs w:val="28"/>
        </w:rPr>
        <w:t xml:space="preserve"> </w:t>
      </w:r>
      <w:r w:rsidRPr="00851B79">
        <w:rPr>
          <w:sz w:val="28"/>
          <w:szCs w:val="28"/>
        </w:rPr>
        <w:t>поділяється на дві частини,</w:t>
      </w:r>
      <w:r w:rsidRPr="00851B79">
        <w:rPr>
          <w:spacing w:val="1"/>
          <w:sz w:val="28"/>
          <w:szCs w:val="28"/>
        </w:rPr>
        <w:t xml:space="preserve"> </w:t>
      </w:r>
      <w:r w:rsidRPr="00851B79">
        <w:rPr>
          <w:sz w:val="28"/>
          <w:szCs w:val="28"/>
        </w:rPr>
        <w:t>тобто</w:t>
      </w:r>
      <w:r w:rsidRPr="00851B79">
        <w:rPr>
          <w:spacing w:val="1"/>
          <w:sz w:val="28"/>
          <w:szCs w:val="28"/>
        </w:rPr>
        <w:t xml:space="preserve"> </w:t>
      </w:r>
      <w:r w:rsidRPr="00851B79">
        <w:rPr>
          <w:sz w:val="28"/>
          <w:szCs w:val="28"/>
        </w:rPr>
        <w:t>частина робіт виконується</w:t>
      </w:r>
      <w:r w:rsidRPr="00851B79">
        <w:rPr>
          <w:spacing w:val="1"/>
          <w:sz w:val="28"/>
          <w:szCs w:val="28"/>
        </w:rPr>
        <w:t xml:space="preserve"> </w:t>
      </w:r>
      <w:r w:rsidRPr="00851B79">
        <w:rPr>
          <w:sz w:val="28"/>
          <w:szCs w:val="28"/>
        </w:rPr>
        <w:t>у І</w:t>
      </w:r>
      <w:r w:rsidRPr="00851B79">
        <w:rPr>
          <w:spacing w:val="1"/>
          <w:sz w:val="28"/>
          <w:szCs w:val="28"/>
        </w:rPr>
        <w:t xml:space="preserve"> </w:t>
      </w:r>
      <w:r w:rsidRPr="00851B79">
        <w:rPr>
          <w:sz w:val="28"/>
          <w:szCs w:val="28"/>
        </w:rPr>
        <w:t>півріччі,</w:t>
      </w:r>
      <w:r w:rsidRPr="00851B79">
        <w:rPr>
          <w:spacing w:val="2"/>
          <w:sz w:val="28"/>
          <w:szCs w:val="28"/>
        </w:rPr>
        <w:t xml:space="preserve"> </w:t>
      </w:r>
      <w:r w:rsidRPr="00851B79">
        <w:rPr>
          <w:sz w:val="28"/>
          <w:szCs w:val="28"/>
        </w:rPr>
        <w:t>частина</w:t>
      </w:r>
      <w:r w:rsidRPr="00851B79">
        <w:rPr>
          <w:spacing w:val="-3"/>
          <w:sz w:val="28"/>
          <w:szCs w:val="28"/>
        </w:rPr>
        <w:t xml:space="preserve"> </w:t>
      </w:r>
      <w:r w:rsidRPr="00851B79">
        <w:rPr>
          <w:sz w:val="28"/>
          <w:szCs w:val="28"/>
        </w:rPr>
        <w:t>— у</w:t>
      </w:r>
      <w:r w:rsidRPr="00851B79">
        <w:rPr>
          <w:spacing w:val="-9"/>
          <w:sz w:val="28"/>
          <w:szCs w:val="28"/>
        </w:rPr>
        <w:t xml:space="preserve"> </w:t>
      </w:r>
      <w:r w:rsidRPr="00851B79">
        <w:rPr>
          <w:sz w:val="28"/>
          <w:szCs w:val="28"/>
        </w:rPr>
        <w:t>ІІ</w:t>
      </w:r>
      <w:r w:rsidRPr="00851B79">
        <w:rPr>
          <w:spacing w:val="2"/>
          <w:sz w:val="28"/>
          <w:szCs w:val="28"/>
        </w:rPr>
        <w:t xml:space="preserve"> </w:t>
      </w:r>
      <w:r w:rsidRPr="00851B79">
        <w:rPr>
          <w:sz w:val="28"/>
          <w:szCs w:val="28"/>
        </w:rPr>
        <w:t>півріччі,</w:t>
      </w:r>
      <w:r w:rsidRPr="00851B79">
        <w:rPr>
          <w:spacing w:val="2"/>
          <w:sz w:val="28"/>
          <w:szCs w:val="28"/>
        </w:rPr>
        <w:t xml:space="preserve"> </w:t>
      </w:r>
      <w:r w:rsidRPr="00851B79">
        <w:rPr>
          <w:sz w:val="28"/>
          <w:szCs w:val="28"/>
        </w:rPr>
        <w:t>то</w:t>
      </w:r>
      <w:r w:rsidRPr="00851B79">
        <w:rPr>
          <w:spacing w:val="2"/>
          <w:sz w:val="28"/>
          <w:szCs w:val="28"/>
        </w:rPr>
        <w:t xml:space="preserve"> </w:t>
      </w:r>
      <w:r w:rsidRPr="00851B79">
        <w:rPr>
          <w:sz w:val="28"/>
          <w:szCs w:val="28"/>
        </w:rPr>
        <w:t>до</w:t>
      </w:r>
      <w:r w:rsidRPr="00851B79">
        <w:rPr>
          <w:spacing w:val="-3"/>
          <w:sz w:val="28"/>
          <w:szCs w:val="28"/>
        </w:rPr>
        <w:t xml:space="preserve"> </w:t>
      </w:r>
      <w:r w:rsidRPr="00851B79">
        <w:rPr>
          <w:sz w:val="28"/>
          <w:szCs w:val="28"/>
        </w:rPr>
        <w:t>журналу</w:t>
      </w:r>
      <w:r w:rsidRPr="00851B79">
        <w:rPr>
          <w:spacing w:val="2"/>
          <w:sz w:val="28"/>
          <w:szCs w:val="28"/>
        </w:rPr>
        <w:t xml:space="preserve"> </w:t>
      </w:r>
      <w:r w:rsidRPr="00851B79">
        <w:rPr>
          <w:sz w:val="28"/>
          <w:szCs w:val="28"/>
        </w:rPr>
        <w:t>виставляються</w:t>
      </w:r>
      <w:r w:rsidRPr="00851B79">
        <w:rPr>
          <w:spacing w:val="-4"/>
          <w:sz w:val="28"/>
          <w:szCs w:val="28"/>
        </w:rPr>
        <w:t xml:space="preserve"> </w:t>
      </w:r>
      <w:r w:rsidRPr="00851B79">
        <w:rPr>
          <w:sz w:val="28"/>
          <w:szCs w:val="28"/>
        </w:rPr>
        <w:t>дві</w:t>
      </w:r>
      <w:r w:rsidRPr="00851B79">
        <w:rPr>
          <w:spacing w:val="-10"/>
          <w:sz w:val="28"/>
          <w:szCs w:val="28"/>
        </w:rPr>
        <w:t xml:space="preserve"> </w:t>
      </w:r>
      <w:r w:rsidRPr="00851B79">
        <w:rPr>
          <w:sz w:val="28"/>
          <w:szCs w:val="28"/>
        </w:rPr>
        <w:t>підсумкові</w:t>
      </w:r>
      <w:r w:rsidRPr="00851B79">
        <w:rPr>
          <w:spacing w:val="-5"/>
          <w:sz w:val="28"/>
          <w:szCs w:val="28"/>
        </w:rPr>
        <w:t xml:space="preserve"> </w:t>
      </w:r>
      <w:r w:rsidRPr="00851B79">
        <w:rPr>
          <w:sz w:val="28"/>
          <w:szCs w:val="28"/>
        </w:rPr>
        <w:t>(тематичні)</w:t>
      </w:r>
      <w:r w:rsidRPr="00851B79">
        <w:rPr>
          <w:spacing w:val="2"/>
          <w:sz w:val="28"/>
          <w:szCs w:val="28"/>
        </w:rPr>
        <w:t xml:space="preserve"> </w:t>
      </w:r>
      <w:r w:rsidRPr="00851B79">
        <w:rPr>
          <w:sz w:val="28"/>
          <w:szCs w:val="28"/>
        </w:rPr>
        <w:t>оцінки.</w:t>
      </w:r>
    </w:p>
    <w:p w:rsidR="00851B79" w:rsidRPr="00851B79" w:rsidRDefault="00851B79" w:rsidP="00503A56">
      <w:pPr>
        <w:pStyle w:val="a5"/>
        <w:ind w:left="709" w:firstLine="0"/>
        <w:rPr>
          <w:sz w:val="28"/>
          <w:szCs w:val="28"/>
        </w:rPr>
      </w:pPr>
      <w:r w:rsidRPr="00851B79">
        <w:rPr>
          <w:sz w:val="28"/>
          <w:szCs w:val="28"/>
        </w:rPr>
        <w:t>Рівні</w:t>
      </w:r>
      <w:r w:rsidRPr="00851B79">
        <w:rPr>
          <w:spacing w:val="-10"/>
          <w:sz w:val="28"/>
          <w:szCs w:val="28"/>
        </w:rPr>
        <w:t xml:space="preserve"> </w:t>
      </w:r>
      <w:r w:rsidRPr="00851B79">
        <w:rPr>
          <w:sz w:val="28"/>
          <w:szCs w:val="28"/>
        </w:rPr>
        <w:t>складності</w:t>
      </w:r>
      <w:r w:rsidRPr="00851B79">
        <w:rPr>
          <w:spacing w:val="-10"/>
          <w:sz w:val="28"/>
          <w:szCs w:val="28"/>
        </w:rPr>
        <w:t xml:space="preserve"> </w:t>
      </w:r>
      <w:r w:rsidRPr="00851B79">
        <w:rPr>
          <w:sz w:val="28"/>
          <w:szCs w:val="28"/>
        </w:rPr>
        <w:t>лабораторних</w:t>
      </w:r>
      <w:r w:rsidRPr="00851B79">
        <w:rPr>
          <w:spacing w:val="-5"/>
          <w:sz w:val="28"/>
          <w:szCs w:val="28"/>
        </w:rPr>
        <w:t xml:space="preserve"> </w:t>
      </w:r>
      <w:r w:rsidRPr="00851B79">
        <w:rPr>
          <w:sz w:val="28"/>
          <w:szCs w:val="28"/>
        </w:rPr>
        <w:t>робіт</w:t>
      </w:r>
      <w:r w:rsidRPr="00851B79">
        <w:rPr>
          <w:spacing w:val="4"/>
          <w:sz w:val="28"/>
          <w:szCs w:val="28"/>
        </w:rPr>
        <w:t xml:space="preserve"> </w:t>
      </w:r>
      <w:r w:rsidRPr="00851B79">
        <w:rPr>
          <w:sz w:val="28"/>
          <w:szCs w:val="28"/>
        </w:rPr>
        <w:t>можуть</w:t>
      </w:r>
      <w:r w:rsidRPr="00851B79">
        <w:rPr>
          <w:spacing w:val="2"/>
          <w:sz w:val="28"/>
          <w:szCs w:val="28"/>
        </w:rPr>
        <w:t xml:space="preserve"> </w:t>
      </w:r>
      <w:r w:rsidRPr="00851B79">
        <w:rPr>
          <w:sz w:val="28"/>
          <w:szCs w:val="28"/>
        </w:rPr>
        <w:t>задаватися:</w:t>
      </w:r>
    </w:p>
    <w:p w:rsidR="00851B79" w:rsidRPr="00851B79" w:rsidRDefault="00851B79" w:rsidP="00503A56">
      <w:pPr>
        <w:pStyle w:val="a5"/>
        <w:ind w:left="709" w:firstLine="0"/>
        <w:rPr>
          <w:sz w:val="28"/>
          <w:szCs w:val="28"/>
        </w:rPr>
      </w:pPr>
      <w:r w:rsidRPr="00851B79">
        <w:rPr>
          <w:sz w:val="28"/>
          <w:szCs w:val="28"/>
        </w:rPr>
        <w:t>через</w:t>
      </w:r>
      <w:r w:rsidRPr="00851B79">
        <w:rPr>
          <w:spacing w:val="2"/>
          <w:sz w:val="28"/>
          <w:szCs w:val="28"/>
        </w:rPr>
        <w:t xml:space="preserve"> </w:t>
      </w:r>
      <w:r w:rsidRPr="00851B79">
        <w:rPr>
          <w:sz w:val="28"/>
          <w:szCs w:val="28"/>
        </w:rPr>
        <w:t>зміст</w:t>
      </w:r>
      <w:r w:rsidRPr="00851B79">
        <w:rPr>
          <w:spacing w:val="2"/>
          <w:sz w:val="28"/>
          <w:szCs w:val="28"/>
        </w:rPr>
        <w:t xml:space="preserve"> </w:t>
      </w:r>
      <w:r w:rsidRPr="00851B79">
        <w:rPr>
          <w:sz w:val="28"/>
          <w:szCs w:val="28"/>
        </w:rPr>
        <w:t>та</w:t>
      </w:r>
      <w:r w:rsidRPr="00851B79">
        <w:rPr>
          <w:spacing w:val="1"/>
          <w:sz w:val="28"/>
          <w:szCs w:val="28"/>
        </w:rPr>
        <w:t xml:space="preserve"> </w:t>
      </w:r>
      <w:r w:rsidRPr="00851B79">
        <w:rPr>
          <w:sz w:val="28"/>
          <w:szCs w:val="28"/>
        </w:rPr>
        <w:t>кількість</w:t>
      </w:r>
      <w:r w:rsidRPr="00851B79">
        <w:rPr>
          <w:spacing w:val="-3"/>
          <w:sz w:val="28"/>
          <w:szCs w:val="28"/>
        </w:rPr>
        <w:t xml:space="preserve"> </w:t>
      </w:r>
      <w:r w:rsidRPr="00851B79">
        <w:rPr>
          <w:sz w:val="28"/>
          <w:szCs w:val="28"/>
        </w:rPr>
        <w:t>додаткових</w:t>
      </w:r>
      <w:r w:rsidRPr="00851B79">
        <w:rPr>
          <w:spacing w:val="-6"/>
          <w:sz w:val="28"/>
          <w:szCs w:val="28"/>
        </w:rPr>
        <w:t xml:space="preserve"> </w:t>
      </w:r>
      <w:r w:rsidRPr="00851B79">
        <w:rPr>
          <w:sz w:val="28"/>
          <w:szCs w:val="28"/>
        </w:rPr>
        <w:t>завдань</w:t>
      </w:r>
      <w:r w:rsidRPr="00851B79">
        <w:rPr>
          <w:spacing w:val="2"/>
          <w:sz w:val="28"/>
          <w:szCs w:val="28"/>
        </w:rPr>
        <w:t xml:space="preserve"> </w:t>
      </w:r>
      <w:r w:rsidRPr="00851B79">
        <w:rPr>
          <w:sz w:val="28"/>
          <w:szCs w:val="28"/>
        </w:rPr>
        <w:t>і</w:t>
      </w:r>
      <w:r w:rsidRPr="00851B79">
        <w:rPr>
          <w:spacing w:val="-11"/>
          <w:sz w:val="28"/>
          <w:szCs w:val="28"/>
        </w:rPr>
        <w:t xml:space="preserve"> </w:t>
      </w:r>
      <w:r w:rsidRPr="00851B79">
        <w:rPr>
          <w:sz w:val="28"/>
          <w:szCs w:val="28"/>
        </w:rPr>
        <w:t>запитань</w:t>
      </w:r>
      <w:r w:rsidRPr="00851B79">
        <w:rPr>
          <w:spacing w:val="-3"/>
          <w:sz w:val="28"/>
          <w:szCs w:val="28"/>
        </w:rPr>
        <w:t xml:space="preserve"> </w:t>
      </w:r>
      <w:r w:rsidRPr="00851B79">
        <w:rPr>
          <w:sz w:val="28"/>
          <w:szCs w:val="28"/>
        </w:rPr>
        <w:t>відповідно</w:t>
      </w:r>
      <w:r w:rsidRPr="00851B79">
        <w:rPr>
          <w:spacing w:val="3"/>
          <w:sz w:val="28"/>
          <w:szCs w:val="28"/>
        </w:rPr>
        <w:t xml:space="preserve"> </w:t>
      </w:r>
      <w:r w:rsidRPr="00851B79">
        <w:rPr>
          <w:sz w:val="28"/>
          <w:szCs w:val="28"/>
        </w:rPr>
        <w:t>до</w:t>
      </w:r>
      <w:r w:rsidRPr="00851B79">
        <w:rPr>
          <w:spacing w:val="3"/>
          <w:sz w:val="28"/>
          <w:szCs w:val="28"/>
        </w:rPr>
        <w:t xml:space="preserve"> </w:t>
      </w:r>
      <w:r w:rsidRPr="00851B79">
        <w:rPr>
          <w:sz w:val="28"/>
          <w:szCs w:val="28"/>
        </w:rPr>
        <w:t>теми</w:t>
      </w:r>
      <w:r w:rsidRPr="00851B79">
        <w:rPr>
          <w:spacing w:val="-3"/>
          <w:sz w:val="28"/>
          <w:szCs w:val="28"/>
        </w:rPr>
        <w:t xml:space="preserve"> </w:t>
      </w:r>
      <w:r w:rsidRPr="00851B79">
        <w:rPr>
          <w:sz w:val="28"/>
          <w:szCs w:val="28"/>
        </w:rPr>
        <w:t>роботи;</w:t>
      </w:r>
    </w:p>
    <w:p w:rsidR="00851B79" w:rsidRPr="00851B79" w:rsidRDefault="00851B79" w:rsidP="00503A56">
      <w:pPr>
        <w:pStyle w:val="a5"/>
        <w:ind w:left="709" w:firstLine="0"/>
        <w:rPr>
          <w:sz w:val="28"/>
          <w:szCs w:val="28"/>
        </w:rPr>
      </w:pPr>
      <w:r w:rsidRPr="00851B79">
        <w:rPr>
          <w:sz w:val="28"/>
          <w:szCs w:val="28"/>
        </w:rPr>
        <w:t>через</w:t>
      </w:r>
      <w:r w:rsidRPr="00851B79">
        <w:rPr>
          <w:spacing w:val="1"/>
          <w:sz w:val="28"/>
          <w:szCs w:val="28"/>
        </w:rPr>
        <w:t xml:space="preserve"> </w:t>
      </w:r>
      <w:r w:rsidRPr="00851B79">
        <w:rPr>
          <w:sz w:val="28"/>
          <w:szCs w:val="28"/>
        </w:rPr>
        <w:t>різний</w:t>
      </w:r>
      <w:r w:rsidRPr="00851B79">
        <w:rPr>
          <w:spacing w:val="1"/>
          <w:sz w:val="28"/>
          <w:szCs w:val="28"/>
        </w:rPr>
        <w:t xml:space="preserve"> </w:t>
      </w:r>
      <w:r w:rsidRPr="00851B79">
        <w:rPr>
          <w:sz w:val="28"/>
          <w:szCs w:val="28"/>
        </w:rPr>
        <w:t>рівень</w:t>
      </w:r>
      <w:r w:rsidRPr="00851B79">
        <w:rPr>
          <w:spacing w:val="1"/>
          <w:sz w:val="28"/>
          <w:szCs w:val="28"/>
        </w:rPr>
        <w:t xml:space="preserve"> </w:t>
      </w:r>
      <w:r w:rsidRPr="00851B79">
        <w:rPr>
          <w:sz w:val="28"/>
          <w:szCs w:val="28"/>
        </w:rPr>
        <w:t>самостійності</w:t>
      </w:r>
      <w:r w:rsidRPr="00851B79">
        <w:rPr>
          <w:spacing w:val="1"/>
          <w:sz w:val="28"/>
          <w:szCs w:val="28"/>
        </w:rPr>
        <w:t xml:space="preserve"> </w:t>
      </w:r>
      <w:r w:rsidRPr="00851B79">
        <w:rPr>
          <w:sz w:val="28"/>
          <w:szCs w:val="28"/>
        </w:rPr>
        <w:t>виконання</w:t>
      </w:r>
      <w:r w:rsidRPr="00851B79">
        <w:rPr>
          <w:spacing w:val="1"/>
          <w:sz w:val="28"/>
          <w:szCs w:val="28"/>
        </w:rPr>
        <w:t xml:space="preserve"> </w:t>
      </w:r>
      <w:r w:rsidRPr="00851B79">
        <w:rPr>
          <w:sz w:val="28"/>
          <w:szCs w:val="28"/>
        </w:rPr>
        <w:t>роботи</w:t>
      </w:r>
      <w:r w:rsidRPr="00851B79">
        <w:rPr>
          <w:spacing w:val="1"/>
          <w:sz w:val="28"/>
          <w:szCs w:val="28"/>
        </w:rPr>
        <w:t xml:space="preserve"> </w:t>
      </w:r>
      <w:r w:rsidRPr="00851B79">
        <w:rPr>
          <w:sz w:val="28"/>
          <w:szCs w:val="28"/>
        </w:rPr>
        <w:t>(за</w:t>
      </w:r>
      <w:r w:rsidRPr="00851B79">
        <w:rPr>
          <w:spacing w:val="1"/>
          <w:sz w:val="28"/>
          <w:szCs w:val="28"/>
        </w:rPr>
        <w:t xml:space="preserve"> </w:t>
      </w:r>
      <w:r w:rsidRPr="00851B79">
        <w:rPr>
          <w:sz w:val="28"/>
          <w:szCs w:val="28"/>
        </w:rPr>
        <w:t>постійної</w:t>
      </w:r>
      <w:r w:rsidRPr="00851B79">
        <w:rPr>
          <w:spacing w:val="1"/>
          <w:sz w:val="28"/>
          <w:szCs w:val="28"/>
        </w:rPr>
        <w:t xml:space="preserve"> </w:t>
      </w:r>
      <w:r w:rsidRPr="00851B79">
        <w:rPr>
          <w:sz w:val="28"/>
          <w:szCs w:val="28"/>
        </w:rPr>
        <w:t>допомоги</w:t>
      </w:r>
      <w:r w:rsidRPr="00851B79">
        <w:rPr>
          <w:spacing w:val="1"/>
          <w:sz w:val="28"/>
          <w:szCs w:val="28"/>
        </w:rPr>
        <w:t xml:space="preserve"> </w:t>
      </w:r>
      <w:r w:rsidRPr="00851B79">
        <w:rPr>
          <w:sz w:val="28"/>
          <w:szCs w:val="28"/>
        </w:rPr>
        <w:t>вчителя,</w:t>
      </w:r>
      <w:r w:rsidRPr="00851B79">
        <w:rPr>
          <w:spacing w:val="1"/>
          <w:sz w:val="28"/>
          <w:szCs w:val="28"/>
        </w:rPr>
        <w:t xml:space="preserve"> </w:t>
      </w:r>
      <w:r w:rsidRPr="00851B79">
        <w:rPr>
          <w:sz w:val="28"/>
          <w:szCs w:val="28"/>
        </w:rPr>
        <w:t>виконання</w:t>
      </w:r>
      <w:r w:rsidRPr="00851B79">
        <w:rPr>
          <w:spacing w:val="-6"/>
          <w:sz w:val="28"/>
          <w:szCs w:val="28"/>
        </w:rPr>
        <w:t xml:space="preserve"> </w:t>
      </w:r>
      <w:r w:rsidRPr="00851B79">
        <w:rPr>
          <w:sz w:val="28"/>
          <w:szCs w:val="28"/>
        </w:rPr>
        <w:t>за</w:t>
      </w:r>
      <w:r w:rsidRPr="00851B79">
        <w:rPr>
          <w:spacing w:val="-1"/>
          <w:sz w:val="28"/>
          <w:szCs w:val="28"/>
        </w:rPr>
        <w:t xml:space="preserve"> </w:t>
      </w:r>
      <w:r w:rsidRPr="00851B79">
        <w:rPr>
          <w:sz w:val="28"/>
          <w:szCs w:val="28"/>
        </w:rPr>
        <w:t>зразком,</w:t>
      </w:r>
      <w:r w:rsidRPr="00851B79">
        <w:rPr>
          <w:spacing w:val="3"/>
          <w:sz w:val="28"/>
          <w:szCs w:val="28"/>
        </w:rPr>
        <w:t xml:space="preserve"> </w:t>
      </w:r>
      <w:r w:rsidRPr="00851B79">
        <w:rPr>
          <w:sz w:val="28"/>
          <w:szCs w:val="28"/>
        </w:rPr>
        <w:t>докладною</w:t>
      </w:r>
      <w:r w:rsidRPr="00851B79">
        <w:rPr>
          <w:spacing w:val="2"/>
          <w:sz w:val="28"/>
          <w:szCs w:val="28"/>
        </w:rPr>
        <w:t xml:space="preserve"> </w:t>
      </w:r>
      <w:r w:rsidRPr="00851B79">
        <w:rPr>
          <w:sz w:val="28"/>
          <w:szCs w:val="28"/>
        </w:rPr>
        <w:t>або</w:t>
      </w:r>
      <w:r w:rsidRPr="00851B79">
        <w:rPr>
          <w:spacing w:val="3"/>
          <w:sz w:val="28"/>
          <w:szCs w:val="28"/>
        </w:rPr>
        <w:t xml:space="preserve"> </w:t>
      </w:r>
      <w:r w:rsidRPr="00851B79">
        <w:rPr>
          <w:sz w:val="28"/>
          <w:szCs w:val="28"/>
        </w:rPr>
        <w:t>скороченою</w:t>
      </w:r>
      <w:r w:rsidRPr="00851B79">
        <w:rPr>
          <w:spacing w:val="2"/>
          <w:sz w:val="28"/>
          <w:szCs w:val="28"/>
        </w:rPr>
        <w:t xml:space="preserve"> </w:t>
      </w:r>
      <w:r w:rsidRPr="00851B79">
        <w:rPr>
          <w:sz w:val="28"/>
          <w:szCs w:val="28"/>
        </w:rPr>
        <w:t>інструкцією,</w:t>
      </w:r>
      <w:r w:rsidRPr="00851B79">
        <w:rPr>
          <w:spacing w:val="3"/>
          <w:sz w:val="28"/>
          <w:szCs w:val="28"/>
        </w:rPr>
        <w:t xml:space="preserve"> </w:t>
      </w:r>
      <w:r w:rsidRPr="00851B79">
        <w:rPr>
          <w:sz w:val="28"/>
          <w:szCs w:val="28"/>
        </w:rPr>
        <w:t>без</w:t>
      </w:r>
      <w:r w:rsidRPr="00851B79">
        <w:rPr>
          <w:spacing w:val="2"/>
          <w:sz w:val="28"/>
          <w:szCs w:val="28"/>
        </w:rPr>
        <w:t xml:space="preserve"> </w:t>
      </w:r>
      <w:r w:rsidRPr="00851B79">
        <w:rPr>
          <w:sz w:val="28"/>
          <w:szCs w:val="28"/>
        </w:rPr>
        <w:t>інструкції);</w:t>
      </w:r>
    </w:p>
    <w:p w:rsidR="00851B79" w:rsidRPr="00851B79" w:rsidRDefault="00851B79" w:rsidP="00503A56">
      <w:pPr>
        <w:pStyle w:val="a5"/>
        <w:ind w:left="709" w:firstLine="0"/>
        <w:rPr>
          <w:sz w:val="28"/>
          <w:szCs w:val="28"/>
        </w:rPr>
      </w:pPr>
      <w:r w:rsidRPr="00851B79">
        <w:rPr>
          <w:sz w:val="28"/>
          <w:szCs w:val="28"/>
        </w:rPr>
        <w:t>організацією нестандартних ситуацій</w:t>
      </w:r>
      <w:r w:rsidRPr="00851B79">
        <w:rPr>
          <w:spacing w:val="1"/>
          <w:sz w:val="28"/>
          <w:szCs w:val="28"/>
        </w:rPr>
        <w:t xml:space="preserve"> </w:t>
      </w:r>
      <w:r w:rsidRPr="00851B79">
        <w:rPr>
          <w:sz w:val="28"/>
          <w:szCs w:val="28"/>
        </w:rPr>
        <w:t>(формулювання</w:t>
      </w:r>
      <w:r w:rsidRPr="00851B79">
        <w:rPr>
          <w:spacing w:val="1"/>
          <w:sz w:val="28"/>
          <w:szCs w:val="28"/>
        </w:rPr>
        <w:t xml:space="preserve"> </w:t>
      </w:r>
      <w:r w:rsidRPr="00851B79">
        <w:rPr>
          <w:sz w:val="28"/>
          <w:szCs w:val="28"/>
        </w:rPr>
        <w:t>учнем</w:t>
      </w:r>
      <w:r w:rsidRPr="00851B79">
        <w:rPr>
          <w:spacing w:val="1"/>
          <w:sz w:val="28"/>
          <w:szCs w:val="28"/>
        </w:rPr>
        <w:t xml:space="preserve"> </w:t>
      </w:r>
      <w:r w:rsidRPr="00851B79">
        <w:rPr>
          <w:sz w:val="28"/>
          <w:szCs w:val="28"/>
        </w:rPr>
        <w:t>мети</w:t>
      </w:r>
      <w:r w:rsidRPr="00851B79">
        <w:rPr>
          <w:spacing w:val="1"/>
          <w:sz w:val="28"/>
          <w:szCs w:val="28"/>
        </w:rPr>
        <w:t xml:space="preserve"> </w:t>
      </w:r>
      <w:r w:rsidRPr="00851B79">
        <w:rPr>
          <w:sz w:val="28"/>
          <w:szCs w:val="28"/>
        </w:rPr>
        <w:t>роботи,</w:t>
      </w:r>
      <w:r w:rsidRPr="00851B79">
        <w:rPr>
          <w:spacing w:val="1"/>
          <w:sz w:val="28"/>
          <w:szCs w:val="28"/>
        </w:rPr>
        <w:t xml:space="preserve"> </w:t>
      </w:r>
      <w:r w:rsidRPr="00851B79">
        <w:rPr>
          <w:sz w:val="28"/>
          <w:szCs w:val="28"/>
        </w:rPr>
        <w:t>складання</w:t>
      </w:r>
      <w:r w:rsidRPr="00851B79">
        <w:rPr>
          <w:spacing w:val="1"/>
          <w:sz w:val="28"/>
          <w:szCs w:val="28"/>
        </w:rPr>
        <w:t xml:space="preserve"> </w:t>
      </w:r>
      <w:r w:rsidRPr="00851B79">
        <w:rPr>
          <w:sz w:val="28"/>
          <w:szCs w:val="28"/>
        </w:rPr>
        <w:t>ним</w:t>
      </w:r>
      <w:r w:rsidRPr="00851B79">
        <w:rPr>
          <w:spacing w:val="1"/>
          <w:sz w:val="28"/>
          <w:szCs w:val="28"/>
        </w:rPr>
        <w:t xml:space="preserve"> </w:t>
      </w:r>
      <w:r w:rsidRPr="00851B79">
        <w:rPr>
          <w:sz w:val="28"/>
          <w:szCs w:val="28"/>
        </w:rPr>
        <w:t>особистого плану роботи, обґрунтування його, визначення приладів та матеріалів, потрібних для її</w:t>
      </w:r>
      <w:r w:rsidRPr="00851B79">
        <w:rPr>
          <w:spacing w:val="1"/>
          <w:sz w:val="28"/>
          <w:szCs w:val="28"/>
        </w:rPr>
        <w:t xml:space="preserve"> </w:t>
      </w:r>
      <w:r w:rsidRPr="00851B79">
        <w:rPr>
          <w:sz w:val="28"/>
          <w:szCs w:val="28"/>
        </w:rPr>
        <w:t>виконання,</w:t>
      </w:r>
      <w:r w:rsidRPr="00851B79">
        <w:rPr>
          <w:spacing w:val="-1"/>
          <w:sz w:val="28"/>
          <w:szCs w:val="28"/>
        </w:rPr>
        <w:t xml:space="preserve"> </w:t>
      </w:r>
      <w:r w:rsidRPr="00851B79">
        <w:rPr>
          <w:sz w:val="28"/>
          <w:szCs w:val="28"/>
        </w:rPr>
        <w:t>самостійне</w:t>
      </w:r>
      <w:r w:rsidRPr="00851B79">
        <w:rPr>
          <w:spacing w:val="-2"/>
          <w:sz w:val="28"/>
          <w:szCs w:val="28"/>
        </w:rPr>
        <w:t xml:space="preserve"> </w:t>
      </w:r>
      <w:r w:rsidRPr="00851B79">
        <w:rPr>
          <w:sz w:val="28"/>
          <w:szCs w:val="28"/>
        </w:rPr>
        <w:t>виконання</w:t>
      </w:r>
      <w:r w:rsidRPr="00851B79">
        <w:rPr>
          <w:spacing w:val="3"/>
          <w:sz w:val="28"/>
          <w:szCs w:val="28"/>
        </w:rPr>
        <w:t xml:space="preserve"> </w:t>
      </w:r>
      <w:r w:rsidRPr="00851B79">
        <w:rPr>
          <w:sz w:val="28"/>
          <w:szCs w:val="28"/>
        </w:rPr>
        <w:t>роботи</w:t>
      </w:r>
      <w:r w:rsidRPr="00851B79">
        <w:rPr>
          <w:spacing w:val="-3"/>
          <w:sz w:val="28"/>
          <w:szCs w:val="28"/>
        </w:rPr>
        <w:t xml:space="preserve"> </w:t>
      </w:r>
      <w:r w:rsidRPr="00851B79">
        <w:rPr>
          <w:sz w:val="28"/>
          <w:szCs w:val="28"/>
        </w:rPr>
        <w:t>та</w:t>
      </w:r>
      <w:r w:rsidRPr="00851B79">
        <w:rPr>
          <w:spacing w:val="-2"/>
          <w:sz w:val="28"/>
          <w:szCs w:val="28"/>
        </w:rPr>
        <w:t xml:space="preserve"> </w:t>
      </w:r>
      <w:r w:rsidRPr="00851B79">
        <w:rPr>
          <w:sz w:val="28"/>
          <w:szCs w:val="28"/>
        </w:rPr>
        <w:t>оцінка</w:t>
      </w:r>
      <w:r w:rsidRPr="00851B79">
        <w:rPr>
          <w:spacing w:val="7"/>
          <w:sz w:val="28"/>
          <w:szCs w:val="28"/>
        </w:rPr>
        <w:t xml:space="preserve"> </w:t>
      </w:r>
      <w:r w:rsidRPr="00851B79">
        <w:rPr>
          <w:sz w:val="28"/>
          <w:szCs w:val="28"/>
        </w:rPr>
        <w:t>її</w:t>
      </w:r>
      <w:r w:rsidRPr="00851B79">
        <w:rPr>
          <w:spacing w:val="-15"/>
          <w:sz w:val="28"/>
          <w:szCs w:val="28"/>
        </w:rPr>
        <w:t xml:space="preserve"> </w:t>
      </w:r>
      <w:r w:rsidRPr="00851B79">
        <w:rPr>
          <w:sz w:val="28"/>
          <w:szCs w:val="28"/>
        </w:rPr>
        <w:t>результатів).</w:t>
      </w:r>
    </w:p>
    <w:p w:rsidR="00851B79" w:rsidRPr="00851B79" w:rsidRDefault="00851B79" w:rsidP="00503A56">
      <w:pPr>
        <w:pStyle w:val="a5"/>
        <w:ind w:left="709" w:firstLine="0"/>
        <w:rPr>
          <w:sz w:val="28"/>
          <w:szCs w:val="28"/>
        </w:rPr>
      </w:pPr>
      <w:r w:rsidRPr="00851B79">
        <w:rPr>
          <w:sz w:val="28"/>
          <w:szCs w:val="28"/>
        </w:rPr>
        <w:t>Обов’язковим</w:t>
      </w:r>
      <w:r w:rsidRPr="00851B79">
        <w:rPr>
          <w:spacing w:val="1"/>
          <w:sz w:val="28"/>
          <w:szCs w:val="28"/>
        </w:rPr>
        <w:t xml:space="preserve"> </w:t>
      </w:r>
      <w:r w:rsidRPr="00851B79">
        <w:rPr>
          <w:sz w:val="28"/>
          <w:szCs w:val="28"/>
        </w:rPr>
        <w:t>при</w:t>
      </w:r>
      <w:r w:rsidRPr="00851B79">
        <w:rPr>
          <w:spacing w:val="1"/>
          <w:sz w:val="28"/>
          <w:szCs w:val="28"/>
        </w:rPr>
        <w:t xml:space="preserve"> </w:t>
      </w:r>
      <w:r w:rsidRPr="00851B79">
        <w:rPr>
          <w:sz w:val="28"/>
          <w:szCs w:val="28"/>
        </w:rPr>
        <w:t>оцінюванні</w:t>
      </w:r>
      <w:r w:rsidRPr="00851B79">
        <w:rPr>
          <w:spacing w:val="1"/>
          <w:sz w:val="28"/>
          <w:szCs w:val="28"/>
        </w:rPr>
        <w:t xml:space="preserve"> </w:t>
      </w:r>
      <w:r w:rsidRPr="00851B79">
        <w:rPr>
          <w:sz w:val="28"/>
          <w:szCs w:val="28"/>
        </w:rPr>
        <w:t>для</w:t>
      </w:r>
      <w:r w:rsidRPr="00851B79">
        <w:rPr>
          <w:spacing w:val="1"/>
          <w:sz w:val="28"/>
          <w:szCs w:val="28"/>
        </w:rPr>
        <w:t xml:space="preserve"> </w:t>
      </w:r>
      <w:r w:rsidRPr="00851B79">
        <w:rPr>
          <w:sz w:val="28"/>
          <w:szCs w:val="28"/>
        </w:rPr>
        <w:t>всіх</w:t>
      </w:r>
      <w:r w:rsidRPr="00851B79">
        <w:rPr>
          <w:spacing w:val="1"/>
          <w:sz w:val="28"/>
          <w:szCs w:val="28"/>
        </w:rPr>
        <w:t xml:space="preserve"> </w:t>
      </w:r>
      <w:r w:rsidRPr="00851B79">
        <w:rPr>
          <w:sz w:val="28"/>
          <w:szCs w:val="28"/>
        </w:rPr>
        <w:t>рівнів</w:t>
      </w:r>
      <w:r w:rsidRPr="00851B79">
        <w:rPr>
          <w:spacing w:val="1"/>
          <w:sz w:val="28"/>
          <w:szCs w:val="28"/>
        </w:rPr>
        <w:t xml:space="preserve"> </w:t>
      </w:r>
      <w:r w:rsidRPr="00851B79">
        <w:rPr>
          <w:sz w:val="28"/>
          <w:szCs w:val="28"/>
        </w:rPr>
        <w:t>є</w:t>
      </w:r>
      <w:r w:rsidRPr="00851B79">
        <w:rPr>
          <w:spacing w:val="1"/>
          <w:sz w:val="28"/>
          <w:szCs w:val="28"/>
        </w:rPr>
        <w:t xml:space="preserve"> </w:t>
      </w:r>
      <w:r w:rsidRPr="00851B79">
        <w:rPr>
          <w:sz w:val="28"/>
          <w:szCs w:val="28"/>
        </w:rPr>
        <w:t>врахування</w:t>
      </w:r>
      <w:r w:rsidRPr="00851B79">
        <w:rPr>
          <w:spacing w:val="1"/>
          <w:sz w:val="28"/>
          <w:szCs w:val="28"/>
        </w:rPr>
        <w:t xml:space="preserve"> </w:t>
      </w:r>
      <w:r w:rsidRPr="00851B79">
        <w:rPr>
          <w:sz w:val="28"/>
          <w:szCs w:val="28"/>
        </w:rPr>
        <w:t>дотримання</w:t>
      </w:r>
      <w:r w:rsidRPr="00851B79">
        <w:rPr>
          <w:spacing w:val="1"/>
          <w:sz w:val="28"/>
          <w:szCs w:val="28"/>
        </w:rPr>
        <w:t xml:space="preserve"> </w:t>
      </w:r>
      <w:r w:rsidRPr="00851B79">
        <w:rPr>
          <w:sz w:val="28"/>
          <w:szCs w:val="28"/>
        </w:rPr>
        <w:t>учнями</w:t>
      </w:r>
      <w:r w:rsidRPr="00851B79">
        <w:rPr>
          <w:spacing w:val="1"/>
          <w:sz w:val="28"/>
          <w:szCs w:val="28"/>
        </w:rPr>
        <w:t xml:space="preserve"> </w:t>
      </w:r>
      <w:r w:rsidRPr="00851B79">
        <w:rPr>
          <w:sz w:val="28"/>
          <w:szCs w:val="28"/>
        </w:rPr>
        <w:t>правил</w:t>
      </w:r>
      <w:r w:rsidRPr="00851B79">
        <w:rPr>
          <w:spacing w:val="1"/>
          <w:sz w:val="28"/>
          <w:szCs w:val="28"/>
        </w:rPr>
        <w:t xml:space="preserve"> </w:t>
      </w:r>
      <w:r w:rsidRPr="00851B79">
        <w:rPr>
          <w:sz w:val="28"/>
          <w:szCs w:val="28"/>
        </w:rPr>
        <w:t>техніки безпеки під час виконання фронтальних лабораторних робіт чи робіт фізичного прак-</w:t>
      </w:r>
      <w:r w:rsidRPr="00851B79">
        <w:rPr>
          <w:spacing w:val="1"/>
          <w:sz w:val="28"/>
          <w:szCs w:val="28"/>
        </w:rPr>
        <w:t xml:space="preserve"> </w:t>
      </w:r>
      <w:r w:rsidRPr="00851B79">
        <w:rPr>
          <w:sz w:val="28"/>
          <w:szCs w:val="28"/>
        </w:rPr>
        <w:t>тикуму.</w:t>
      </w:r>
    </w:p>
    <w:p w:rsidR="00851B79" w:rsidRPr="00851B79" w:rsidRDefault="00851B79" w:rsidP="00503A56">
      <w:pPr>
        <w:pStyle w:val="a5"/>
        <w:ind w:left="709" w:firstLine="0"/>
        <w:rPr>
          <w:sz w:val="28"/>
          <w:szCs w:val="28"/>
        </w:rPr>
      </w:pPr>
      <w:r w:rsidRPr="00851B79">
        <w:rPr>
          <w:sz w:val="28"/>
          <w:szCs w:val="28"/>
        </w:rPr>
        <w:t>При оцінюванні практичних знань та вмінь учнів потрібно користуватися характеристиками</w:t>
      </w:r>
      <w:r w:rsidRPr="00851B79">
        <w:rPr>
          <w:spacing w:val="1"/>
          <w:sz w:val="28"/>
          <w:szCs w:val="28"/>
        </w:rPr>
        <w:t xml:space="preserve"> </w:t>
      </w:r>
      <w:r w:rsidRPr="00851B79">
        <w:rPr>
          <w:sz w:val="28"/>
          <w:szCs w:val="28"/>
        </w:rPr>
        <w:t>рівнів</w:t>
      </w:r>
      <w:r w:rsidRPr="00851B79">
        <w:rPr>
          <w:spacing w:val="2"/>
          <w:sz w:val="28"/>
          <w:szCs w:val="28"/>
        </w:rPr>
        <w:t xml:space="preserve"> </w:t>
      </w:r>
      <w:r w:rsidRPr="00851B79">
        <w:rPr>
          <w:sz w:val="28"/>
          <w:szCs w:val="28"/>
        </w:rPr>
        <w:t>оволодіння</w:t>
      </w:r>
      <w:r w:rsidRPr="00851B79">
        <w:rPr>
          <w:spacing w:val="3"/>
          <w:sz w:val="28"/>
          <w:szCs w:val="28"/>
        </w:rPr>
        <w:t xml:space="preserve"> </w:t>
      </w:r>
      <w:r w:rsidRPr="00851B79">
        <w:rPr>
          <w:sz w:val="28"/>
          <w:szCs w:val="28"/>
        </w:rPr>
        <w:t>цими</w:t>
      </w:r>
      <w:r w:rsidRPr="00851B79">
        <w:rPr>
          <w:spacing w:val="-3"/>
          <w:sz w:val="28"/>
          <w:szCs w:val="28"/>
        </w:rPr>
        <w:t xml:space="preserve"> </w:t>
      </w:r>
      <w:r w:rsidRPr="00851B79">
        <w:rPr>
          <w:sz w:val="28"/>
          <w:szCs w:val="28"/>
        </w:rPr>
        <w:t>уміннями,</w:t>
      </w:r>
      <w:r w:rsidRPr="00851B79">
        <w:rPr>
          <w:spacing w:val="4"/>
          <w:sz w:val="28"/>
          <w:szCs w:val="28"/>
        </w:rPr>
        <w:t xml:space="preserve"> </w:t>
      </w:r>
      <w:r w:rsidRPr="00851B79">
        <w:rPr>
          <w:sz w:val="28"/>
          <w:szCs w:val="28"/>
        </w:rPr>
        <w:t>поданими</w:t>
      </w:r>
      <w:r w:rsidRPr="00851B79">
        <w:rPr>
          <w:spacing w:val="-3"/>
          <w:sz w:val="28"/>
          <w:szCs w:val="28"/>
        </w:rPr>
        <w:t xml:space="preserve"> </w:t>
      </w:r>
      <w:r w:rsidRPr="00851B79">
        <w:rPr>
          <w:sz w:val="28"/>
          <w:szCs w:val="28"/>
        </w:rPr>
        <w:t>нижче.</w:t>
      </w:r>
    </w:p>
    <w:p w:rsidR="00851B79" w:rsidRPr="00851B79" w:rsidRDefault="00851B79" w:rsidP="00503A56">
      <w:pPr>
        <w:pStyle w:val="a5"/>
        <w:ind w:left="709" w:firstLine="0"/>
        <w:jc w:val="left"/>
        <w:rPr>
          <w:b/>
          <w:sz w:val="28"/>
          <w:szCs w:val="28"/>
        </w:rPr>
      </w:pPr>
    </w:p>
    <w:tbl>
      <w:tblPr>
        <w:tblStyle w:val="TableNormal"/>
        <w:tblW w:w="97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9"/>
        <w:gridCol w:w="8222"/>
      </w:tblGrid>
      <w:tr w:rsidR="00851B79" w:rsidRPr="00851B79" w:rsidTr="00503A56">
        <w:trPr>
          <w:trHeight w:val="1108"/>
        </w:trPr>
        <w:tc>
          <w:tcPr>
            <w:tcW w:w="1559" w:type="dxa"/>
          </w:tcPr>
          <w:p w:rsidR="00851B79" w:rsidRPr="00851B79" w:rsidRDefault="00851B79" w:rsidP="00851B79">
            <w:pPr>
              <w:pStyle w:val="TableParagraph"/>
              <w:ind w:hanging="7"/>
              <w:jc w:val="center"/>
              <w:rPr>
                <w:b/>
                <w:sz w:val="28"/>
                <w:szCs w:val="28"/>
              </w:rPr>
            </w:pPr>
            <w:r w:rsidRPr="00851B79">
              <w:rPr>
                <w:b/>
                <w:sz w:val="28"/>
                <w:szCs w:val="28"/>
              </w:rPr>
              <w:t>Рівні</w:t>
            </w:r>
            <w:r w:rsidRPr="00851B79">
              <w:rPr>
                <w:b/>
                <w:spacing w:val="1"/>
                <w:sz w:val="28"/>
                <w:szCs w:val="28"/>
              </w:rPr>
              <w:t xml:space="preserve"> </w:t>
            </w:r>
            <w:r w:rsidRPr="00851B79">
              <w:rPr>
                <w:b/>
                <w:sz w:val="28"/>
                <w:szCs w:val="28"/>
              </w:rPr>
              <w:t>навчальних</w:t>
            </w:r>
          </w:p>
          <w:p w:rsidR="00851B79" w:rsidRPr="00851B79" w:rsidRDefault="00851B79" w:rsidP="00851B79">
            <w:pPr>
              <w:pStyle w:val="TableParagraph"/>
              <w:jc w:val="center"/>
              <w:rPr>
                <w:b/>
                <w:sz w:val="28"/>
                <w:szCs w:val="28"/>
              </w:rPr>
            </w:pPr>
            <w:r w:rsidRPr="00851B79">
              <w:rPr>
                <w:b/>
                <w:sz w:val="28"/>
                <w:szCs w:val="28"/>
              </w:rPr>
              <w:t>досягнень</w:t>
            </w:r>
            <w:r w:rsidRPr="00851B79">
              <w:rPr>
                <w:b/>
                <w:spacing w:val="-58"/>
                <w:sz w:val="28"/>
                <w:szCs w:val="28"/>
              </w:rPr>
              <w:t xml:space="preserve"> </w:t>
            </w:r>
            <w:r w:rsidRPr="00851B79">
              <w:rPr>
                <w:b/>
                <w:sz w:val="28"/>
                <w:szCs w:val="28"/>
              </w:rPr>
              <w:t>учнів</w:t>
            </w:r>
          </w:p>
        </w:tc>
        <w:tc>
          <w:tcPr>
            <w:tcW w:w="8222" w:type="dxa"/>
          </w:tcPr>
          <w:p w:rsidR="00851B79" w:rsidRPr="00851B79" w:rsidRDefault="00851B79" w:rsidP="00851B79">
            <w:pPr>
              <w:pStyle w:val="TableParagraph"/>
              <w:rPr>
                <w:b/>
                <w:sz w:val="28"/>
                <w:szCs w:val="28"/>
              </w:rPr>
            </w:pPr>
          </w:p>
          <w:p w:rsidR="00851B79" w:rsidRPr="00851B79" w:rsidRDefault="00851B79" w:rsidP="00851B79">
            <w:pPr>
              <w:pStyle w:val="TableParagraph"/>
              <w:rPr>
                <w:b/>
                <w:sz w:val="28"/>
                <w:szCs w:val="28"/>
              </w:rPr>
            </w:pPr>
            <w:r w:rsidRPr="00851B79">
              <w:rPr>
                <w:b/>
                <w:sz w:val="28"/>
                <w:szCs w:val="28"/>
              </w:rPr>
              <w:t>Критерії</w:t>
            </w:r>
            <w:r w:rsidRPr="00851B79">
              <w:rPr>
                <w:b/>
                <w:spacing w:val="-3"/>
                <w:sz w:val="28"/>
                <w:szCs w:val="28"/>
              </w:rPr>
              <w:t xml:space="preserve"> </w:t>
            </w:r>
            <w:r w:rsidRPr="00851B79">
              <w:rPr>
                <w:b/>
                <w:sz w:val="28"/>
                <w:szCs w:val="28"/>
              </w:rPr>
              <w:t>оцінювання</w:t>
            </w:r>
            <w:r w:rsidRPr="00851B79">
              <w:rPr>
                <w:b/>
                <w:spacing w:val="-3"/>
                <w:sz w:val="28"/>
                <w:szCs w:val="28"/>
              </w:rPr>
              <w:t xml:space="preserve"> </w:t>
            </w:r>
            <w:r w:rsidRPr="00851B79">
              <w:rPr>
                <w:b/>
                <w:sz w:val="28"/>
                <w:szCs w:val="28"/>
              </w:rPr>
              <w:t>навчальних</w:t>
            </w:r>
            <w:r w:rsidRPr="00851B79">
              <w:rPr>
                <w:b/>
                <w:spacing w:val="-2"/>
                <w:sz w:val="28"/>
                <w:szCs w:val="28"/>
              </w:rPr>
              <w:t xml:space="preserve"> </w:t>
            </w:r>
            <w:r w:rsidRPr="00851B79">
              <w:rPr>
                <w:b/>
                <w:sz w:val="28"/>
                <w:szCs w:val="28"/>
              </w:rPr>
              <w:t>досягнень</w:t>
            </w:r>
            <w:r w:rsidRPr="00851B79">
              <w:rPr>
                <w:b/>
                <w:spacing w:val="-8"/>
                <w:sz w:val="28"/>
                <w:szCs w:val="28"/>
              </w:rPr>
              <w:t xml:space="preserve"> </w:t>
            </w:r>
            <w:r w:rsidRPr="00851B79">
              <w:rPr>
                <w:b/>
                <w:sz w:val="28"/>
                <w:szCs w:val="28"/>
              </w:rPr>
              <w:t>учнів</w:t>
            </w:r>
          </w:p>
        </w:tc>
      </w:tr>
      <w:tr w:rsidR="00851B79" w:rsidRPr="00851B79" w:rsidTr="00503A56">
        <w:trPr>
          <w:trHeight w:val="1108"/>
        </w:trPr>
        <w:tc>
          <w:tcPr>
            <w:tcW w:w="1559" w:type="dxa"/>
          </w:tcPr>
          <w:p w:rsidR="00851B79" w:rsidRPr="00851B79" w:rsidRDefault="00851B79" w:rsidP="00851B79">
            <w:pPr>
              <w:pStyle w:val="TableParagraph"/>
              <w:ind w:firstLine="9"/>
              <w:jc w:val="center"/>
              <w:rPr>
                <w:b/>
                <w:sz w:val="28"/>
                <w:szCs w:val="28"/>
              </w:rPr>
            </w:pPr>
            <w:r w:rsidRPr="00851B79">
              <w:rPr>
                <w:b/>
                <w:sz w:val="28"/>
                <w:szCs w:val="28"/>
              </w:rPr>
              <w:t>Початкови</w:t>
            </w:r>
            <w:r w:rsidRPr="00851B79">
              <w:rPr>
                <w:b/>
                <w:spacing w:val="-57"/>
                <w:sz w:val="28"/>
                <w:szCs w:val="28"/>
              </w:rPr>
              <w:t xml:space="preserve"> </w:t>
            </w:r>
            <w:r w:rsidRPr="00851B79">
              <w:rPr>
                <w:b/>
                <w:sz w:val="28"/>
                <w:szCs w:val="28"/>
              </w:rPr>
              <w:t>й рівень</w:t>
            </w:r>
            <w:r w:rsidRPr="00851B79">
              <w:rPr>
                <w:b/>
                <w:spacing w:val="1"/>
                <w:sz w:val="28"/>
                <w:szCs w:val="28"/>
              </w:rPr>
              <w:t xml:space="preserve"> </w:t>
            </w:r>
            <w:r w:rsidRPr="00851B79">
              <w:rPr>
                <w:b/>
                <w:sz w:val="28"/>
                <w:szCs w:val="28"/>
              </w:rPr>
              <w:t>(1—3</w:t>
            </w:r>
            <w:r w:rsidRPr="00851B79">
              <w:rPr>
                <w:b/>
                <w:spacing w:val="-9"/>
                <w:sz w:val="28"/>
                <w:szCs w:val="28"/>
              </w:rPr>
              <w:t xml:space="preserve"> </w:t>
            </w:r>
            <w:r w:rsidRPr="00851B79">
              <w:rPr>
                <w:b/>
                <w:sz w:val="28"/>
                <w:szCs w:val="28"/>
              </w:rPr>
              <w:t>бали)</w:t>
            </w:r>
          </w:p>
        </w:tc>
        <w:tc>
          <w:tcPr>
            <w:tcW w:w="8222" w:type="dxa"/>
          </w:tcPr>
          <w:p w:rsidR="00851B79" w:rsidRPr="00851B79" w:rsidRDefault="00851B79" w:rsidP="00851B79">
            <w:pPr>
              <w:pStyle w:val="TableParagraph"/>
              <w:ind w:firstLine="542"/>
              <w:jc w:val="both"/>
              <w:rPr>
                <w:sz w:val="28"/>
                <w:szCs w:val="28"/>
              </w:rPr>
            </w:pPr>
            <w:r w:rsidRPr="00851B79">
              <w:rPr>
                <w:sz w:val="28"/>
                <w:szCs w:val="28"/>
              </w:rPr>
              <w:t>Учень демонструє вміння користуватися окремими приладами, може</w:t>
            </w:r>
            <w:r w:rsidRPr="00851B79">
              <w:rPr>
                <w:spacing w:val="1"/>
                <w:sz w:val="28"/>
                <w:szCs w:val="28"/>
              </w:rPr>
              <w:t xml:space="preserve"> </w:t>
            </w:r>
            <w:r w:rsidRPr="00851B79">
              <w:rPr>
                <w:sz w:val="28"/>
                <w:szCs w:val="28"/>
              </w:rPr>
              <w:t>скласти схему досліду лише з допомогою вчителя, виконує частину роботи,</w:t>
            </w:r>
            <w:r w:rsidRPr="00851B79">
              <w:rPr>
                <w:spacing w:val="1"/>
                <w:sz w:val="28"/>
                <w:szCs w:val="28"/>
              </w:rPr>
              <w:t xml:space="preserve"> </w:t>
            </w:r>
            <w:r w:rsidRPr="00851B79">
              <w:rPr>
                <w:sz w:val="28"/>
                <w:szCs w:val="28"/>
              </w:rPr>
              <w:t>порушує</w:t>
            </w:r>
            <w:r w:rsidRPr="00851B79">
              <w:rPr>
                <w:spacing w:val="26"/>
                <w:sz w:val="28"/>
                <w:szCs w:val="28"/>
              </w:rPr>
              <w:t xml:space="preserve"> </w:t>
            </w:r>
            <w:r w:rsidRPr="00851B79">
              <w:rPr>
                <w:sz w:val="28"/>
                <w:szCs w:val="28"/>
              </w:rPr>
              <w:t>послідовність</w:t>
            </w:r>
            <w:r w:rsidRPr="00851B79">
              <w:rPr>
                <w:spacing w:val="29"/>
                <w:sz w:val="28"/>
                <w:szCs w:val="28"/>
              </w:rPr>
              <w:t xml:space="preserve"> </w:t>
            </w:r>
            <w:r w:rsidRPr="00851B79">
              <w:rPr>
                <w:sz w:val="28"/>
                <w:szCs w:val="28"/>
              </w:rPr>
              <w:t>виконання</w:t>
            </w:r>
            <w:r w:rsidRPr="00851B79">
              <w:rPr>
                <w:spacing w:val="28"/>
                <w:sz w:val="28"/>
                <w:szCs w:val="28"/>
              </w:rPr>
              <w:t xml:space="preserve"> </w:t>
            </w:r>
            <w:r w:rsidRPr="00851B79">
              <w:rPr>
                <w:sz w:val="28"/>
                <w:szCs w:val="28"/>
              </w:rPr>
              <w:t>роботи,</w:t>
            </w:r>
            <w:r w:rsidRPr="00851B79">
              <w:rPr>
                <w:spacing w:val="26"/>
                <w:sz w:val="28"/>
                <w:szCs w:val="28"/>
              </w:rPr>
              <w:t xml:space="preserve"> </w:t>
            </w:r>
            <w:r w:rsidRPr="00851B79">
              <w:rPr>
                <w:sz w:val="28"/>
                <w:szCs w:val="28"/>
              </w:rPr>
              <w:lastRenderedPageBreak/>
              <w:t>відображену</w:t>
            </w:r>
            <w:r w:rsidRPr="00851B79">
              <w:rPr>
                <w:spacing w:val="19"/>
                <w:sz w:val="28"/>
                <w:szCs w:val="28"/>
              </w:rPr>
              <w:t xml:space="preserve"> </w:t>
            </w:r>
            <w:r w:rsidRPr="00851B79">
              <w:rPr>
                <w:sz w:val="28"/>
                <w:szCs w:val="28"/>
              </w:rPr>
              <w:t>в</w:t>
            </w:r>
            <w:r w:rsidRPr="00851B79">
              <w:rPr>
                <w:spacing w:val="34"/>
                <w:sz w:val="28"/>
                <w:szCs w:val="28"/>
              </w:rPr>
              <w:t xml:space="preserve"> </w:t>
            </w:r>
            <w:r w:rsidRPr="00851B79">
              <w:rPr>
                <w:sz w:val="28"/>
                <w:szCs w:val="28"/>
              </w:rPr>
              <w:t>інструкції,</w:t>
            </w:r>
            <w:r w:rsidRPr="00851B79">
              <w:rPr>
                <w:spacing w:val="31"/>
                <w:sz w:val="28"/>
                <w:szCs w:val="28"/>
              </w:rPr>
              <w:t xml:space="preserve"> </w:t>
            </w:r>
            <w:r w:rsidRPr="00851B79">
              <w:rPr>
                <w:sz w:val="28"/>
                <w:szCs w:val="28"/>
              </w:rPr>
              <w:t>не</w:t>
            </w:r>
          </w:p>
          <w:p w:rsidR="00851B79" w:rsidRPr="00851B79" w:rsidRDefault="00851B79" w:rsidP="00851B79">
            <w:pPr>
              <w:pStyle w:val="TableParagraph"/>
              <w:jc w:val="both"/>
              <w:rPr>
                <w:sz w:val="28"/>
                <w:szCs w:val="28"/>
              </w:rPr>
            </w:pPr>
            <w:r w:rsidRPr="00851B79">
              <w:rPr>
                <w:sz w:val="28"/>
                <w:szCs w:val="28"/>
              </w:rPr>
              <w:t>робить</w:t>
            </w:r>
            <w:r w:rsidRPr="00851B79">
              <w:rPr>
                <w:spacing w:val="-7"/>
                <w:sz w:val="28"/>
                <w:szCs w:val="28"/>
              </w:rPr>
              <w:t xml:space="preserve"> </w:t>
            </w:r>
            <w:r w:rsidRPr="00851B79">
              <w:rPr>
                <w:sz w:val="28"/>
                <w:szCs w:val="28"/>
              </w:rPr>
              <w:t>самостійно</w:t>
            </w:r>
            <w:r w:rsidRPr="00851B79">
              <w:rPr>
                <w:spacing w:val="4"/>
                <w:sz w:val="28"/>
                <w:szCs w:val="28"/>
              </w:rPr>
              <w:t xml:space="preserve"> </w:t>
            </w:r>
            <w:r w:rsidRPr="00851B79">
              <w:rPr>
                <w:sz w:val="28"/>
                <w:szCs w:val="28"/>
              </w:rPr>
              <w:t>висновки</w:t>
            </w:r>
            <w:r w:rsidRPr="00851B79">
              <w:rPr>
                <w:spacing w:val="-7"/>
                <w:sz w:val="28"/>
                <w:szCs w:val="28"/>
              </w:rPr>
              <w:t xml:space="preserve"> </w:t>
            </w:r>
            <w:r w:rsidRPr="00851B79">
              <w:rPr>
                <w:sz w:val="28"/>
                <w:szCs w:val="28"/>
              </w:rPr>
              <w:t>за</w:t>
            </w:r>
            <w:r w:rsidRPr="00851B79">
              <w:rPr>
                <w:spacing w:val="-5"/>
                <w:sz w:val="28"/>
                <w:szCs w:val="28"/>
              </w:rPr>
              <w:t xml:space="preserve"> </w:t>
            </w:r>
            <w:r w:rsidRPr="00851B79">
              <w:rPr>
                <w:sz w:val="28"/>
                <w:szCs w:val="28"/>
              </w:rPr>
              <w:t>отриманими результатами.</w:t>
            </w:r>
          </w:p>
        </w:tc>
      </w:tr>
      <w:tr w:rsidR="00851B79" w:rsidRPr="00851B79" w:rsidTr="00503A56">
        <w:trPr>
          <w:trHeight w:val="279"/>
        </w:trPr>
        <w:tc>
          <w:tcPr>
            <w:tcW w:w="1559" w:type="dxa"/>
          </w:tcPr>
          <w:p w:rsidR="00851B79" w:rsidRPr="00851B79" w:rsidRDefault="00851B79" w:rsidP="00851B79">
            <w:pPr>
              <w:pStyle w:val="TableParagraph"/>
              <w:rPr>
                <w:b/>
                <w:sz w:val="28"/>
                <w:szCs w:val="28"/>
              </w:rPr>
            </w:pPr>
            <w:r w:rsidRPr="00851B79">
              <w:rPr>
                <w:b/>
                <w:sz w:val="28"/>
                <w:szCs w:val="28"/>
              </w:rPr>
              <w:lastRenderedPageBreak/>
              <w:t>Середній</w:t>
            </w:r>
          </w:p>
          <w:p w:rsidR="00851B79" w:rsidRPr="00851B79" w:rsidRDefault="00851B79" w:rsidP="00851B79">
            <w:pPr>
              <w:pStyle w:val="TableParagraph"/>
              <w:jc w:val="center"/>
              <w:rPr>
                <w:b/>
                <w:sz w:val="28"/>
                <w:szCs w:val="28"/>
              </w:rPr>
            </w:pPr>
            <w:r w:rsidRPr="00851B79">
              <w:rPr>
                <w:b/>
                <w:sz w:val="28"/>
                <w:szCs w:val="28"/>
              </w:rPr>
              <w:t>рівень</w:t>
            </w:r>
          </w:p>
          <w:p w:rsidR="00851B79" w:rsidRPr="00851B79" w:rsidRDefault="00851B79" w:rsidP="00851B79">
            <w:pPr>
              <w:pStyle w:val="TableParagraph"/>
              <w:rPr>
                <w:b/>
                <w:sz w:val="28"/>
                <w:szCs w:val="28"/>
              </w:rPr>
            </w:pPr>
            <w:r w:rsidRPr="00851B79">
              <w:rPr>
                <w:b/>
                <w:sz w:val="28"/>
                <w:szCs w:val="28"/>
              </w:rPr>
              <w:t>(4—6</w:t>
            </w:r>
            <w:r w:rsidRPr="00851B79">
              <w:rPr>
                <w:b/>
                <w:spacing w:val="3"/>
                <w:sz w:val="28"/>
                <w:szCs w:val="28"/>
              </w:rPr>
              <w:t xml:space="preserve"> </w:t>
            </w:r>
            <w:r w:rsidRPr="00851B79">
              <w:rPr>
                <w:b/>
                <w:sz w:val="28"/>
                <w:szCs w:val="28"/>
              </w:rPr>
              <w:t>балів)</w:t>
            </w:r>
          </w:p>
        </w:tc>
        <w:tc>
          <w:tcPr>
            <w:tcW w:w="8222" w:type="dxa"/>
          </w:tcPr>
          <w:p w:rsidR="00851B79" w:rsidRPr="00851B79" w:rsidRDefault="00851B79" w:rsidP="00851B79">
            <w:pPr>
              <w:pStyle w:val="TableParagraph"/>
              <w:rPr>
                <w:sz w:val="28"/>
                <w:szCs w:val="28"/>
              </w:rPr>
            </w:pPr>
            <w:r w:rsidRPr="00851B79">
              <w:rPr>
                <w:sz w:val="28"/>
                <w:szCs w:val="28"/>
              </w:rPr>
              <w:t>Учень</w:t>
            </w:r>
            <w:r w:rsidRPr="00851B79">
              <w:rPr>
                <w:spacing w:val="91"/>
                <w:sz w:val="28"/>
                <w:szCs w:val="28"/>
              </w:rPr>
              <w:t xml:space="preserve"> </w:t>
            </w:r>
            <w:r w:rsidRPr="00851B79">
              <w:rPr>
                <w:sz w:val="28"/>
                <w:szCs w:val="28"/>
              </w:rPr>
              <w:t>виконує</w:t>
            </w:r>
            <w:r w:rsidRPr="00851B79">
              <w:rPr>
                <w:spacing w:val="89"/>
                <w:sz w:val="28"/>
                <w:szCs w:val="28"/>
              </w:rPr>
              <w:t xml:space="preserve"> </w:t>
            </w:r>
            <w:r w:rsidRPr="00851B79">
              <w:rPr>
                <w:sz w:val="28"/>
                <w:szCs w:val="28"/>
              </w:rPr>
              <w:t>роботу</w:t>
            </w:r>
            <w:r w:rsidRPr="00851B79">
              <w:rPr>
                <w:spacing w:val="81"/>
                <w:sz w:val="28"/>
                <w:szCs w:val="28"/>
              </w:rPr>
              <w:t xml:space="preserve"> </w:t>
            </w:r>
            <w:r w:rsidRPr="00851B79">
              <w:rPr>
                <w:sz w:val="28"/>
                <w:szCs w:val="28"/>
              </w:rPr>
              <w:t>за</w:t>
            </w:r>
            <w:r w:rsidRPr="00851B79">
              <w:rPr>
                <w:spacing w:val="90"/>
                <w:sz w:val="28"/>
                <w:szCs w:val="28"/>
              </w:rPr>
              <w:t xml:space="preserve"> </w:t>
            </w:r>
            <w:r w:rsidRPr="00851B79">
              <w:rPr>
                <w:sz w:val="28"/>
                <w:szCs w:val="28"/>
              </w:rPr>
              <w:t>зразком</w:t>
            </w:r>
            <w:r w:rsidRPr="00851B79">
              <w:rPr>
                <w:spacing w:val="94"/>
                <w:sz w:val="28"/>
                <w:szCs w:val="28"/>
              </w:rPr>
              <w:t xml:space="preserve"> </w:t>
            </w:r>
            <w:r w:rsidRPr="00851B79">
              <w:rPr>
                <w:sz w:val="28"/>
                <w:szCs w:val="28"/>
              </w:rPr>
              <w:t>(інструкцією)</w:t>
            </w:r>
            <w:r w:rsidRPr="00851B79">
              <w:rPr>
                <w:spacing w:val="93"/>
                <w:sz w:val="28"/>
                <w:szCs w:val="28"/>
              </w:rPr>
              <w:t xml:space="preserve"> </w:t>
            </w:r>
            <w:r w:rsidRPr="00851B79">
              <w:rPr>
                <w:sz w:val="28"/>
                <w:szCs w:val="28"/>
              </w:rPr>
              <w:t>або</w:t>
            </w:r>
            <w:r w:rsidRPr="00851B79">
              <w:rPr>
                <w:spacing w:val="96"/>
                <w:sz w:val="28"/>
                <w:szCs w:val="28"/>
              </w:rPr>
              <w:t xml:space="preserve"> </w:t>
            </w:r>
            <w:r w:rsidRPr="00851B79">
              <w:rPr>
                <w:sz w:val="28"/>
                <w:szCs w:val="28"/>
              </w:rPr>
              <w:t>з</w:t>
            </w:r>
            <w:r w:rsidRPr="00851B79">
              <w:rPr>
                <w:spacing w:val="92"/>
                <w:sz w:val="28"/>
                <w:szCs w:val="28"/>
              </w:rPr>
              <w:t xml:space="preserve"> </w:t>
            </w:r>
            <w:r w:rsidRPr="00851B79">
              <w:rPr>
                <w:sz w:val="28"/>
                <w:szCs w:val="28"/>
              </w:rPr>
              <w:t>допомогою</w:t>
            </w:r>
          </w:p>
          <w:p w:rsidR="00851B79" w:rsidRPr="00851B79" w:rsidRDefault="00851B79" w:rsidP="00851B79">
            <w:pPr>
              <w:pStyle w:val="TableParagraph"/>
              <w:rPr>
                <w:sz w:val="28"/>
                <w:szCs w:val="28"/>
              </w:rPr>
            </w:pPr>
            <w:r w:rsidRPr="00851B79">
              <w:rPr>
                <w:sz w:val="28"/>
                <w:szCs w:val="28"/>
              </w:rPr>
              <w:t>вчителя,</w:t>
            </w:r>
            <w:r w:rsidRPr="00851B79">
              <w:rPr>
                <w:spacing w:val="12"/>
                <w:sz w:val="28"/>
                <w:szCs w:val="28"/>
              </w:rPr>
              <w:t xml:space="preserve"> </w:t>
            </w:r>
            <w:r w:rsidRPr="00851B79">
              <w:rPr>
                <w:sz w:val="28"/>
                <w:szCs w:val="28"/>
              </w:rPr>
              <w:t>результат</w:t>
            </w:r>
            <w:r w:rsidRPr="00851B79">
              <w:rPr>
                <w:spacing w:val="8"/>
                <w:sz w:val="28"/>
                <w:szCs w:val="28"/>
              </w:rPr>
              <w:t xml:space="preserve"> </w:t>
            </w:r>
            <w:r w:rsidRPr="00851B79">
              <w:rPr>
                <w:sz w:val="28"/>
                <w:szCs w:val="28"/>
              </w:rPr>
              <w:t>роботи</w:t>
            </w:r>
            <w:r w:rsidRPr="00851B79">
              <w:rPr>
                <w:spacing w:val="15"/>
                <w:sz w:val="28"/>
                <w:szCs w:val="28"/>
              </w:rPr>
              <w:t xml:space="preserve"> </w:t>
            </w:r>
            <w:r w:rsidRPr="00851B79">
              <w:rPr>
                <w:sz w:val="28"/>
                <w:szCs w:val="28"/>
              </w:rPr>
              <w:t>учня</w:t>
            </w:r>
            <w:r w:rsidRPr="00851B79">
              <w:rPr>
                <w:spacing w:val="9"/>
                <w:sz w:val="28"/>
                <w:szCs w:val="28"/>
              </w:rPr>
              <w:t xml:space="preserve"> </w:t>
            </w:r>
            <w:r w:rsidRPr="00851B79">
              <w:rPr>
                <w:sz w:val="28"/>
                <w:szCs w:val="28"/>
              </w:rPr>
              <w:t>дає</w:t>
            </w:r>
            <w:r w:rsidRPr="00851B79">
              <w:rPr>
                <w:spacing w:val="8"/>
                <w:sz w:val="28"/>
                <w:szCs w:val="28"/>
              </w:rPr>
              <w:t xml:space="preserve"> </w:t>
            </w:r>
            <w:r w:rsidRPr="00851B79">
              <w:rPr>
                <w:sz w:val="28"/>
                <w:szCs w:val="28"/>
              </w:rPr>
              <w:t>можливість</w:t>
            </w:r>
            <w:r w:rsidRPr="00851B79">
              <w:rPr>
                <w:spacing w:val="15"/>
                <w:sz w:val="28"/>
                <w:szCs w:val="28"/>
              </w:rPr>
              <w:t xml:space="preserve"> </w:t>
            </w:r>
            <w:r w:rsidRPr="00851B79">
              <w:rPr>
                <w:sz w:val="28"/>
                <w:szCs w:val="28"/>
              </w:rPr>
              <w:t>зробити</w:t>
            </w:r>
            <w:r w:rsidRPr="00851B79">
              <w:rPr>
                <w:spacing w:val="8"/>
                <w:sz w:val="28"/>
                <w:szCs w:val="28"/>
              </w:rPr>
              <w:t xml:space="preserve"> </w:t>
            </w:r>
            <w:r w:rsidRPr="00851B79">
              <w:rPr>
                <w:sz w:val="28"/>
                <w:szCs w:val="28"/>
              </w:rPr>
              <w:t>правильні</w:t>
            </w:r>
            <w:r w:rsidRPr="00851B79">
              <w:rPr>
                <w:spacing w:val="4"/>
                <w:sz w:val="28"/>
                <w:szCs w:val="28"/>
              </w:rPr>
              <w:t xml:space="preserve"> </w:t>
            </w:r>
            <w:r w:rsidRPr="00851B79">
              <w:rPr>
                <w:sz w:val="28"/>
                <w:szCs w:val="28"/>
              </w:rPr>
              <w:t>висновки</w:t>
            </w:r>
          </w:p>
          <w:p w:rsidR="00851B79" w:rsidRPr="00851B79" w:rsidRDefault="00851B79" w:rsidP="00851B79">
            <w:pPr>
              <w:pStyle w:val="TableParagraph"/>
              <w:rPr>
                <w:sz w:val="28"/>
                <w:szCs w:val="28"/>
              </w:rPr>
            </w:pPr>
            <w:r w:rsidRPr="00851B79">
              <w:rPr>
                <w:sz w:val="28"/>
                <w:szCs w:val="28"/>
              </w:rPr>
              <w:t>або їх</w:t>
            </w:r>
            <w:r w:rsidRPr="00851B79">
              <w:rPr>
                <w:spacing w:val="-6"/>
                <w:sz w:val="28"/>
                <w:szCs w:val="28"/>
              </w:rPr>
              <w:t xml:space="preserve"> </w:t>
            </w:r>
            <w:r w:rsidRPr="00851B79">
              <w:rPr>
                <w:sz w:val="28"/>
                <w:szCs w:val="28"/>
              </w:rPr>
              <w:t>частину, під</w:t>
            </w:r>
            <w:r w:rsidRPr="00851B79">
              <w:rPr>
                <w:spacing w:val="-3"/>
                <w:sz w:val="28"/>
                <w:szCs w:val="28"/>
              </w:rPr>
              <w:t xml:space="preserve"> </w:t>
            </w:r>
            <w:r w:rsidRPr="00851B79">
              <w:rPr>
                <w:sz w:val="28"/>
                <w:szCs w:val="28"/>
              </w:rPr>
              <w:t>час виконання роботи</w:t>
            </w:r>
            <w:r w:rsidRPr="00851B79">
              <w:rPr>
                <w:spacing w:val="-4"/>
                <w:sz w:val="28"/>
                <w:szCs w:val="28"/>
              </w:rPr>
              <w:t xml:space="preserve"> </w:t>
            </w:r>
            <w:r w:rsidRPr="00851B79">
              <w:rPr>
                <w:sz w:val="28"/>
                <w:szCs w:val="28"/>
              </w:rPr>
              <w:t>допущені</w:t>
            </w:r>
            <w:r w:rsidRPr="00851B79">
              <w:rPr>
                <w:spacing w:val="-10"/>
                <w:sz w:val="28"/>
                <w:szCs w:val="28"/>
              </w:rPr>
              <w:t xml:space="preserve"> </w:t>
            </w:r>
            <w:r w:rsidRPr="00851B79">
              <w:rPr>
                <w:sz w:val="28"/>
                <w:szCs w:val="28"/>
              </w:rPr>
              <w:t>помилки.</w:t>
            </w:r>
          </w:p>
          <w:p w:rsidR="00851B79" w:rsidRPr="00851B79" w:rsidRDefault="00851B79" w:rsidP="00851B79">
            <w:pPr>
              <w:pStyle w:val="TableParagraph"/>
              <w:rPr>
                <w:sz w:val="28"/>
                <w:szCs w:val="28"/>
              </w:rPr>
            </w:pPr>
          </w:p>
          <w:p w:rsidR="00851B79" w:rsidRPr="00851B79" w:rsidRDefault="00851B79" w:rsidP="00851B79">
            <w:pPr>
              <w:pStyle w:val="TableParagraph"/>
              <w:rPr>
                <w:sz w:val="28"/>
                <w:szCs w:val="28"/>
              </w:rPr>
            </w:pPr>
          </w:p>
        </w:tc>
      </w:tr>
      <w:tr w:rsidR="00503A56" w:rsidRPr="00851B79" w:rsidTr="00503A56">
        <w:trPr>
          <w:trHeight w:val="279"/>
        </w:trPr>
        <w:tc>
          <w:tcPr>
            <w:tcW w:w="1559" w:type="dxa"/>
          </w:tcPr>
          <w:p w:rsidR="00503A56" w:rsidRPr="00851B79" w:rsidRDefault="00503A56" w:rsidP="003401EA">
            <w:pPr>
              <w:pStyle w:val="TableParagraph"/>
              <w:jc w:val="center"/>
              <w:rPr>
                <w:b/>
                <w:sz w:val="28"/>
                <w:szCs w:val="28"/>
              </w:rPr>
            </w:pPr>
            <w:r w:rsidRPr="00851B79">
              <w:rPr>
                <w:b/>
                <w:sz w:val="28"/>
                <w:szCs w:val="28"/>
              </w:rPr>
              <w:t>Достатній</w:t>
            </w:r>
            <w:r w:rsidRPr="00851B79">
              <w:rPr>
                <w:b/>
                <w:spacing w:val="1"/>
                <w:sz w:val="28"/>
                <w:szCs w:val="28"/>
              </w:rPr>
              <w:t xml:space="preserve"> </w:t>
            </w:r>
            <w:r w:rsidRPr="00851B79">
              <w:rPr>
                <w:b/>
                <w:sz w:val="28"/>
                <w:szCs w:val="28"/>
              </w:rPr>
              <w:t>рівень</w:t>
            </w:r>
            <w:r w:rsidRPr="00851B79">
              <w:rPr>
                <w:b/>
                <w:spacing w:val="1"/>
                <w:sz w:val="28"/>
                <w:szCs w:val="28"/>
              </w:rPr>
              <w:t xml:space="preserve"> </w:t>
            </w:r>
            <w:r w:rsidRPr="00851B79">
              <w:rPr>
                <w:b/>
                <w:sz w:val="28"/>
                <w:szCs w:val="28"/>
              </w:rPr>
              <w:t>(7—9</w:t>
            </w:r>
            <w:r w:rsidRPr="00851B79">
              <w:rPr>
                <w:b/>
                <w:spacing w:val="-10"/>
                <w:sz w:val="28"/>
                <w:szCs w:val="28"/>
              </w:rPr>
              <w:t xml:space="preserve"> </w:t>
            </w:r>
            <w:r w:rsidRPr="00851B79">
              <w:rPr>
                <w:b/>
                <w:sz w:val="28"/>
                <w:szCs w:val="28"/>
              </w:rPr>
              <w:t>балів)</w:t>
            </w:r>
          </w:p>
        </w:tc>
        <w:tc>
          <w:tcPr>
            <w:tcW w:w="8222" w:type="dxa"/>
          </w:tcPr>
          <w:p w:rsidR="00503A56" w:rsidRPr="00851B79" w:rsidRDefault="00503A56" w:rsidP="003401EA">
            <w:pPr>
              <w:pStyle w:val="TableParagraph"/>
              <w:rPr>
                <w:sz w:val="28"/>
                <w:szCs w:val="28"/>
              </w:rPr>
            </w:pPr>
            <w:r w:rsidRPr="00851B79">
              <w:rPr>
                <w:sz w:val="28"/>
                <w:szCs w:val="28"/>
              </w:rPr>
              <w:t>Учень</w:t>
            </w:r>
            <w:r w:rsidRPr="00851B79">
              <w:rPr>
                <w:spacing w:val="80"/>
                <w:sz w:val="28"/>
                <w:szCs w:val="28"/>
              </w:rPr>
              <w:t xml:space="preserve"> </w:t>
            </w:r>
            <w:r w:rsidRPr="00851B79">
              <w:rPr>
                <w:sz w:val="28"/>
                <w:szCs w:val="28"/>
              </w:rPr>
              <w:t>самостійно</w:t>
            </w:r>
            <w:r w:rsidRPr="00851B79">
              <w:rPr>
                <w:spacing w:val="82"/>
                <w:sz w:val="28"/>
                <w:szCs w:val="28"/>
              </w:rPr>
              <w:t xml:space="preserve"> </w:t>
            </w:r>
            <w:r w:rsidRPr="00851B79">
              <w:rPr>
                <w:sz w:val="28"/>
                <w:szCs w:val="28"/>
              </w:rPr>
              <w:t>монтує</w:t>
            </w:r>
            <w:r w:rsidRPr="00851B79">
              <w:rPr>
                <w:spacing w:val="76"/>
                <w:sz w:val="28"/>
                <w:szCs w:val="28"/>
              </w:rPr>
              <w:t xml:space="preserve"> </w:t>
            </w:r>
            <w:r w:rsidRPr="00851B79">
              <w:rPr>
                <w:sz w:val="28"/>
                <w:szCs w:val="28"/>
              </w:rPr>
              <w:t>необхідне</w:t>
            </w:r>
            <w:r w:rsidRPr="00851B79">
              <w:rPr>
                <w:spacing w:val="77"/>
                <w:sz w:val="28"/>
                <w:szCs w:val="28"/>
              </w:rPr>
              <w:t xml:space="preserve"> </w:t>
            </w:r>
            <w:r w:rsidRPr="00851B79">
              <w:rPr>
                <w:sz w:val="28"/>
                <w:szCs w:val="28"/>
              </w:rPr>
              <w:t>обладнання,</w:t>
            </w:r>
            <w:r w:rsidRPr="00851B79">
              <w:rPr>
                <w:spacing w:val="81"/>
                <w:sz w:val="28"/>
                <w:szCs w:val="28"/>
              </w:rPr>
              <w:t xml:space="preserve"> </w:t>
            </w:r>
            <w:r w:rsidRPr="00851B79">
              <w:rPr>
                <w:sz w:val="28"/>
                <w:szCs w:val="28"/>
              </w:rPr>
              <w:t>виконує</w:t>
            </w:r>
            <w:r w:rsidRPr="00851B79">
              <w:rPr>
                <w:spacing w:val="75"/>
                <w:sz w:val="28"/>
                <w:szCs w:val="28"/>
              </w:rPr>
              <w:t xml:space="preserve"> </w:t>
            </w:r>
            <w:r w:rsidRPr="00851B79">
              <w:rPr>
                <w:sz w:val="28"/>
                <w:szCs w:val="28"/>
              </w:rPr>
              <w:t>роботу</w:t>
            </w:r>
            <w:r w:rsidRPr="00851B79">
              <w:rPr>
                <w:spacing w:val="70"/>
                <w:sz w:val="28"/>
                <w:szCs w:val="28"/>
              </w:rPr>
              <w:t xml:space="preserve"> </w:t>
            </w:r>
            <w:r w:rsidRPr="00851B79">
              <w:rPr>
                <w:sz w:val="28"/>
                <w:szCs w:val="28"/>
              </w:rPr>
              <w:t>в</w:t>
            </w:r>
          </w:p>
          <w:p w:rsidR="00503A56" w:rsidRPr="00851B79" w:rsidRDefault="00503A56" w:rsidP="003401EA">
            <w:pPr>
              <w:pStyle w:val="TableParagraph"/>
              <w:rPr>
                <w:sz w:val="28"/>
                <w:szCs w:val="28"/>
              </w:rPr>
            </w:pPr>
            <w:r w:rsidRPr="00851B79">
              <w:rPr>
                <w:sz w:val="28"/>
                <w:szCs w:val="28"/>
              </w:rPr>
              <w:t>повному</w:t>
            </w:r>
            <w:r w:rsidRPr="00851B79">
              <w:rPr>
                <w:spacing w:val="1"/>
                <w:sz w:val="28"/>
                <w:szCs w:val="28"/>
              </w:rPr>
              <w:t xml:space="preserve"> </w:t>
            </w:r>
            <w:r w:rsidRPr="00851B79">
              <w:rPr>
                <w:sz w:val="28"/>
                <w:szCs w:val="28"/>
              </w:rPr>
              <w:t>обсязі</w:t>
            </w:r>
            <w:r w:rsidRPr="00851B79">
              <w:rPr>
                <w:spacing w:val="1"/>
                <w:sz w:val="28"/>
                <w:szCs w:val="28"/>
              </w:rPr>
              <w:t xml:space="preserve"> </w:t>
            </w:r>
            <w:r w:rsidRPr="00851B79">
              <w:rPr>
                <w:sz w:val="28"/>
                <w:szCs w:val="28"/>
              </w:rPr>
              <w:t>з</w:t>
            </w:r>
            <w:r w:rsidRPr="00851B79">
              <w:rPr>
                <w:spacing w:val="1"/>
                <w:sz w:val="28"/>
                <w:szCs w:val="28"/>
              </w:rPr>
              <w:t xml:space="preserve"> </w:t>
            </w:r>
            <w:r w:rsidRPr="00851B79">
              <w:rPr>
                <w:sz w:val="28"/>
                <w:szCs w:val="28"/>
              </w:rPr>
              <w:t>дотриманням</w:t>
            </w:r>
            <w:r w:rsidRPr="00851B79">
              <w:rPr>
                <w:spacing w:val="1"/>
                <w:sz w:val="28"/>
                <w:szCs w:val="28"/>
              </w:rPr>
              <w:t xml:space="preserve"> </w:t>
            </w:r>
            <w:r w:rsidRPr="00851B79">
              <w:rPr>
                <w:sz w:val="28"/>
                <w:szCs w:val="28"/>
              </w:rPr>
              <w:t>необхідної</w:t>
            </w:r>
            <w:r w:rsidRPr="00851B79">
              <w:rPr>
                <w:spacing w:val="1"/>
                <w:sz w:val="28"/>
                <w:szCs w:val="28"/>
              </w:rPr>
              <w:t xml:space="preserve"> </w:t>
            </w:r>
            <w:r w:rsidRPr="00851B79">
              <w:rPr>
                <w:sz w:val="28"/>
                <w:szCs w:val="28"/>
              </w:rPr>
              <w:t>послідовності</w:t>
            </w:r>
            <w:r w:rsidRPr="00851B79">
              <w:rPr>
                <w:spacing w:val="1"/>
                <w:sz w:val="28"/>
                <w:szCs w:val="28"/>
              </w:rPr>
              <w:t xml:space="preserve"> </w:t>
            </w:r>
            <w:r w:rsidRPr="00851B79">
              <w:rPr>
                <w:sz w:val="28"/>
                <w:szCs w:val="28"/>
              </w:rPr>
              <w:t>проведення</w:t>
            </w:r>
            <w:r w:rsidRPr="00851B79">
              <w:rPr>
                <w:spacing w:val="1"/>
                <w:sz w:val="28"/>
                <w:szCs w:val="28"/>
              </w:rPr>
              <w:t xml:space="preserve"> </w:t>
            </w:r>
            <w:r w:rsidRPr="00851B79">
              <w:rPr>
                <w:sz w:val="28"/>
                <w:szCs w:val="28"/>
              </w:rPr>
              <w:t>дослідів</w:t>
            </w:r>
            <w:r w:rsidRPr="00851B79">
              <w:rPr>
                <w:spacing w:val="15"/>
                <w:sz w:val="28"/>
                <w:szCs w:val="28"/>
              </w:rPr>
              <w:t xml:space="preserve"> </w:t>
            </w:r>
            <w:r w:rsidRPr="00851B79">
              <w:rPr>
                <w:sz w:val="28"/>
                <w:szCs w:val="28"/>
              </w:rPr>
              <w:t>та</w:t>
            </w:r>
            <w:r w:rsidRPr="00851B79">
              <w:rPr>
                <w:spacing w:val="11"/>
                <w:sz w:val="28"/>
                <w:szCs w:val="28"/>
              </w:rPr>
              <w:t xml:space="preserve"> </w:t>
            </w:r>
            <w:r w:rsidRPr="00851B79">
              <w:rPr>
                <w:sz w:val="28"/>
                <w:szCs w:val="28"/>
              </w:rPr>
              <w:t>вимірювань.</w:t>
            </w:r>
            <w:r w:rsidRPr="00851B79">
              <w:rPr>
                <w:spacing w:val="16"/>
                <w:sz w:val="28"/>
                <w:szCs w:val="28"/>
              </w:rPr>
              <w:t xml:space="preserve"> </w:t>
            </w:r>
            <w:r w:rsidRPr="00851B79">
              <w:rPr>
                <w:sz w:val="28"/>
                <w:szCs w:val="28"/>
              </w:rPr>
              <w:t>У</w:t>
            </w:r>
            <w:r w:rsidRPr="00851B79">
              <w:rPr>
                <w:spacing w:val="12"/>
                <w:sz w:val="28"/>
                <w:szCs w:val="28"/>
              </w:rPr>
              <w:t xml:space="preserve"> </w:t>
            </w:r>
            <w:r w:rsidRPr="00851B79">
              <w:rPr>
                <w:sz w:val="28"/>
                <w:szCs w:val="28"/>
              </w:rPr>
              <w:t>звіті</w:t>
            </w:r>
            <w:r w:rsidRPr="00851B79">
              <w:rPr>
                <w:spacing w:val="9"/>
                <w:sz w:val="28"/>
                <w:szCs w:val="28"/>
              </w:rPr>
              <w:t xml:space="preserve"> </w:t>
            </w:r>
            <w:r w:rsidRPr="00851B79">
              <w:rPr>
                <w:sz w:val="28"/>
                <w:szCs w:val="28"/>
              </w:rPr>
              <w:t>правильно</w:t>
            </w:r>
            <w:r w:rsidRPr="00851B79">
              <w:rPr>
                <w:spacing w:val="17"/>
                <w:sz w:val="28"/>
                <w:szCs w:val="28"/>
              </w:rPr>
              <w:t xml:space="preserve"> </w:t>
            </w:r>
            <w:r w:rsidRPr="00851B79">
              <w:rPr>
                <w:sz w:val="28"/>
                <w:szCs w:val="28"/>
              </w:rPr>
              <w:t>й</w:t>
            </w:r>
            <w:r w:rsidRPr="00851B79">
              <w:rPr>
                <w:spacing w:val="57"/>
                <w:sz w:val="28"/>
                <w:szCs w:val="28"/>
              </w:rPr>
              <w:t xml:space="preserve"> </w:t>
            </w:r>
            <w:r w:rsidRPr="00851B79">
              <w:rPr>
                <w:sz w:val="28"/>
                <w:szCs w:val="28"/>
              </w:rPr>
              <w:t>акуратно</w:t>
            </w:r>
            <w:r w:rsidRPr="00851B79">
              <w:rPr>
                <w:spacing w:val="12"/>
                <w:sz w:val="28"/>
                <w:szCs w:val="28"/>
              </w:rPr>
              <w:t xml:space="preserve"> </w:t>
            </w:r>
            <w:r w:rsidRPr="00851B79">
              <w:rPr>
                <w:sz w:val="28"/>
                <w:szCs w:val="28"/>
              </w:rPr>
              <w:t>виконує</w:t>
            </w:r>
            <w:r w:rsidRPr="00851B79">
              <w:rPr>
                <w:spacing w:val="11"/>
                <w:sz w:val="28"/>
                <w:szCs w:val="28"/>
              </w:rPr>
              <w:t xml:space="preserve"> </w:t>
            </w:r>
            <w:r w:rsidRPr="00851B79">
              <w:rPr>
                <w:sz w:val="28"/>
                <w:szCs w:val="28"/>
              </w:rPr>
              <w:t>записи,</w:t>
            </w:r>
            <w:r w:rsidRPr="00851B79">
              <w:rPr>
                <w:spacing w:val="17"/>
                <w:sz w:val="28"/>
                <w:szCs w:val="28"/>
              </w:rPr>
              <w:t xml:space="preserve"> </w:t>
            </w:r>
            <w:r w:rsidRPr="00851B79">
              <w:rPr>
                <w:sz w:val="28"/>
                <w:szCs w:val="28"/>
              </w:rPr>
              <w:t>таблиці,</w:t>
            </w:r>
          </w:p>
          <w:p w:rsidR="00503A56" w:rsidRPr="00851B79" w:rsidRDefault="00503A56" w:rsidP="003401EA">
            <w:pPr>
              <w:pStyle w:val="TableParagraph"/>
              <w:rPr>
                <w:sz w:val="28"/>
                <w:szCs w:val="28"/>
              </w:rPr>
            </w:pPr>
            <w:r w:rsidRPr="00851B79">
              <w:rPr>
                <w:sz w:val="28"/>
                <w:szCs w:val="28"/>
              </w:rPr>
              <w:t>схеми,</w:t>
            </w:r>
            <w:r w:rsidRPr="00851B79">
              <w:rPr>
                <w:spacing w:val="-1"/>
                <w:sz w:val="28"/>
                <w:szCs w:val="28"/>
              </w:rPr>
              <w:t xml:space="preserve"> </w:t>
            </w:r>
            <w:r w:rsidRPr="00851B79">
              <w:rPr>
                <w:sz w:val="28"/>
                <w:szCs w:val="28"/>
              </w:rPr>
              <w:t>графіки, розрахунки,</w:t>
            </w:r>
            <w:r w:rsidRPr="00851B79">
              <w:rPr>
                <w:spacing w:val="-1"/>
                <w:sz w:val="28"/>
                <w:szCs w:val="28"/>
              </w:rPr>
              <w:t xml:space="preserve"> </w:t>
            </w:r>
            <w:r w:rsidRPr="00851B79">
              <w:rPr>
                <w:sz w:val="28"/>
                <w:szCs w:val="28"/>
              </w:rPr>
              <w:t>самостійно</w:t>
            </w:r>
            <w:r w:rsidRPr="00851B79">
              <w:rPr>
                <w:spacing w:val="1"/>
                <w:sz w:val="28"/>
                <w:szCs w:val="28"/>
              </w:rPr>
              <w:t xml:space="preserve"> </w:t>
            </w:r>
            <w:r w:rsidRPr="00851B79">
              <w:rPr>
                <w:sz w:val="28"/>
                <w:szCs w:val="28"/>
              </w:rPr>
              <w:t>робить</w:t>
            </w:r>
            <w:r w:rsidRPr="00851B79">
              <w:rPr>
                <w:spacing w:val="-6"/>
                <w:sz w:val="28"/>
                <w:szCs w:val="28"/>
              </w:rPr>
              <w:t xml:space="preserve"> </w:t>
            </w:r>
            <w:r w:rsidRPr="00851B79">
              <w:rPr>
                <w:sz w:val="28"/>
                <w:szCs w:val="28"/>
              </w:rPr>
              <w:t>висновок.</w:t>
            </w:r>
          </w:p>
        </w:tc>
      </w:tr>
      <w:tr w:rsidR="00503A56" w:rsidRPr="00851B79" w:rsidTr="00503A56">
        <w:trPr>
          <w:trHeight w:val="279"/>
        </w:trPr>
        <w:tc>
          <w:tcPr>
            <w:tcW w:w="1559" w:type="dxa"/>
          </w:tcPr>
          <w:p w:rsidR="00503A56" w:rsidRPr="00851B79" w:rsidRDefault="00503A56" w:rsidP="003401EA">
            <w:pPr>
              <w:pStyle w:val="TableParagraph"/>
              <w:jc w:val="center"/>
              <w:rPr>
                <w:b/>
                <w:sz w:val="28"/>
                <w:szCs w:val="28"/>
              </w:rPr>
            </w:pPr>
            <w:r w:rsidRPr="00851B79">
              <w:rPr>
                <w:b/>
                <w:sz w:val="28"/>
                <w:szCs w:val="28"/>
              </w:rPr>
              <w:t>Високий</w:t>
            </w:r>
            <w:r w:rsidRPr="00851B79">
              <w:rPr>
                <w:b/>
                <w:spacing w:val="-57"/>
                <w:sz w:val="28"/>
                <w:szCs w:val="28"/>
              </w:rPr>
              <w:t xml:space="preserve"> </w:t>
            </w:r>
            <w:r w:rsidRPr="00851B79">
              <w:rPr>
                <w:b/>
                <w:sz w:val="28"/>
                <w:szCs w:val="28"/>
              </w:rPr>
              <w:t>рівень</w:t>
            </w:r>
            <w:r w:rsidRPr="00851B79">
              <w:rPr>
                <w:b/>
                <w:spacing w:val="1"/>
                <w:sz w:val="28"/>
                <w:szCs w:val="28"/>
              </w:rPr>
              <w:t xml:space="preserve"> </w:t>
            </w:r>
            <w:r w:rsidRPr="00851B79">
              <w:rPr>
                <w:b/>
                <w:sz w:val="28"/>
                <w:szCs w:val="28"/>
              </w:rPr>
              <w:t>(10—12</w:t>
            </w:r>
          </w:p>
          <w:p w:rsidR="00503A56" w:rsidRPr="00851B79" w:rsidRDefault="00503A56" w:rsidP="003401EA">
            <w:pPr>
              <w:pStyle w:val="TableParagraph"/>
              <w:jc w:val="center"/>
              <w:rPr>
                <w:b/>
                <w:sz w:val="28"/>
                <w:szCs w:val="28"/>
              </w:rPr>
            </w:pPr>
            <w:r w:rsidRPr="00851B79">
              <w:rPr>
                <w:b/>
                <w:sz w:val="28"/>
                <w:szCs w:val="28"/>
              </w:rPr>
              <w:t>балів)</w:t>
            </w:r>
          </w:p>
        </w:tc>
        <w:tc>
          <w:tcPr>
            <w:tcW w:w="8222" w:type="dxa"/>
          </w:tcPr>
          <w:p w:rsidR="00503A56" w:rsidRPr="00851B79" w:rsidRDefault="00503A56" w:rsidP="003401EA">
            <w:pPr>
              <w:pStyle w:val="TableParagraph"/>
              <w:jc w:val="both"/>
              <w:rPr>
                <w:sz w:val="28"/>
                <w:szCs w:val="28"/>
              </w:rPr>
            </w:pPr>
            <w:r w:rsidRPr="00851B79">
              <w:rPr>
                <w:sz w:val="28"/>
                <w:szCs w:val="28"/>
              </w:rPr>
              <w:t>Учень</w:t>
            </w:r>
            <w:r w:rsidRPr="00851B79">
              <w:rPr>
                <w:spacing w:val="12"/>
                <w:sz w:val="28"/>
                <w:szCs w:val="28"/>
              </w:rPr>
              <w:t xml:space="preserve"> </w:t>
            </w:r>
            <w:r w:rsidRPr="00851B79">
              <w:rPr>
                <w:sz w:val="28"/>
                <w:szCs w:val="28"/>
              </w:rPr>
              <w:t>виконує</w:t>
            </w:r>
            <w:r w:rsidRPr="00851B79">
              <w:rPr>
                <w:spacing w:val="9"/>
                <w:sz w:val="28"/>
                <w:szCs w:val="28"/>
              </w:rPr>
              <w:t xml:space="preserve"> </w:t>
            </w:r>
            <w:r w:rsidRPr="00851B79">
              <w:rPr>
                <w:sz w:val="28"/>
                <w:szCs w:val="28"/>
              </w:rPr>
              <w:t>всі</w:t>
            </w:r>
            <w:r w:rsidRPr="00851B79">
              <w:rPr>
                <w:spacing w:val="5"/>
                <w:sz w:val="28"/>
                <w:szCs w:val="28"/>
              </w:rPr>
              <w:t xml:space="preserve"> </w:t>
            </w:r>
            <w:r w:rsidRPr="00851B79">
              <w:rPr>
                <w:sz w:val="28"/>
                <w:szCs w:val="28"/>
              </w:rPr>
              <w:t>вимоги,</w:t>
            </w:r>
            <w:r w:rsidRPr="00851B79">
              <w:rPr>
                <w:spacing w:val="16"/>
                <w:sz w:val="28"/>
                <w:szCs w:val="28"/>
              </w:rPr>
              <w:t xml:space="preserve"> </w:t>
            </w:r>
            <w:r w:rsidRPr="00851B79">
              <w:rPr>
                <w:sz w:val="28"/>
                <w:szCs w:val="28"/>
              </w:rPr>
              <w:t>передбачені</w:t>
            </w:r>
            <w:r w:rsidRPr="00851B79">
              <w:rPr>
                <w:spacing w:val="8"/>
                <w:sz w:val="28"/>
                <w:szCs w:val="28"/>
              </w:rPr>
              <w:t xml:space="preserve"> </w:t>
            </w:r>
            <w:r w:rsidRPr="00851B79">
              <w:rPr>
                <w:sz w:val="28"/>
                <w:szCs w:val="28"/>
              </w:rPr>
              <w:t>для</w:t>
            </w:r>
            <w:r w:rsidRPr="00851B79">
              <w:rPr>
                <w:spacing w:val="11"/>
                <w:sz w:val="28"/>
                <w:szCs w:val="28"/>
              </w:rPr>
              <w:t xml:space="preserve"> </w:t>
            </w:r>
            <w:r w:rsidRPr="00851B79">
              <w:rPr>
                <w:sz w:val="28"/>
                <w:szCs w:val="28"/>
              </w:rPr>
              <w:t>достатнього</w:t>
            </w:r>
            <w:r w:rsidRPr="00851B79">
              <w:rPr>
                <w:spacing w:val="16"/>
                <w:sz w:val="28"/>
                <w:szCs w:val="28"/>
              </w:rPr>
              <w:t xml:space="preserve"> </w:t>
            </w:r>
            <w:r w:rsidRPr="00851B79">
              <w:rPr>
                <w:sz w:val="28"/>
                <w:szCs w:val="28"/>
              </w:rPr>
              <w:t>рівня,</w:t>
            </w:r>
            <w:r w:rsidRPr="00851B79">
              <w:rPr>
                <w:spacing w:val="16"/>
                <w:sz w:val="28"/>
                <w:szCs w:val="28"/>
              </w:rPr>
              <w:t xml:space="preserve"> </w:t>
            </w:r>
            <w:r w:rsidRPr="00851B79">
              <w:rPr>
                <w:sz w:val="28"/>
                <w:szCs w:val="28"/>
              </w:rPr>
              <w:t>виконує</w:t>
            </w:r>
          </w:p>
          <w:p w:rsidR="00503A56" w:rsidRPr="00851B79" w:rsidRDefault="00503A56" w:rsidP="003401EA">
            <w:pPr>
              <w:pStyle w:val="TableParagraph"/>
              <w:jc w:val="both"/>
              <w:rPr>
                <w:sz w:val="28"/>
                <w:szCs w:val="28"/>
              </w:rPr>
            </w:pPr>
            <w:r w:rsidRPr="00851B79">
              <w:rPr>
                <w:sz w:val="28"/>
                <w:szCs w:val="28"/>
              </w:rPr>
              <w:t>роботу</w:t>
            </w:r>
            <w:r w:rsidRPr="00851B79">
              <w:rPr>
                <w:spacing w:val="1"/>
                <w:sz w:val="28"/>
                <w:szCs w:val="28"/>
              </w:rPr>
              <w:t xml:space="preserve"> </w:t>
            </w:r>
            <w:r w:rsidRPr="00851B79">
              <w:rPr>
                <w:sz w:val="28"/>
                <w:szCs w:val="28"/>
              </w:rPr>
              <w:t>за</w:t>
            </w:r>
            <w:r w:rsidRPr="00851B79">
              <w:rPr>
                <w:spacing w:val="1"/>
                <w:sz w:val="28"/>
                <w:szCs w:val="28"/>
              </w:rPr>
              <w:t xml:space="preserve"> </w:t>
            </w:r>
            <w:r w:rsidRPr="00851B79">
              <w:rPr>
                <w:sz w:val="28"/>
                <w:szCs w:val="28"/>
              </w:rPr>
              <w:t>самостійно</w:t>
            </w:r>
            <w:r w:rsidRPr="00851B79">
              <w:rPr>
                <w:spacing w:val="1"/>
                <w:sz w:val="28"/>
                <w:szCs w:val="28"/>
              </w:rPr>
              <w:t xml:space="preserve"> </w:t>
            </w:r>
            <w:r w:rsidRPr="00851B79">
              <w:rPr>
                <w:sz w:val="28"/>
                <w:szCs w:val="28"/>
              </w:rPr>
              <w:t>складеним</w:t>
            </w:r>
            <w:r w:rsidRPr="00851B79">
              <w:rPr>
                <w:spacing w:val="1"/>
                <w:sz w:val="28"/>
                <w:szCs w:val="28"/>
              </w:rPr>
              <w:t xml:space="preserve"> </w:t>
            </w:r>
            <w:r w:rsidRPr="00851B79">
              <w:rPr>
                <w:sz w:val="28"/>
                <w:szCs w:val="28"/>
              </w:rPr>
              <w:t>планом,</w:t>
            </w:r>
            <w:r w:rsidRPr="00851B79">
              <w:rPr>
                <w:spacing w:val="1"/>
                <w:sz w:val="28"/>
                <w:szCs w:val="28"/>
              </w:rPr>
              <w:t xml:space="preserve"> </w:t>
            </w:r>
            <w:r w:rsidRPr="00851B79">
              <w:rPr>
                <w:sz w:val="28"/>
                <w:szCs w:val="28"/>
              </w:rPr>
              <w:t>робить</w:t>
            </w:r>
            <w:r w:rsidRPr="00851B79">
              <w:rPr>
                <w:spacing w:val="1"/>
                <w:sz w:val="28"/>
                <w:szCs w:val="28"/>
              </w:rPr>
              <w:t xml:space="preserve"> </w:t>
            </w:r>
            <w:r w:rsidRPr="00851B79">
              <w:rPr>
                <w:sz w:val="28"/>
                <w:szCs w:val="28"/>
              </w:rPr>
              <w:t>аналіз</w:t>
            </w:r>
            <w:r w:rsidRPr="00851B79">
              <w:rPr>
                <w:spacing w:val="1"/>
                <w:sz w:val="28"/>
                <w:szCs w:val="28"/>
              </w:rPr>
              <w:t xml:space="preserve"> </w:t>
            </w:r>
            <w:r w:rsidRPr="00851B79">
              <w:rPr>
                <w:sz w:val="28"/>
                <w:szCs w:val="28"/>
              </w:rPr>
              <w:t>результатів,</w:t>
            </w:r>
            <w:r w:rsidRPr="00851B79">
              <w:rPr>
                <w:spacing w:val="1"/>
                <w:sz w:val="28"/>
                <w:szCs w:val="28"/>
              </w:rPr>
              <w:t xml:space="preserve">             </w:t>
            </w:r>
          </w:p>
          <w:p w:rsidR="00503A56" w:rsidRPr="00851B79" w:rsidRDefault="00503A56" w:rsidP="003401EA">
            <w:pPr>
              <w:pStyle w:val="TableParagraph"/>
              <w:jc w:val="both"/>
              <w:rPr>
                <w:sz w:val="28"/>
                <w:szCs w:val="28"/>
              </w:rPr>
            </w:pPr>
            <w:r w:rsidRPr="00851B79">
              <w:rPr>
                <w:spacing w:val="1"/>
                <w:sz w:val="28"/>
                <w:szCs w:val="28"/>
              </w:rPr>
              <w:t xml:space="preserve"> роз</w:t>
            </w:r>
            <w:r w:rsidRPr="00851B79">
              <w:rPr>
                <w:sz w:val="28"/>
                <w:szCs w:val="28"/>
              </w:rPr>
              <w:t>раховує</w:t>
            </w:r>
            <w:r w:rsidRPr="00851B79">
              <w:rPr>
                <w:spacing w:val="1"/>
                <w:sz w:val="28"/>
                <w:szCs w:val="28"/>
              </w:rPr>
              <w:t xml:space="preserve"> </w:t>
            </w:r>
            <w:r w:rsidRPr="00851B79">
              <w:rPr>
                <w:sz w:val="28"/>
                <w:szCs w:val="28"/>
              </w:rPr>
              <w:t>похибки</w:t>
            </w:r>
            <w:r w:rsidRPr="00851B79">
              <w:rPr>
                <w:spacing w:val="1"/>
                <w:sz w:val="28"/>
                <w:szCs w:val="28"/>
              </w:rPr>
              <w:t xml:space="preserve"> </w:t>
            </w:r>
            <w:r w:rsidRPr="00851B79">
              <w:rPr>
                <w:sz w:val="28"/>
                <w:szCs w:val="28"/>
              </w:rPr>
              <w:t>(якщо</w:t>
            </w:r>
            <w:r w:rsidRPr="00851B79">
              <w:rPr>
                <w:spacing w:val="1"/>
                <w:sz w:val="28"/>
                <w:szCs w:val="28"/>
              </w:rPr>
              <w:t xml:space="preserve"> </w:t>
            </w:r>
            <w:r w:rsidRPr="00851B79">
              <w:rPr>
                <w:sz w:val="28"/>
                <w:szCs w:val="28"/>
              </w:rPr>
              <w:t>потребує</w:t>
            </w:r>
            <w:r w:rsidRPr="00851B79">
              <w:rPr>
                <w:spacing w:val="1"/>
                <w:sz w:val="28"/>
                <w:szCs w:val="28"/>
              </w:rPr>
              <w:t xml:space="preserve"> </w:t>
            </w:r>
            <w:r w:rsidRPr="00851B79">
              <w:rPr>
                <w:sz w:val="28"/>
                <w:szCs w:val="28"/>
              </w:rPr>
              <w:t>завдання).</w:t>
            </w:r>
            <w:r w:rsidRPr="00851B79">
              <w:rPr>
                <w:spacing w:val="1"/>
                <w:sz w:val="28"/>
                <w:szCs w:val="28"/>
              </w:rPr>
              <w:t xml:space="preserve"> </w:t>
            </w:r>
            <w:r w:rsidRPr="00851B79">
              <w:rPr>
                <w:sz w:val="28"/>
                <w:szCs w:val="28"/>
              </w:rPr>
              <w:t>Більш</w:t>
            </w:r>
            <w:r w:rsidRPr="00851B79">
              <w:rPr>
                <w:spacing w:val="1"/>
                <w:sz w:val="28"/>
                <w:szCs w:val="28"/>
              </w:rPr>
              <w:t xml:space="preserve"> </w:t>
            </w:r>
            <w:r w:rsidRPr="00851B79">
              <w:rPr>
                <w:sz w:val="28"/>
                <w:szCs w:val="28"/>
              </w:rPr>
              <w:t>високим</w:t>
            </w:r>
            <w:r w:rsidRPr="00851B79">
              <w:rPr>
                <w:spacing w:val="1"/>
                <w:sz w:val="28"/>
                <w:szCs w:val="28"/>
              </w:rPr>
              <w:t xml:space="preserve"> </w:t>
            </w:r>
            <w:r w:rsidRPr="00851B79">
              <w:rPr>
                <w:sz w:val="28"/>
                <w:szCs w:val="28"/>
              </w:rPr>
              <w:t>рівнем</w:t>
            </w:r>
            <w:r w:rsidRPr="00851B79">
              <w:rPr>
                <w:spacing w:val="1"/>
                <w:sz w:val="28"/>
                <w:szCs w:val="28"/>
              </w:rPr>
              <w:t xml:space="preserve"> </w:t>
            </w:r>
            <w:r w:rsidRPr="00851B79">
              <w:rPr>
                <w:sz w:val="28"/>
                <w:szCs w:val="28"/>
              </w:rPr>
              <w:t>вважається</w:t>
            </w:r>
            <w:r w:rsidRPr="00851B79">
              <w:rPr>
                <w:spacing w:val="1"/>
                <w:sz w:val="28"/>
                <w:szCs w:val="28"/>
              </w:rPr>
              <w:t xml:space="preserve"> </w:t>
            </w:r>
            <w:r w:rsidRPr="00851B79">
              <w:rPr>
                <w:sz w:val="28"/>
                <w:szCs w:val="28"/>
              </w:rPr>
              <w:t>виконання</w:t>
            </w:r>
            <w:r w:rsidRPr="00851B79">
              <w:rPr>
                <w:spacing w:val="1"/>
                <w:sz w:val="28"/>
                <w:szCs w:val="28"/>
              </w:rPr>
              <w:t xml:space="preserve"> </w:t>
            </w:r>
            <w:r w:rsidRPr="00851B79">
              <w:rPr>
                <w:sz w:val="28"/>
                <w:szCs w:val="28"/>
              </w:rPr>
              <w:t>роботи</w:t>
            </w:r>
            <w:r w:rsidRPr="00851B79">
              <w:rPr>
                <w:spacing w:val="1"/>
                <w:sz w:val="28"/>
                <w:szCs w:val="28"/>
              </w:rPr>
              <w:t xml:space="preserve"> </w:t>
            </w:r>
            <w:r w:rsidRPr="00851B79">
              <w:rPr>
                <w:sz w:val="28"/>
                <w:szCs w:val="28"/>
              </w:rPr>
              <w:t>за</w:t>
            </w:r>
            <w:r w:rsidRPr="00851B79">
              <w:rPr>
                <w:spacing w:val="1"/>
                <w:sz w:val="28"/>
                <w:szCs w:val="28"/>
              </w:rPr>
              <w:t xml:space="preserve"> </w:t>
            </w:r>
            <w:r w:rsidRPr="00851B79">
              <w:rPr>
                <w:sz w:val="28"/>
                <w:szCs w:val="28"/>
              </w:rPr>
              <w:t>самостійно</w:t>
            </w:r>
            <w:r w:rsidRPr="00851B79">
              <w:rPr>
                <w:spacing w:val="1"/>
                <w:sz w:val="28"/>
                <w:szCs w:val="28"/>
              </w:rPr>
              <w:t xml:space="preserve"> </w:t>
            </w:r>
            <w:r w:rsidRPr="00851B79">
              <w:rPr>
                <w:sz w:val="28"/>
                <w:szCs w:val="28"/>
              </w:rPr>
              <w:t>складеним</w:t>
            </w:r>
            <w:r w:rsidRPr="00851B79">
              <w:rPr>
                <w:spacing w:val="1"/>
                <w:sz w:val="28"/>
                <w:szCs w:val="28"/>
              </w:rPr>
              <w:t xml:space="preserve"> </w:t>
            </w:r>
            <w:r w:rsidRPr="00851B79">
              <w:rPr>
                <w:sz w:val="28"/>
                <w:szCs w:val="28"/>
              </w:rPr>
              <w:t xml:space="preserve">оригінальним </w:t>
            </w:r>
            <w:r w:rsidRPr="00851B79">
              <w:rPr>
                <w:spacing w:val="-57"/>
                <w:sz w:val="28"/>
                <w:szCs w:val="28"/>
              </w:rPr>
              <w:t xml:space="preserve">   </w:t>
            </w:r>
            <w:r w:rsidRPr="00851B79">
              <w:rPr>
                <w:sz w:val="28"/>
                <w:szCs w:val="28"/>
              </w:rPr>
              <w:t>планом або</w:t>
            </w:r>
            <w:r w:rsidRPr="00851B79">
              <w:rPr>
                <w:spacing w:val="4"/>
                <w:sz w:val="28"/>
                <w:szCs w:val="28"/>
              </w:rPr>
              <w:t xml:space="preserve"> </w:t>
            </w:r>
            <w:r w:rsidRPr="00851B79">
              <w:rPr>
                <w:sz w:val="28"/>
                <w:szCs w:val="28"/>
              </w:rPr>
              <w:t>установкою, їх</w:t>
            </w:r>
            <w:r w:rsidRPr="00851B79">
              <w:rPr>
                <w:spacing w:val="-10"/>
                <w:sz w:val="28"/>
                <w:szCs w:val="28"/>
              </w:rPr>
              <w:t xml:space="preserve"> </w:t>
            </w:r>
            <w:r w:rsidRPr="00851B79">
              <w:rPr>
                <w:sz w:val="28"/>
                <w:szCs w:val="28"/>
              </w:rPr>
              <w:t>обґрунтування.</w:t>
            </w:r>
          </w:p>
        </w:tc>
      </w:tr>
    </w:tbl>
    <w:p w:rsidR="00503A56" w:rsidRDefault="00503A56" w:rsidP="00851B79">
      <w:pPr>
        <w:spacing w:after="0" w:line="240" w:lineRule="auto"/>
        <w:rPr>
          <w:rFonts w:ascii="Times New Roman" w:hAnsi="Times New Roman" w:cs="Times New Roman"/>
          <w:sz w:val="28"/>
          <w:szCs w:val="28"/>
          <w:lang w:val="uk-UA"/>
        </w:rPr>
      </w:pPr>
    </w:p>
    <w:p w:rsidR="00503A56" w:rsidRDefault="00503A56" w:rsidP="00503A56">
      <w:pPr>
        <w:shd w:val="clear" w:color="auto" w:fill="FFFFFF"/>
        <w:spacing w:after="0" w:line="240" w:lineRule="auto"/>
        <w:jc w:val="center"/>
        <w:rPr>
          <w:rFonts w:ascii="Times New Roman" w:hAnsi="Times New Roman" w:cs="Times New Roman"/>
          <w:b/>
          <w:sz w:val="40"/>
          <w:szCs w:val="40"/>
          <w:lang w:val="uk-UA"/>
        </w:rPr>
      </w:pPr>
      <w:r w:rsidRPr="003812E2">
        <w:rPr>
          <w:rFonts w:ascii="Times New Roman" w:hAnsi="Times New Roman" w:cs="Times New Roman"/>
          <w:b/>
          <w:sz w:val="40"/>
          <w:szCs w:val="40"/>
        </w:rPr>
        <w:t>Критерії</w:t>
      </w:r>
      <w:r w:rsidRPr="003812E2">
        <w:rPr>
          <w:rFonts w:ascii="Times New Roman" w:hAnsi="Times New Roman" w:cs="Times New Roman"/>
          <w:b/>
          <w:spacing w:val="-2"/>
          <w:sz w:val="40"/>
          <w:szCs w:val="40"/>
        </w:rPr>
        <w:t xml:space="preserve"> </w:t>
      </w:r>
      <w:r w:rsidRPr="003812E2">
        <w:rPr>
          <w:rFonts w:ascii="Times New Roman" w:hAnsi="Times New Roman" w:cs="Times New Roman"/>
          <w:b/>
          <w:sz w:val="40"/>
          <w:szCs w:val="40"/>
        </w:rPr>
        <w:t>оцінювання</w:t>
      </w:r>
    </w:p>
    <w:p w:rsidR="00503A56" w:rsidRDefault="00503A56" w:rsidP="00503A56">
      <w:pPr>
        <w:shd w:val="clear" w:color="auto" w:fill="FFFFFF"/>
        <w:spacing w:after="0" w:line="240" w:lineRule="auto"/>
        <w:jc w:val="center"/>
        <w:rPr>
          <w:rFonts w:ascii="Times New Roman" w:hAnsi="Times New Roman" w:cs="Times New Roman"/>
          <w:b/>
          <w:spacing w:val="-2"/>
          <w:sz w:val="40"/>
          <w:szCs w:val="40"/>
          <w:lang w:val="uk-UA"/>
        </w:rPr>
      </w:pPr>
      <w:r w:rsidRPr="003812E2">
        <w:rPr>
          <w:rFonts w:ascii="Times New Roman" w:hAnsi="Times New Roman" w:cs="Times New Roman"/>
          <w:b/>
          <w:spacing w:val="-4"/>
          <w:sz w:val="40"/>
          <w:szCs w:val="40"/>
        </w:rPr>
        <w:t xml:space="preserve"> </w:t>
      </w:r>
      <w:r w:rsidRPr="003812E2">
        <w:rPr>
          <w:rFonts w:ascii="Times New Roman" w:hAnsi="Times New Roman" w:cs="Times New Roman"/>
          <w:b/>
          <w:sz w:val="40"/>
          <w:szCs w:val="40"/>
        </w:rPr>
        <w:t>навчальних</w:t>
      </w:r>
      <w:r w:rsidRPr="003812E2">
        <w:rPr>
          <w:rFonts w:ascii="Times New Roman" w:hAnsi="Times New Roman" w:cs="Times New Roman"/>
          <w:b/>
          <w:spacing w:val="-8"/>
          <w:sz w:val="40"/>
          <w:szCs w:val="40"/>
        </w:rPr>
        <w:t xml:space="preserve"> </w:t>
      </w:r>
      <w:r w:rsidRPr="003812E2">
        <w:rPr>
          <w:rFonts w:ascii="Times New Roman" w:hAnsi="Times New Roman" w:cs="Times New Roman"/>
          <w:b/>
          <w:sz w:val="40"/>
          <w:szCs w:val="40"/>
        </w:rPr>
        <w:t>досягнень</w:t>
      </w:r>
      <w:r w:rsidRPr="003812E2">
        <w:rPr>
          <w:rFonts w:ascii="Times New Roman" w:hAnsi="Times New Roman" w:cs="Times New Roman"/>
          <w:b/>
          <w:spacing w:val="-8"/>
          <w:sz w:val="40"/>
          <w:szCs w:val="40"/>
        </w:rPr>
        <w:t xml:space="preserve"> </w:t>
      </w:r>
      <w:r w:rsidRPr="003812E2">
        <w:rPr>
          <w:rFonts w:ascii="Times New Roman" w:hAnsi="Times New Roman" w:cs="Times New Roman"/>
          <w:b/>
          <w:sz w:val="40"/>
          <w:szCs w:val="40"/>
        </w:rPr>
        <w:t>учнів</w:t>
      </w:r>
      <w:r w:rsidRPr="003812E2">
        <w:rPr>
          <w:rFonts w:ascii="Times New Roman" w:hAnsi="Times New Roman" w:cs="Times New Roman"/>
          <w:b/>
          <w:spacing w:val="-2"/>
          <w:sz w:val="40"/>
          <w:szCs w:val="40"/>
        </w:rPr>
        <w:t xml:space="preserve"> </w:t>
      </w:r>
    </w:p>
    <w:p w:rsidR="00503A56" w:rsidRDefault="00503A56" w:rsidP="00503A56">
      <w:pPr>
        <w:shd w:val="clear" w:color="auto" w:fill="FFFFFF"/>
        <w:spacing w:after="0" w:line="240" w:lineRule="auto"/>
        <w:jc w:val="center"/>
        <w:rPr>
          <w:rFonts w:ascii="Times New Roman" w:eastAsia="Times New Roman" w:hAnsi="Times New Roman" w:cs="Times New Roman"/>
          <w:b/>
          <w:bCs/>
          <w:color w:val="333333"/>
          <w:sz w:val="40"/>
          <w:szCs w:val="40"/>
          <w:lang w:val="uk-UA" w:eastAsia="ru-RU"/>
        </w:rPr>
      </w:pPr>
      <w:r w:rsidRPr="003812E2">
        <w:rPr>
          <w:rFonts w:ascii="Times New Roman" w:hAnsi="Times New Roman" w:cs="Times New Roman"/>
          <w:b/>
          <w:sz w:val="40"/>
          <w:szCs w:val="40"/>
        </w:rPr>
        <w:t>з</w:t>
      </w:r>
      <w:r w:rsidRPr="003812E2">
        <w:rPr>
          <w:rFonts w:ascii="Times New Roman" w:hAnsi="Times New Roman" w:cs="Times New Roman"/>
          <w:b/>
          <w:spacing w:val="-3"/>
          <w:sz w:val="40"/>
          <w:szCs w:val="40"/>
        </w:rPr>
        <w:t xml:space="preserve"> </w:t>
      </w:r>
      <w:r w:rsidRPr="003812E2">
        <w:rPr>
          <w:rFonts w:ascii="Times New Roman" w:hAnsi="Times New Roman" w:cs="Times New Roman"/>
          <w:b/>
          <w:sz w:val="40"/>
          <w:szCs w:val="40"/>
          <w:lang w:val="uk-UA"/>
        </w:rPr>
        <w:t>і</w:t>
      </w:r>
      <w:r w:rsidRPr="003812E2">
        <w:rPr>
          <w:rFonts w:ascii="Times New Roman" w:eastAsia="Times New Roman" w:hAnsi="Times New Roman" w:cs="Times New Roman"/>
          <w:b/>
          <w:bCs/>
          <w:color w:val="333333"/>
          <w:sz w:val="40"/>
          <w:szCs w:val="40"/>
          <w:lang w:val="uk-UA" w:eastAsia="ru-RU"/>
        </w:rPr>
        <w:t>нформатика</w:t>
      </w:r>
      <w:bookmarkStart w:id="41" w:name="n295"/>
      <w:bookmarkEnd w:id="41"/>
    </w:p>
    <w:p w:rsidR="00503A56" w:rsidRPr="003812E2" w:rsidRDefault="00503A56" w:rsidP="00503A56">
      <w:pPr>
        <w:shd w:val="clear" w:color="auto" w:fill="FFFFFF"/>
        <w:spacing w:after="0" w:line="240" w:lineRule="auto"/>
        <w:jc w:val="center"/>
        <w:rPr>
          <w:rFonts w:ascii="Times New Roman" w:eastAsia="Times New Roman" w:hAnsi="Times New Roman" w:cs="Times New Roman"/>
          <w:b/>
          <w:color w:val="333333"/>
          <w:sz w:val="40"/>
          <w:szCs w:val="40"/>
          <w:lang w:val="uk-UA" w:eastAsia="ru-RU"/>
        </w:rPr>
      </w:pPr>
    </w:p>
    <w:p w:rsidR="00503A56" w:rsidRPr="00BA1818" w:rsidRDefault="00503A56" w:rsidP="00503A56">
      <w:pPr>
        <w:shd w:val="clear" w:color="auto" w:fill="FFFFFF"/>
        <w:spacing w:after="0" w:line="240" w:lineRule="auto"/>
        <w:jc w:val="both"/>
        <w:rPr>
          <w:rFonts w:ascii="Times New Roman" w:eastAsia="Times New Roman" w:hAnsi="Times New Roman" w:cs="Times New Roman"/>
          <w:b/>
          <w:color w:val="333333"/>
          <w:sz w:val="28"/>
          <w:szCs w:val="28"/>
          <w:lang w:val="uk-UA" w:eastAsia="ru-RU"/>
        </w:rPr>
      </w:pPr>
      <w:r>
        <w:rPr>
          <w:rFonts w:ascii="Times New Roman" w:eastAsia="Times New Roman" w:hAnsi="Times New Roman" w:cs="Times New Roman"/>
          <w:sz w:val="28"/>
          <w:szCs w:val="28"/>
          <w:lang w:val="uk-UA" w:eastAsia="ru-RU"/>
        </w:rPr>
        <w:tab/>
      </w:r>
      <w:r w:rsidRPr="00BA1818">
        <w:rPr>
          <w:rFonts w:ascii="Times New Roman" w:eastAsia="Times New Roman" w:hAnsi="Times New Roman" w:cs="Times New Roman"/>
          <w:sz w:val="28"/>
          <w:szCs w:val="28"/>
          <w:lang w:val="uk-UA" w:eastAsia="ru-RU"/>
        </w:rPr>
        <w:t>Оцінювання навчальних досягнень учнів з інформатики здійснюється в трьох аспектах: рівень володіння теоретичними знаннями, рівень сформованості практичних умінь та навичок, ступінь самостійності у застосуванні ІКТ в конкретній життєвій або навчальній ситуації, враховуючи:</w:t>
      </w:r>
    </w:p>
    <w:p w:rsidR="00503A56" w:rsidRPr="00BA1818" w:rsidRDefault="00503A56" w:rsidP="00503A56">
      <w:pPr>
        <w:shd w:val="clear" w:color="auto" w:fill="FFFFFF"/>
        <w:spacing w:after="0" w:line="240" w:lineRule="auto"/>
        <w:ind w:firstLine="306"/>
        <w:jc w:val="both"/>
        <w:rPr>
          <w:rFonts w:ascii="Times New Roman" w:eastAsia="Times New Roman" w:hAnsi="Times New Roman" w:cs="Times New Roman"/>
          <w:sz w:val="28"/>
          <w:szCs w:val="28"/>
          <w:lang w:val="uk-UA" w:eastAsia="ru-RU"/>
        </w:rPr>
      </w:pPr>
      <w:bookmarkStart w:id="42" w:name="n296"/>
      <w:bookmarkEnd w:id="42"/>
      <w:r w:rsidRPr="00BA1818">
        <w:rPr>
          <w:rFonts w:ascii="Times New Roman" w:eastAsia="Times New Roman" w:hAnsi="Times New Roman" w:cs="Times New Roman"/>
          <w:sz w:val="28"/>
          <w:szCs w:val="28"/>
          <w:lang w:val="uk-UA" w:eastAsia="ru-RU"/>
        </w:rPr>
        <w:t>- рівень засвоєння та оволодіння предметними знаннями (репродуктивний, реконструктивний, частково пошуковий і пошуковий);</w:t>
      </w:r>
    </w:p>
    <w:p w:rsidR="00503A56" w:rsidRPr="00BA1818" w:rsidRDefault="00503A56" w:rsidP="00503A56">
      <w:pPr>
        <w:shd w:val="clear" w:color="auto" w:fill="FFFFFF"/>
        <w:spacing w:after="0" w:line="240" w:lineRule="auto"/>
        <w:ind w:firstLine="306"/>
        <w:jc w:val="both"/>
        <w:rPr>
          <w:rFonts w:ascii="Times New Roman" w:eastAsia="Times New Roman" w:hAnsi="Times New Roman" w:cs="Times New Roman"/>
          <w:sz w:val="28"/>
          <w:szCs w:val="28"/>
          <w:lang w:val="uk-UA" w:eastAsia="ru-RU"/>
        </w:rPr>
      </w:pPr>
      <w:bookmarkStart w:id="43" w:name="n297"/>
      <w:bookmarkEnd w:id="43"/>
      <w:r w:rsidRPr="00BA1818">
        <w:rPr>
          <w:rFonts w:ascii="Times New Roman" w:eastAsia="Times New Roman" w:hAnsi="Times New Roman" w:cs="Times New Roman"/>
          <w:sz w:val="28"/>
          <w:szCs w:val="28"/>
          <w:lang w:val="uk-UA" w:eastAsia="ru-RU"/>
        </w:rPr>
        <w:t>- рівень сформованості способів навчально-пізнавальної діяльності (учень копією зразок способу діяльності, виконує спосіб діяльності за зразком, застосовує аналогії, підходить творчо до їх розв'язання);</w:t>
      </w:r>
    </w:p>
    <w:p w:rsidR="00503A56" w:rsidRPr="00BA1818" w:rsidRDefault="00503A56" w:rsidP="00503A56">
      <w:pPr>
        <w:shd w:val="clear" w:color="auto" w:fill="FFFFFF"/>
        <w:spacing w:after="0" w:line="240" w:lineRule="auto"/>
        <w:ind w:firstLine="306"/>
        <w:jc w:val="both"/>
        <w:rPr>
          <w:rFonts w:ascii="Times New Roman" w:eastAsia="Times New Roman" w:hAnsi="Times New Roman" w:cs="Times New Roman"/>
          <w:sz w:val="28"/>
          <w:szCs w:val="28"/>
          <w:lang w:val="uk-UA" w:eastAsia="ru-RU"/>
        </w:rPr>
      </w:pPr>
      <w:bookmarkStart w:id="44" w:name="n298"/>
      <w:bookmarkEnd w:id="44"/>
      <w:r w:rsidRPr="00BA1818">
        <w:rPr>
          <w:rFonts w:ascii="Times New Roman" w:eastAsia="Times New Roman" w:hAnsi="Times New Roman" w:cs="Times New Roman"/>
          <w:sz w:val="28"/>
          <w:szCs w:val="28"/>
          <w:lang w:val="uk-UA" w:eastAsia="ru-RU"/>
        </w:rPr>
        <w:t>- ступінь самостійності при виконанні навчальних завдань різного типу (працює під безпосереднім керівництвом учителя; потребує значної допомоги вчителя; потребує незначної опосередкованої допомоги; працює самостійно);</w:t>
      </w:r>
    </w:p>
    <w:p w:rsidR="00503A56" w:rsidRDefault="00503A56" w:rsidP="00503A56">
      <w:pPr>
        <w:shd w:val="clear" w:color="auto" w:fill="FFFFFF"/>
        <w:spacing w:after="0" w:line="240" w:lineRule="auto"/>
        <w:ind w:firstLine="306"/>
        <w:jc w:val="both"/>
        <w:rPr>
          <w:rFonts w:ascii="Times New Roman" w:eastAsia="Times New Roman" w:hAnsi="Times New Roman" w:cs="Times New Roman"/>
          <w:sz w:val="28"/>
          <w:szCs w:val="28"/>
          <w:lang w:val="uk-UA" w:eastAsia="ru-RU"/>
        </w:rPr>
      </w:pPr>
      <w:bookmarkStart w:id="45" w:name="n299"/>
      <w:bookmarkEnd w:id="45"/>
      <w:r w:rsidRPr="00BA1818">
        <w:rPr>
          <w:rFonts w:ascii="Times New Roman" w:eastAsia="Times New Roman" w:hAnsi="Times New Roman" w:cs="Times New Roman"/>
          <w:sz w:val="28"/>
          <w:szCs w:val="28"/>
          <w:lang w:val="uk-UA" w:eastAsia="ru-RU"/>
        </w:rPr>
        <w:t>- ступінь самостійності у застосуванні ІКТ в конкретній життєвій або навчальній ситуації, враховуючи рівень володіння практичними вміннями та навичками під час виконання практичних робіт на комп'ютері.</w:t>
      </w:r>
    </w:p>
    <w:p w:rsidR="00503A56" w:rsidRPr="00BA1818" w:rsidRDefault="00503A56" w:rsidP="00503A56">
      <w:pPr>
        <w:shd w:val="clear" w:color="auto" w:fill="FFFFFF"/>
        <w:spacing w:after="0" w:line="240" w:lineRule="auto"/>
        <w:ind w:firstLine="306"/>
        <w:jc w:val="both"/>
        <w:rPr>
          <w:rFonts w:ascii="Times New Roman" w:eastAsia="Times New Roman" w:hAnsi="Times New Roman" w:cs="Times New Roman"/>
          <w:sz w:val="28"/>
          <w:szCs w:val="28"/>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204"/>
        <w:gridCol w:w="735"/>
        <w:gridCol w:w="7557"/>
      </w:tblGrid>
      <w:tr w:rsidR="00503A56" w:rsidRPr="00B77E0E" w:rsidTr="003401EA">
        <w:tc>
          <w:tcPr>
            <w:tcW w:w="105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jc w:val="center"/>
              <w:rPr>
                <w:rFonts w:ascii="Times New Roman" w:eastAsia="Times New Roman" w:hAnsi="Times New Roman" w:cs="Times New Roman"/>
                <w:sz w:val="28"/>
                <w:szCs w:val="28"/>
                <w:lang w:val="uk-UA" w:eastAsia="ru-RU"/>
              </w:rPr>
            </w:pPr>
            <w:bookmarkStart w:id="46" w:name="n300"/>
            <w:bookmarkEnd w:id="46"/>
            <w:r w:rsidRPr="00BA1818">
              <w:rPr>
                <w:rFonts w:ascii="Times New Roman" w:eastAsia="Times New Roman" w:hAnsi="Times New Roman" w:cs="Times New Roman"/>
                <w:sz w:val="28"/>
                <w:szCs w:val="28"/>
                <w:lang w:val="uk-UA" w:eastAsia="ru-RU"/>
              </w:rPr>
              <w:t xml:space="preserve">Рівні навчальних </w:t>
            </w:r>
            <w:r w:rsidRPr="00BA1818">
              <w:rPr>
                <w:rFonts w:ascii="Times New Roman" w:eastAsia="Times New Roman" w:hAnsi="Times New Roman" w:cs="Times New Roman"/>
                <w:sz w:val="28"/>
                <w:szCs w:val="28"/>
                <w:lang w:val="uk-UA" w:eastAsia="ru-RU"/>
              </w:rPr>
              <w:lastRenderedPageBreak/>
              <w:t>досягнень</w:t>
            </w:r>
          </w:p>
        </w:tc>
        <w:tc>
          <w:tcPr>
            <w:tcW w:w="35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jc w:val="center"/>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lastRenderedPageBreak/>
              <w:t>Бали</w:t>
            </w:r>
          </w:p>
        </w:tc>
        <w:tc>
          <w:tcPr>
            <w:tcW w:w="360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jc w:val="center"/>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Характеристика навчальних досягнень учня (учениці)</w:t>
            </w:r>
          </w:p>
        </w:tc>
      </w:tr>
      <w:tr w:rsidR="00503A56" w:rsidRPr="00951231" w:rsidTr="003401EA">
        <w:tc>
          <w:tcPr>
            <w:tcW w:w="1050" w:type="pct"/>
            <w:vMerge w:val="restar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lastRenderedPageBreak/>
              <w:t>Початковий</w:t>
            </w:r>
          </w:p>
        </w:tc>
        <w:tc>
          <w:tcPr>
            <w:tcW w:w="35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jc w:val="center"/>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1</w:t>
            </w:r>
          </w:p>
        </w:tc>
        <w:tc>
          <w:tcPr>
            <w:tcW w:w="360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Учень (учениця): засвоїв знання у формі окремих фактів; з допомогою вчителя або з використанням підручника розпізнає і називає окремі інформаційні об'єкти; знає та дотримується правил безпечної поведінки під час роботи в комп'ютерному класі</w:t>
            </w:r>
          </w:p>
        </w:tc>
      </w:tr>
      <w:tr w:rsidR="00503A56" w:rsidRPr="00951231" w:rsidTr="003401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A56" w:rsidRPr="00BA1818" w:rsidRDefault="00503A56" w:rsidP="003401EA">
            <w:pPr>
              <w:spacing w:after="0" w:line="240" w:lineRule="auto"/>
              <w:rPr>
                <w:rFonts w:ascii="Times New Roman" w:eastAsia="Times New Roman" w:hAnsi="Times New Roman" w:cs="Times New Roman"/>
                <w:sz w:val="28"/>
                <w:szCs w:val="28"/>
                <w:lang w:val="uk-UA" w:eastAsia="ru-RU"/>
              </w:rPr>
            </w:pPr>
          </w:p>
        </w:tc>
        <w:tc>
          <w:tcPr>
            <w:tcW w:w="35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jc w:val="center"/>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2</w:t>
            </w:r>
          </w:p>
        </w:tc>
        <w:tc>
          <w:tcPr>
            <w:tcW w:w="360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Учень (учениця): розпізнає та виділяє інформаційні об'єкти, пояснює свій вибір та може фрагментарно відтворити знання про них; з допомогою вчителя фрагментарно виконує окремі навчальні завдання та практичні роботи на комп'ютері, допускає помилки</w:t>
            </w:r>
          </w:p>
        </w:tc>
      </w:tr>
      <w:tr w:rsidR="00503A56" w:rsidRPr="00951231" w:rsidTr="003401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A56" w:rsidRPr="00BA1818" w:rsidRDefault="00503A56" w:rsidP="003401EA">
            <w:pPr>
              <w:spacing w:after="0" w:line="240" w:lineRule="auto"/>
              <w:rPr>
                <w:rFonts w:ascii="Times New Roman" w:eastAsia="Times New Roman" w:hAnsi="Times New Roman" w:cs="Times New Roman"/>
                <w:sz w:val="28"/>
                <w:szCs w:val="28"/>
                <w:lang w:val="uk-UA" w:eastAsia="ru-RU"/>
              </w:rPr>
            </w:pPr>
          </w:p>
        </w:tc>
        <w:tc>
          <w:tcPr>
            <w:tcW w:w="35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jc w:val="center"/>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3</w:t>
            </w:r>
          </w:p>
        </w:tc>
        <w:tc>
          <w:tcPr>
            <w:tcW w:w="360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Учень (учениця): з допомогою вчителя відтворює незначну частину навчального матеріалу (менше половини); відповідає на запитання, що потребують однослівної відповіді; навчальні завдання виконує фрагментарно за значної допомоги вчителя; потребує постійної активізації та допомоги; способи навчально-пізнавальної діяльності (практичні і розумові уміння і навички) застосовує на рівні копіювання зразка способу діяльності</w:t>
            </w:r>
          </w:p>
        </w:tc>
      </w:tr>
      <w:tr w:rsidR="00503A56" w:rsidRPr="00951231" w:rsidTr="003401EA">
        <w:tc>
          <w:tcPr>
            <w:tcW w:w="1050" w:type="pct"/>
            <w:vMerge w:val="restar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Середній</w:t>
            </w:r>
          </w:p>
        </w:tc>
        <w:tc>
          <w:tcPr>
            <w:tcW w:w="35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jc w:val="center"/>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4</w:t>
            </w:r>
          </w:p>
        </w:tc>
        <w:tc>
          <w:tcPr>
            <w:tcW w:w="360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Учень (учениця): з допомогою вчителя відтворює значну частину навчального матеріалу (більше половини); у відповідях може допускати помилки; за значної допомоги вчителя виконує навчальні завдання, допускає помилки; має елементарні, нестійкі навички роботи на комп'ютері; за інструкцією і з допомогою вчителя фрагментарно виконує практичні роботи, потребує детального кількаразового їх пояснення, допускає помилки</w:t>
            </w:r>
          </w:p>
        </w:tc>
      </w:tr>
      <w:tr w:rsidR="00503A56" w:rsidRPr="00951231" w:rsidTr="003401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A56" w:rsidRPr="00BA1818" w:rsidRDefault="00503A56" w:rsidP="003401EA">
            <w:pPr>
              <w:spacing w:after="0" w:line="240" w:lineRule="auto"/>
              <w:rPr>
                <w:rFonts w:ascii="Times New Roman" w:eastAsia="Times New Roman" w:hAnsi="Times New Roman" w:cs="Times New Roman"/>
                <w:sz w:val="28"/>
                <w:szCs w:val="28"/>
                <w:lang w:val="uk-UA" w:eastAsia="ru-RU"/>
              </w:rPr>
            </w:pPr>
          </w:p>
        </w:tc>
        <w:tc>
          <w:tcPr>
            <w:tcW w:w="35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jc w:val="center"/>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5</w:t>
            </w:r>
          </w:p>
        </w:tc>
        <w:tc>
          <w:tcPr>
            <w:tcW w:w="360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Учень (учениця): самостійно, але не повно, відтворює значну частину навчального матеріалу; ілюструє розуміння базових понять інформатики прикладами з підручника або пояснення вчителя, відповідає на окремі запитання; з допомогою вчителя виконує навчальні завдання з частковим поясненням, допускає помилки; за детальною інструкцією і з допомогою вчителя виконує практичні роботи, не вміє пояснити свої дії, допускає помилки</w:t>
            </w:r>
          </w:p>
        </w:tc>
      </w:tr>
      <w:tr w:rsidR="00503A56" w:rsidRPr="00951231" w:rsidTr="003401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A56" w:rsidRPr="00BA1818" w:rsidRDefault="00503A56" w:rsidP="003401EA">
            <w:pPr>
              <w:spacing w:after="0" w:line="240" w:lineRule="auto"/>
              <w:rPr>
                <w:rFonts w:ascii="Times New Roman" w:eastAsia="Times New Roman" w:hAnsi="Times New Roman" w:cs="Times New Roman"/>
                <w:sz w:val="28"/>
                <w:szCs w:val="28"/>
                <w:lang w:val="uk-UA" w:eastAsia="ru-RU"/>
              </w:rPr>
            </w:pPr>
          </w:p>
        </w:tc>
        <w:tc>
          <w:tcPr>
            <w:tcW w:w="35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jc w:val="center"/>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6</w:t>
            </w:r>
          </w:p>
        </w:tc>
        <w:tc>
          <w:tcPr>
            <w:tcW w:w="360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 xml:space="preserve">Учень (учениця): самостійно відтворює значну частину навчального матеріалу, відповідь будує у засвоєній послідовності, ілюструє її власними прикладами; з частковою допомогою вчителя виконує навчальні завдання з достатнім поясненням, допускає помилки; має стійкі навички виконання елементарних дій з опрацювання даних на комп'ютері; способи навчально-пізнавальної діяльності застосовує за зразком у подібній ситуації; потребує стимулювання й значної </w:t>
            </w:r>
            <w:r w:rsidRPr="00BA1818">
              <w:rPr>
                <w:rFonts w:ascii="Times New Roman" w:eastAsia="Times New Roman" w:hAnsi="Times New Roman" w:cs="Times New Roman"/>
                <w:sz w:val="28"/>
                <w:szCs w:val="28"/>
                <w:lang w:val="uk-UA" w:eastAsia="ru-RU"/>
              </w:rPr>
              <w:lastRenderedPageBreak/>
              <w:t>допомоги вчителя, коли працює самостійно</w:t>
            </w:r>
          </w:p>
        </w:tc>
      </w:tr>
      <w:tr w:rsidR="00503A56" w:rsidRPr="00951231" w:rsidTr="003401EA">
        <w:tc>
          <w:tcPr>
            <w:tcW w:w="105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lastRenderedPageBreak/>
              <w:t>Достатній</w:t>
            </w:r>
          </w:p>
        </w:tc>
        <w:tc>
          <w:tcPr>
            <w:tcW w:w="35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jc w:val="center"/>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7</w:t>
            </w:r>
          </w:p>
        </w:tc>
        <w:tc>
          <w:tcPr>
            <w:tcW w:w="360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Учень (учениця): самостійно відтворює основний навчальний матеріал з окремими неточностями, застосовуючи необхідну термінологію, вміє наводити власні приклади на підтвердження певних тверджень; пояснює та обґрунтовує способи виконання навчальних завдань, аналізує отриманий результат, робить неповні висновки з допомогою вчителя, використовує різні джерела відомостей для виконання навчального завдання; практичні роботи на комп'ютері виконує самостійно за інструкцією; самостійно виправляє вказані вчителем помилки</w:t>
            </w:r>
          </w:p>
        </w:tc>
      </w:tr>
      <w:tr w:rsidR="00503A56" w:rsidRPr="00951231" w:rsidTr="003401EA">
        <w:tc>
          <w:tcPr>
            <w:tcW w:w="1050" w:type="pct"/>
            <w:vMerge w:val="restar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Достатній</w:t>
            </w:r>
          </w:p>
        </w:tc>
        <w:tc>
          <w:tcPr>
            <w:tcW w:w="35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jc w:val="center"/>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8</w:t>
            </w:r>
          </w:p>
        </w:tc>
        <w:tc>
          <w:tcPr>
            <w:tcW w:w="360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Учень (учениця): відтворює засвоєний навчальний матеріал в іншій послідовності, не порушуючи логічних зв'язків, інтерпретує та деталізує питання, ідентифікує терміни та поняття; з незначною допомогою вчителя визначає спосіб розв'язування навчального завдання, частково аргументує свої міркування; самостійно знаходить необхідні відомості, систематизує та узагальнює їх; самостійно виконує навчальне завдання, знаходить та виправляє допущені помилки. має стійкі практичні навички виконання основних дій з опрацювання даних на комп'ютері; самостійно виконує практичні роботи, що відповідають вимогам навчальної програми, аналізує одержані результати, швидко й оперативно виправляє помилки</w:t>
            </w:r>
          </w:p>
        </w:tc>
      </w:tr>
      <w:tr w:rsidR="00503A56" w:rsidRPr="00951231" w:rsidTr="003401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A56" w:rsidRPr="00BA1818" w:rsidRDefault="00503A56" w:rsidP="003401EA">
            <w:pPr>
              <w:spacing w:after="0" w:line="240" w:lineRule="auto"/>
              <w:rPr>
                <w:rFonts w:ascii="Times New Roman" w:eastAsia="Times New Roman" w:hAnsi="Times New Roman" w:cs="Times New Roman"/>
                <w:sz w:val="28"/>
                <w:szCs w:val="28"/>
                <w:lang w:val="uk-UA" w:eastAsia="ru-RU"/>
              </w:rPr>
            </w:pPr>
          </w:p>
        </w:tc>
        <w:tc>
          <w:tcPr>
            <w:tcW w:w="35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jc w:val="center"/>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9</w:t>
            </w:r>
          </w:p>
        </w:tc>
        <w:tc>
          <w:tcPr>
            <w:tcW w:w="360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Учень (учениця): вільно відтворює навчальний матеріал та відповідає на поставлені запитання, використовує загальновідомі докази із самостійною і правильною аргументацією; самостійно формулює мету виконання навчального завдання, добирає форми представлення результату та необхідні відомості; аргументовано обирає раціональний спосіб виконання навчального завдання, самостійно виконує навчальні завдання з несуттєвими помилками, знаходить та виправляє допущені помилки</w:t>
            </w:r>
          </w:p>
        </w:tc>
      </w:tr>
      <w:tr w:rsidR="00503A56" w:rsidRPr="00951231" w:rsidTr="003401EA">
        <w:tc>
          <w:tcPr>
            <w:tcW w:w="1050" w:type="pct"/>
            <w:vMerge w:val="restar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Високий</w:t>
            </w:r>
          </w:p>
        </w:tc>
        <w:tc>
          <w:tcPr>
            <w:tcW w:w="35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jc w:val="center"/>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10</w:t>
            </w:r>
          </w:p>
        </w:tc>
        <w:tc>
          <w:tcPr>
            <w:tcW w:w="360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 xml:space="preserve">Учень (учениця): системно відтворює навчальний матеріал у межах програми; дає повні, змістовні відповіді на поставлені запитання;робить логічні висновки, обґрунтовує свою думку, висуває припущення; виконує різні типи навчальних і життєвих завдань (як типових, так і нестандартних, творчих) під опосередкованим керівництвом учителя, розробляє алгоритм виконання запропонованого навчального завдання, пропонує нові шляхи розв'язування навчальних завдань; знаходить додаткові джерела відомостей, використовує запропоновані схеми класифікації для структурування відомостей та даних, порівнює і зіставляє відомості з кількох </w:t>
            </w:r>
            <w:r w:rsidRPr="00BA1818">
              <w:rPr>
                <w:rFonts w:ascii="Times New Roman" w:eastAsia="Times New Roman" w:hAnsi="Times New Roman" w:cs="Times New Roman"/>
                <w:sz w:val="28"/>
                <w:szCs w:val="28"/>
                <w:lang w:val="uk-UA" w:eastAsia="ru-RU"/>
              </w:rPr>
              <w:lastRenderedPageBreak/>
              <w:t>джерел, уміє стисло і логічно подавати узагальнену інформацію; самостійно приймає рішення, прогнозує наслідки власної поведінки за незначної допомоги дорослих</w:t>
            </w:r>
          </w:p>
        </w:tc>
      </w:tr>
      <w:tr w:rsidR="00503A56" w:rsidRPr="00951231" w:rsidTr="003401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A56" w:rsidRPr="00BA1818" w:rsidRDefault="00503A56" w:rsidP="003401EA">
            <w:pPr>
              <w:spacing w:after="0" w:line="240" w:lineRule="auto"/>
              <w:rPr>
                <w:rFonts w:ascii="Times New Roman" w:eastAsia="Times New Roman" w:hAnsi="Times New Roman" w:cs="Times New Roman"/>
                <w:sz w:val="28"/>
                <w:szCs w:val="28"/>
                <w:lang w:val="uk-UA" w:eastAsia="ru-RU"/>
              </w:rPr>
            </w:pPr>
          </w:p>
        </w:tc>
        <w:tc>
          <w:tcPr>
            <w:tcW w:w="35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jc w:val="center"/>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11</w:t>
            </w:r>
          </w:p>
        </w:tc>
        <w:tc>
          <w:tcPr>
            <w:tcW w:w="360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Учень (учениця): логічно та усвідомлено відтворює навчальний матеріал у межах навчальної програми з інформатики; обґрунтовано відповідає на запитання; аргументовано використовує знання у нестандартних ситуаціях; раціонально використовує комп'ютер і комп'ютерні засоби для розв'язування завдань, пов'язаних з опрацюванням даних, їх пошуком, зберіганням, поданням і передаванням; розуміє мету власної навчальної діяльності та самостійно визначає завдання для її досягнення, вміє виявляти проблеми та розв'язувати їх, формулювати гіпотези</w:t>
            </w:r>
          </w:p>
        </w:tc>
      </w:tr>
      <w:tr w:rsidR="00503A56" w:rsidRPr="00951231" w:rsidTr="003401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3A56" w:rsidRPr="00BA1818" w:rsidRDefault="00503A56" w:rsidP="003401EA">
            <w:pPr>
              <w:spacing w:after="0" w:line="240" w:lineRule="auto"/>
              <w:rPr>
                <w:rFonts w:ascii="Times New Roman" w:eastAsia="Times New Roman" w:hAnsi="Times New Roman" w:cs="Times New Roman"/>
                <w:sz w:val="28"/>
                <w:szCs w:val="28"/>
                <w:lang w:val="uk-UA" w:eastAsia="ru-RU"/>
              </w:rPr>
            </w:pPr>
          </w:p>
        </w:tc>
        <w:tc>
          <w:tcPr>
            <w:tcW w:w="35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jc w:val="center"/>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12</w:t>
            </w:r>
          </w:p>
        </w:tc>
        <w:tc>
          <w:tcPr>
            <w:tcW w:w="3600" w:type="pct"/>
            <w:tcBorders>
              <w:top w:val="single" w:sz="4" w:space="0" w:color="000000"/>
              <w:left w:val="single" w:sz="4" w:space="0" w:color="000000"/>
              <w:bottom w:val="single" w:sz="4" w:space="0" w:color="000000"/>
              <w:right w:val="single" w:sz="4" w:space="0" w:color="000000"/>
            </w:tcBorders>
            <w:hideMark/>
          </w:tcPr>
          <w:p w:rsidR="00503A56" w:rsidRPr="00BA1818" w:rsidRDefault="00503A56" w:rsidP="003401EA">
            <w:pPr>
              <w:spacing w:before="101" w:after="101" w:line="240" w:lineRule="auto"/>
              <w:rPr>
                <w:rFonts w:ascii="Times New Roman" w:eastAsia="Times New Roman" w:hAnsi="Times New Roman" w:cs="Times New Roman"/>
                <w:sz w:val="28"/>
                <w:szCs w:val="28"/>
                <w:lang w:val="uk-UA" w:eastAsia="ru-RU"/>
              </w:rPr>
            </w:pPr>
            <w:r w:rsidRPr="00BA1818">
              <w:rPr>
                <w:rFonts w:ascii="Times New Roman" w:eastAsia="Times New Roman" w:hAnsi="Times New Roman" w:cs="Times New Roman"/>
                <w:sz w:val="28"/>
                <w:szCs w:val="28"/>
                <w:lang w:val="uk-UA" w:eastAsia="ru-RU"/>
              </w:rPr>
              <w:t>Учень (учениця): має системні, міцні знання в обсязі та в межах вимог навчальної програми з інформатики, усвідомлено використовує їх у стандартних та нестандартних ситуаціях; самостійно планує особисту навчальну діяльність та оцінює її результати, уміє приймати рішення, швидко вибрати потрібний спосіб діяльності із кількох відомих, застосовувати способи діяльності за аналогією і в нових ситуаціях</w:t>
            </w:r>
          </w:p>
        </w:tc>
      </w:tr>
    </w:tbl>
    <w:p w:rsidR="00503A56" w:rsidRDefault="00503A56" w:rsidP="00851B79">
      <w:pPr>
        <w:spacing w:after="0" w:line="240" w:lineRule="auto"/>
        <w:rPr>
          <w:rFonts w:ascii="Times New Roman" w:hAnsi="Times New Roman" w:cs="Times New Roman"/>
          <w:sz w:val="28"/>
          <w:szCs w:val="28"/>
          <w:lang w:val="uk-UA"/>
        </w:rPr>
      </w:pPr>
    </w:p>
    <w:p w:rsidR="00503A56" w:rsidRDefault="00503A56" w:rsidP="00503A56">
      <w:pPr>
        <w:pStyle w:val="Heading2"/>
        <w:ind w:left="0"/>
        <w:jc w:val="center"/>
        <w:rPr>
          <w:spacing w:val="-6"/>
          <w:sz w:val="40"/>
          <w:szCs w:val="40"/>
        </w:rPr>
      </w:pPr>
      <w:r w:rsidRPr="004B72BA">
        <w:rPr>
          <w:sz w:val="40"/>
          <w:szCs w:val="40"/>
        </w:rPr>
        <w:t>Критерії</w:t>
      </w:r>
      <w:r w:rsidRPr="004B72BA">
        <w:rPr>
          <w:spacing w:val="-3"/>
          <w:sz w:val="40"/>
          <w:szCs w:val="40"/>
        </w:rPr>
        <w:t xml:space="preserve"> </w:t>
      </w:r>
      <w:r w:rsidRPr="004B72BA">
        <w:rPr>
          <w:sz w:val="40"/>
          <w:szCs w:val="40"/>
        </w:rPr>
        <w:t>оцінювання</w:t>
      </w:r>
      <w:r w:rsidRPr="004B72BA">
        <w:rPr>
          <w:spacing w:val="-6"/>
          <w:sz w:val="40"/>
          <w:szCs w:val="40"/>
        </w:rPr>
        <w:t xml:space="preserve"> </w:t>
      </w:r>
    </w:p>
    <w:p w:rsidR="00503A56" w:rsidRDefault="00503A56" w:rsidP="00503A56">
      <w:pPr>
        <w:pStyle w:val="Heading2"/>
        <w:ind w:left="0"/>
        <w:jc w:val="center"/>
        <w:rPr>
          <w:sz w:val="40"/>
          <w:szCs w:val="40"/>
        </w:rPr>
      </w:pPr>
      <w:r w:rsidRPr="004B72BA">
        <w:rPr>
          <w:sz w:val="40"/>
          <w:szCs w:val="40"/>
        </w:rPr>
        <w:t>навчальних досягнень учнів</w:t>
      </w:r>
      <w:r>
        <w:rPr>
          <w:sz w:val="40"/>
          <w:szCs w:val="40"/>
        </w:rPr>
        <w:t xml:space="preserve"> 7-11 класів</w:t>
      </w:r>
      <w:r w:rsidRPr="004B72BA">
        <w:rPr>
          <w:sz w:val="40"/>
          <w:szCs w:val="40"/>
        </w:rPr>
        <w:t xml:space="preserve"> </w:t>
      </w:r>
    </w:p>
    <w:p w:rsidR="00503A56" w:rsidRPr="004B72BA" w:rsidRDefault="00503A56" w:rsidP="00503A56">
      <w:pPr>
        <w:pStyle w:val="Heading2"/>
        <w:ind w:left="0"/>
        <w:jc w:val="center"/>
        <w:rPr>
          <w:sz w:val="40"/>
          <w:szCs w:val="40"/>
        </w:rPr>
      </w:pPr>
      <w:r w:rsidRPr="004B72BA">
        <w:rPr>
          <w:sz w:val="40"/>
          <w:szCs w:val="40"/>
        </w:rPr>
        <w:t xml:space="preserve">з хімії </w:t>
      </w:r>
      <w:r>
        <w:rPr>
          <w:sz w:val="40"/>
          <w:szCs w:val="40"/>
        </w:rPr>
        <w:t xml:space="preserve"> </w:t>
      </w:r>
      <w:r w:rsidRPr="004B72BA">
        <w:rPr>
          <w:sz w:val="40"/>
          <w:szCs w:val="40"/>
        </w:rPr>
        <w:t xml:space="preserve"> </w:t>
      </w:r>
    </w:p>
    <w:p w:rsidR="00503A56" w:rsidRPr="003E4CF5" w:rsidRDefault="00503A56" w:rsidP="00503A56">
      <w:pPr>
        <w:pStyle w:val="Heading2"/>
        <w:spacing w:before="8" w:line="272" w:lineRule="exact"/>
        <w:ind w:left="0"/>
        <w:jc w:val="center"/>
        <w:rPr>
          <w:sz w:val="28"/>
          <w:szCs w:val="28"/>
        </w:rPr>
      </w:pPr>
    </w:p>
    <w:p w:rsidR="00503A56" w:rsidRPr="00503A56" w:rsidRDefault="00503A56" w:rsidP="00503A56">
      <w:pPr>
        <w:spacing w:after="0" w:line="240" w:lineRule="auto"/>
        <w:jc w:val="both"/>
        <w:rPr>
          <w:rFonts w:ascii="Times New Roman" w:hAnsi="Times New Roman" w:cs="Times New Roman"/>
          <w:sz w:val="28"/>
          <w:szCs w:val="28"/>
          <w:lang w:val="uk-UA"/>
        </w:rPr>
      </w:pPr>
      <w:r w:rsidRPr="00F41B9E">
        <w:rPr>
          <w:color w:val="000000"/>
          <w:lang w:val="uk-UA"/>
        </w:rPr>
        <w:t xml:space="preserve"> </w:t>
      </w:r>
      <w:r>
        <w:rPr>
          <w:color w:val="000000"/>
          <w:lang w:val="uk-UA"/>
        </w:rPr>
        <w:tab/>
      </w:r>
      <w:r w:rsidRPr="00503A56">
        <w:rPr>
          <w:rFonts w:ascii="Times New Roman" w:hAnsi="Times New Roman" w:cs="Times New Roman"/>
          <w:color w:val="000000"/>
          <w:sz w:val="28"/>
          <w:szCs w:val="28"/>
          <w:lang w:val="uk-UA"/>
        </w:rPr>
        <w:t>Визначальними в оцінюванні рівня навчальних досягнень учнів з хімії є особистісні результати пізнавальної діяльності, в яких відображаються загально предметні компетентності, набуті учнями в процесі навчання.</w:t>
      </w:r>
    </w:p>
    <w:p w:rsidR="00503A56" w:rsidRPr="00503A56" w:rsidRDefault="00503A56" w:rsidP="00503A56">
      <w:pPr>
        <w:spacing w:after="0" w:line="240" w:lineRule="auto"/>
        <w:jc w:val="both"/>
        <w:rPr>
          <w:rFonts w:ascii="Times New Roman" w:hAnsi="Times New Roman" w:cs="Times New Roman"/>
          <w:sz w:val="28"/>
          <w:szCs w:val="28"/>
          <w:lang w:val="uk-UA"/>
        </w:rPr>
      </w:pPr>
      <w:r w:rsidRPr="00503A56">
        <w:rPr>
          <w:rFonts w:ascii="Times New Roman" w:hAnsi="Times New Roman" w:cs="Times New Roman"/>
          <w:sz w:val="28"/>
          <w:szCs w:val="28"/>
          <w:lang w:val="uk-UA"/>
        </w:rPr>
        <w:tab/>
        <w:t xml:space="preserve">При оцінювання рівня навчальних досягнень  з хімії враховується: </w:t>
      </w:r>
    </w:p>
    <w:p w:rsidR="00503A56" w:rsidRPr="00503A56" w:rsidRDefault="00503A56" w:rsidP="00503A56">
      <w:pPr>
        <w:spacing w:after="0" w:line="240" w:lineRule="auto"/>
        <w:jc w:val="both"/>
        <w:rPr>
          <w:rFonts w:ascii="Times New Roman" w:hAnsi="Times New Roman" w:cs="Times New Roman"/>
          <w:sz w:val="28"/>
          <w:szCs w:val="28"/>
          <w:lang w:val="uk-UA"/>
        </w:rPr>
      </w:pPr>
      <w:r w:rsidRPr="00503A56">
        <w:rPr>
          <w:rFonts w:ascii="Times New Roman" w:hAnsi="Times New Roman" w:cs="Times New Roman"/>
          <w:sz w:val="28"/>
          <w:szCs w:val="28"/>
          <w:lang w:val="uk-UA"/>
        </w:rPr>
        <w:t xml:space="preserve">- рівень засвоєння теоретичних знань; </w:t>
      </w:r>
    </w:p>
    <w:p w:rsidR="00503A56" w:rsidRPr="00503A56" w:rsidRDefault="00503A56" w:rsidP="00503A56">
      <w:pPr>
        <w:spacing w:after="0" w:line="240" w:lineRule="auto"/>
        <w:jc w:val="both"/>
        <w:rPr>
          <w:rFonts w:ascii="Times New Roman" w:hAnsi="Times New Roman" w:cs="Times New Roman"/>
          <w:sz w:val="28"/>
          <w:szCs w:val="28"/>
          <w:lang w:val="uk-UA"/>
        </w:rPr>
      </w:pPr>
      <w:r w:rsidRPr="00503A56">
        <w:rPr>
          <w:rFonts w:ascii="Times New Roman" w:hAnsi="Times New Roman" w:cs="Times New Roman"/>
          <w:sz w:val="28"/>
          <w:szCs w:val="28"/>
          <w:lang w:val="uk-UA"/>
        </w:rPr>
        <w:t>- оволодіння хімічною мовою як засобом відображення знань про речовини і хімічні явища;</w:t>
      </w:r>
    </w:p>
    <w:p w:rsidR="00503A56" w:rsidRPr="00503A56" w:rsidRDefault="00503A56" w:rsidP="00503A56">
      <w:pPr>
        <w:spacing w:after="0" w:line="240" w:lineRule="auto"/>
        <w:jc w:val="both"/>
        <w:rPr>
          <w:rFonts w:ascii="Times New Roman" w:hAnsi="Times New Roman" w:cs="Times New Roman"/>
          <w:sz w:val="28"/>
          <w:szCs w:val="28"/>
          <w:lang w:val="uk-UA"/>
        </w:rPr>
      </w:pPr>
      <w:r w:rsidRPr="00503A56">
        <w:rPr>
          <w:rFonts w:ascii="Times New Roman" w:hAnsi="Times New Roman" w:cs="Times New Roman"/>
          <w:sz w:val="28"/>
          <w:szCs w:val="28"/>
          <w:lang w:val="uk-UA"/>
        </w:rPr>
        <w:t>- сформованість експериментальних умінь, необхідних  для виконання хімічних дослідів, передбачених навчальною програмою;</w:t>
      </w:r>
    </w:p>
    <w:p w:rsidR="00503A56" w:rsidRPr="00503A56" w:rsidRDefault="00503A56" w:rsidP="00503A56">
      <w:pPr>
        <w:spacing w:after="0" w:line="240" w:lineRule="auto"/>
        <w:jc w:val="both"/>
        <w:rPr>
          <w:rFonts w:ascii="Times New Roman" w:hAnsi="Times New Roman" w:cs="Times New Roman"/>
          <w:sz w:val="28"/>
          <w:szCs w:val="28"/>
          <w:lang w:val="uk-UA"/>
        </w:rPr>
      </w:pPr>
      <w:r w:rsidRPr="00503A56">
        <w:rPr>
          <w:rFonts w:ascii="Times New Roman" w:hAnsi="Times New Roman" w:cs="Times New Roman"/>
          <w:sz w:val="28"/>
          <w:szCs w:val="28"/>
          <w:lang w:val="uk-UA"/>
        </w:rPr>
        <w:t xml:space="preserve">- здатність учнів застосовувати набуті знання на практиці; </w:t>
      </w:r>
    </w:p>
    <w:p w:rsidR="00503A56" w:rsidRPr="00503A56" w:rsidRDefault="00503A56" w:rsidP="00503A56">
      <w:pPr>
        <w:spacing w:after="0" w:line="240" w:lineRule="auto"/>
        <w:jc w:val="both"/>
        <w:rPr>
          <w:rFonts w:ascii="Times New Roman" w:hAnsi="Times New Roman" w:cs="Times New Roman"/>
          <w:sz w:val="28"/>
          <w:szCs w:val="28"/>
          <w:lang w:val="uk-UA"/>
        </w:rPr>
      </w:pPr>
      <w:r w:rsidRPr="00503A56">
        <w:rPr>
          <w:rFonts w:ascii="Times New Roman" w:hAnsi="Times New Roman" w:cs="Times New Roman"/>
          <w:sz w:val="28"/>
          <w:szCs w:val="28"/>
          <w:lang w:val="uk-UA"/>
        </w:rPr>
        <w:t>- уміння розв’язувати розрахункові задачі.</w:t>
      </w:r>
    </w:p>
    <w:p w:rsidR="00503A56" w:rsidRPr="00503A56" w:rsidRDefault="00503A56" w:rsidP="00503A56">
      <w:pPr>
        <w:spacing w:after="0" w:line="240" w:lineRule="auto"/>
        <w:jc w:val="both"/>
        <w:rPr>
          <w:rFonts w:ascii="Times New Roman" w:hAnsi="Times New Roman" w:cs="Times New Roman"/>
          <w:sz w:val="28"/>
          <w:szCs w:val="28"/>
          <w:lang w:val="uk-UA"/>
        </w:rPr>
      </w:pPr>
      <w:r w:rsidRPr="00503A56">
        <w:rPr>
          <w:rFonts w:ascii="Times New Roman" w:hAnsi="Times New Roman" w:cs="Times New Roman"/>
          <w:sz w:val="28"/>
          <w:szCs w:val="28"/>
          <w:lang w:val="uk-UA"/>
        </w:rPr>
        <w:tab/>
        <w:t>За відмінностями між обсягом і глибиною досягнутих результатів, ступенем самостійності у виконанні завдань, здатністю використовувати  знання  у нових ситуаціях виокремлено  рівні навчальних досягнень учнів, що  оцінюються за 12-бальною шкалою.</w:t>
      </w:r>
    </w:p>
    <w:p w:rsidR="00503A56" w:rsidRPr="00503A56" w:rsidRDefault="00503A56" w:rsidP="00503A56">
      <w:pPr>
        <w:spacing w:after="0" w:line="240" w:lineRule="auto"/>
        <w:jc w:val="both"/>
        <w:rPr>
          <w:rFonts w:ascii="Times New Roman" w:hAnsi="Times New Roman" w:cs="Times New Roman"/>
          <w:b/>
          <w:bCs/>
          <w:sz w:val="28"/>
          <w:szCs w:val="28"/>
          <w:lang w:val="uk-UA"/>
        </w:rPr>
      </w:pPr>
      <w:r w:rsidRPr="00503A56">
        <w:rPr>
          <w:rFonts w:ascii="Times New Roman" w:hAnsi="Times New Roman" w:cs="Times New Roman"/>
          <w:sz w:val="28"/>
          <w:szCs w:val="28"/>
          <w:lang w:val="uk-UA"/>
        </w:rPr>
        <w:tab/>
        <w:t xml:space="preserve">Кожний наступний рівень вбирає в себе вимоги до попереднього, а також додає нові характеристики. </w:t>
      </w:r>
    </w:p>
    <w:p w:rsidR="00503A56" w:rsidRPr="00503A56" w:rsidRDefault="00503A56" w:rsidP="00503A56">
      <w:pPr>
        <w:spacing w:after="0" w:line="240" w:lineRule="auto"/>
        <w:ind w:firstLine="567"/>
        <w:jc w:val="both"/>
        <w:rPr>
          <w:rFonts w:ascii="Times New Roman" w:hAnsi="Times New Roman" w:cs="Times New Roman"/>
          <w:bCs/>
          <w:sz w:val="28"/>
          <w:szCs w:val="28"/>
          <w:lang w:val="uk-U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1276"/>
        <w:gridCol w:w="7480"/>
      </w:tblGrid>
      <w:tr w:rsidR="00503A56" w:rsidRPr="00503A56" w:rsidTr="003401EA">
        <w:tc>
          <w:tcPr>
            <w:tcW w:w="1842"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jc w:val="center"/>
              <w:rPr>
                <w:b/>
                <w:bCs/>
                <w:sz w:val="28"/>
                <w:szCs w:val="28"/>
              </w:rPr>
            </w:pPr>
            <w:r w:rsidRPr="00503A56">
              <w:rPr>
                <w:b/>
                <w:bCs/>
                <w:sz w:val="28"/>
                <w:szCs w:val="28"/>
              </w:rPr>
              <w:lastRenderedPageBreak/>
              <w:t>Рівні навчальних досягнень учнів</w:t>
            </w:r>
          </w:p>
        </w:tc>
        <w:tc>
          <w:tcPr>
            <w:tcW w:w="1276" w:type="dxa"/>
            <w:tcBorders>
              <w:top w:val="single" w:sz="4" w:space="0" w:color="auto"/>
              <w:left w:val="single" w:sz="4" w:space="0" w:color="auto"/>
              <w:bottom w:val="single" w:sz="4" w:space="0" w:color="auto"/>
              <w:right w:val="single" w:sz="4" w:space="0" w:color="auto"/>
            </w:tcBorders>
          </w:tcPr>
          <w:p w:rsidR="00503A56" w:rsidRPr="00503A56" w:rsidRDefault="00503A56" w:rsidP="00503A56">
            <w:pPr>
              <w:pStyle w:val="a5"/>
              <w:ind w:left="0" w:firstLine="567"/>
              <w:jc w:val="center"/>
              <w:rPr>
                <w:b/>
                <w:bCs/>
                <w:sz w:val="28"/>
                <w:szCs w:val="28"/>
              </w:rPr>
            </w:pPr>
          </w:p>
          <w:p w:rsidR="00503A56" w:rsidRPr="00503A56" w:rsidRDefault="00503A56" w:rsidP="00503A56">
            <w:pPr>
              <w:pStyle w:val="a5"/>
              <w:ind w:left="0" w:hanging="142"/>
              <w:jc w:val="center"/>
              <w:rPr>
                <w:b/>
                <w:bCs/>
                <w:sz w:val="28"/>
                <w:szCs w:val="28"/>
              </w:rPr>
            </w:pPr>
            <w:r w:rsidRPr="00503A56">
              <w:rPr>
                <w:b/>
                <w:bCs/>
                <w:sz w:val="28"/>
                <w:szCs w:val="28"/>
              </w:rPr>
              <w:t>Бали</w:t>
            </w:r>
          </w:p>
        </w:tc>
        <w:tc>
          <w:tcPr>
            <w:tcW w:w="7480" w:type="dxa"/>
            <w:tcBorders>
              <w:top w:val="single" w:sz="4" w:space="0" w:color="auto"/>
              <w:left w:val="single" w:sz="4" w:space="0" w:color="auto"/>
              <w:bottom w:val="single" w:sz="4" w:space="0" w:color="auto"/>
              <w:right w:val="single" w:sz="4" w:space="0" w:color="auto"/>
            </w:tcBorders>
          </w:tcPr>
          <w:p w:rsidR="00503A56" w:rsidRPr="00503A56" w:rsidRDefault="00503A56" w:rsidP="00503A56">
            <w:pPr>
              <w:pStyle w:val="a5"/>
              <w:ind w:left="0" w:firstLine="567"/>
              <w:jc w:val="center"/>
              <w:rPr>
                <w:b/>
                <w:bCs/>
                <w:sz w:val="28"/>
                <w:szCs w:val="28"/>
              </w:rPr>
            </w:pPr>
          </w:p>
          <w:p w:rsidR="00503A56" w:rsidRPr="00503A56" w:rsidRDefault="00503A56" w:rsidP="00503A56">
            <w:pPr>
              <w:pStyle w:val="a5"/>
              <w:ind w:left="0" w:firstLine="567"/>
              <w:jc w:val="center"/>
              <w:rPr>
                <w:b/>
                <w:bCs/>
                <w:sz w:val="28"/>
                <w:szCs w:val="28"/>
              </w:rPr>
            </w:pPr>
            <w:r w:rsidRPr="00503A56">
              <w:rPr>
                <w:b/>
                <w:bCs/>
                <w:sz w:val="28"/>
                <w:szCs w:val="28"/>
              </w:rPr>
              <w:t xml:space="preserve">  Оцінювання навчальних досягнень учнів</w:t>
            </w:r>
          </w:p>
        </w:tc>
      </w:tr>
      <w:tr w:rsidR="00503A56" w:rsidRPr="00951231" w:rsidTr="003401EA">
        <w:trPr>
          <w:cantSplit/>
        </w:trPr>
        <w:tc>
          <w:tcPr>
            <w:tcW w:w="1842" w:type="dxa"/>
            <w:vMerge w:val="restart"/>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widowControl/>
              <w:numPr>
                <w:ilvl w:val="0"/>
                <w:numId w:val="7"/>
              </w:numPr>
              <w:tabs>
                <w:tab w:val="left" w:pos="284"/>
              </w:tabs>
              <w:autoSpaceDE/>
              <w:autoSpaceDN/>
              <w:ind w:left="0" w:hanging="1080"/>
              <w:rPr>
                <w:b/>
                <w:bCs/>
                <w:sz w:val="28"/>
                <w:szCs w:val="28"/>
              </w:rPr>
            </w:pPr>
            <w:r w:rsidRPr="00503A56">
              <w:rPr>
                <w:b/>
                <w:bCs/>
                <w:sz w:val="28"/>
                <w:szCs w:val="28"/>
              </w:rPr>
              <w:t>Початковий</w:t>
            </w:r>
          </w:p>
        </w:tc>
        <w:tc>
          <w:tcPr>
            <w:tcW w:w="1276"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567"/>
              <w:jc w:val="center"/>
              <w:rPr>
                <w:b/>
                <w:bCs/>
                <w:sz w:val="28"/>
                <w:szCs w:val="28"/>
              </w:rPr>
            </w:pPr>
            <w:r w:rsidRPr="00503A56">
              <w:rPr>
                <w:b/>
                <w:bCs/>
                <w:sz w:val="28"/>
                <w:szCs w:val="28"/>
              </w:rPr>
              <w:t>1</w:t>
            </w:r>
          </w:p>
        </w:tc>
        <w:tc>
          <w:tcPr>
            <w:tcW w:w="7480"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283"/>
              <w:rPr>
                <w:sz w:val="28"/>
                <w:szCs w:val="28"/>
              </w:rPr>
            </w:pPr>
            <w:r w:rsidRPr="00503A56">
              <w:rPr>
                <w:sz w:val="28"/>
                <w:szCs w:val="28"/>
              </w:rPr>
              <w:t>Учень (учениця) розпізнає деякі хімічні об’єкти (хімічні символи, формули, явища, посуд тощо) і називає їх (на побутовому рівні); знає правила безпеки під час проведення практичних робіт</w:t>
            </w:r>
          </w:p>
        </w:tc>
      </w:tr>
      <w:tr w:rsidR="00503A56" w:rsidRPr="00503A56" w:rsidTr="003401EA">
        <w:trPr>
          <w:cantSplit/>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503A56" w:rsidRPr="00503A56" w:rsidRDefault="00503A56" w:rsidP="00503A56">
            <w:pPr>
              <w:spacing w:after="0" w:line="240" w:lineRule="auto"/>
              <w:rPr>
                <w:rFonts w:ascii="Times New Roman" w:hAnsi="Times New Roman" w:cs="Times New Roman"/>
                <w:b/>
                <w:bCs/>
                <w:sz w:val="28"/>
                <w:szCs w:val="28"/>
                <w:lang w:val="uk-UA"/>
              </w:rPr>
            </w:pPr>
          </w:p>
        </w:tc>
        <w:tc>
          <w:tcPr>
            <w:tcW w:w="1276"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567"/>
              <w:jc w:val="center"/>
              <w:rPr>
                <w:b/>
                <w:bCs/>
                <w:sz w:val="28"/>
                <w:szCs w:val="28"/>
              </w:rPr>
            </w:pPr>
            <w:r w:rsidRPr="00503A56">
              <w:rPr>
                <w:b/>
                <w:bCs/>
                <w:sz w:val="28"/>
                <w:szCs w:val="28"/>
              </w:rPr>
              <w:t>2</w:t>
            </w:r>
          </w:p>
        </w:tc>
        <w:tc>
          <w:tcPr>
            <w:tcW w:w="7480"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283"/>
              <w:rPr>
                <w:sz w:val="28"/>
                <w:szCs w:val="28"/>
              </w:rPr>
            </w:pPr>
            <w:r w:rsidRPr="00503A56">
              <w:rPr>
                <w:sz w:val="28"/>
                <w:szCs w:val="28"/>
              </w:rPr>
              <w:t>Учень (учениця) описує деякі хімічні об’єкти за певними ознаками; знає</w:t>
            </w:r>
            <w:r w:rsidRPr="00503A56">
              <w:rPr>
                <w:i/>
                <w:sz w:val="28"/>
                <w:szCs w:val="28"/>
              </w:rPr>
              <w:t xml:space="preserve"> </w:t>
            </w:r>
            <w:r w:rsidRPr="00503A56">
              <w:rPr>
                <w:sz w:val="28"/>
                <w:szCs w:val="28"/>
              </w:rPr>
              <w:t xml:space="preserve">призначення лабораторного обладнання </w:t>
            </w:r>
          </w:p>
        </w:tc>
      </w:tr>
      <w:tr w:rsidR="00503A56" w:rsidRPr="00951231" w:rsidTr="003401EA">
        <w:trPr>
          <w:cantSplit/>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503A56" w:rsidRPr="00503A56" w:rsidRDefault="00503A56" w:rsidP="00503A56">
            <w:pPr>
              <w:spacing w:after="0" w:line="240" w:lineRule="auto"/>
              <w:rPr>
                <w:rFonts w:ascii="Times New Roman" w:hAnsi="Times New Roman" w:cs="Times New Roman"/>
                <w:b/>
                <w:bCs/>
                <w:sz w:val="28"/>
                <w:szCs w:val="28"/>
                <w:lang w:val="uk-UA"/>
              </w:rPr>
            </w:pPr>
          </w:p>
        </w:tc>
        <w:tc>
          <w:tcPr>
            <w:tcW w:w="1276"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567"/>
              <w:jc w:val="center"/>
              <w:rPr>
                <w:b/>
                <w:bCs/>
                <w:sz w:val="28"/>
                <w:szCs w:val="28"/>
              </w:rPr>
            </w:pPr>
            <w:r w:rsidRPr="00503A56">
              <w:rPr>
                <w:b/>
                <w:bCs/>
                <w:sz w:val="28"/>
                <w:szCs w:val="28"/>
              </w:rPr>
              <w:t>3</w:t>
            </w:r>
          </w:p>
        </w:tc>
        <w:tc>
          <w:tcPr>
            <w:tcW w:w="7480"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283"/>
              <w:rPr>
                <w:sz w:val="28"/>
                <w:szCs w:val="28"/>
              </w:rPr>
            </w:pPr>
            <w:r w:rsidRPr="00503A56">
              <w:rPr>
                <w:sz w:val="28"/>
                <w:szCs w:val="28"/>
              </w:rPr>
              <w:t xml:space="preserve">Учень (учениця) має фрагментарні уявлення з предмета вивчення і може відтворити окремі його частини; під керівництвом учителя виконує найпростіші хімічні досліди </w:t>
            </w:r>
          </w:p>
        </w:tc>
      </w:tr>
      <w:tr w:rsidR="00503A56" w:rsidRPr="00951231" w:rsidTr="003401EA">
        <w:trPr>
          <w:cantSplit/>
        </w:trPr>
        <w:tc>
          <w:tcPr>
            <w:tcW w:w="1842" w:type="dxa"/>
            <w:vMerge w:val="restart"/>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rPr>
                <w:b/>
                <w:bCs/>
                <w:sz w:val="28"/>
                <w:szCs w:val="28"/>
              </w:rPr>
            </w:pPr>
            <w:r w:rsidRPr="00503A56">
              <w:rPr>
                <w:b/>
                <w:bCs/>
                <w:sz w:val="28"/>
                <w:szCs w:val="28"/>
              </w:rPr>
              <w:t>II. Середній</w:t>
            </w:r>
          </w:p>
        </w:tc>
        <w:tc>
          <w:tcPr>
            <w:tcW w:w="1276"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567"/>
              <w:jc w:val="center"/>
              <w:rPr>
                <w:b/>
                <w:bCs/>
                <w:sz w:val="28"/>
                <w:szCs w:val="28"/>
              </w:rPr>
            </w:pPr>
            <w:r w:rsidRPr="00503A56">
              <w:rPr>
                <w:b/>
                <w:bCs/>
                <w:sz w:val="28"/>
                <w:szCs w:val="28"/>
              </w:rPr>
              <w:t>4</w:t>
            </w:r>
          </w:p>
        </w:tc>
        <w:tc>
          <w:tcPr>
            <w:tcW w:w="7480"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283"/>
              <w:rPr>
                <w:sz w:val="28"/>
                <w:szCs w:val="28"/>
              </w:rPr>
            </w:pPr>
            <w:r w:rsidRPr="00503A56">
              <w:rPr>
                <w:sz w:val="28"/>
                <w:szCs w:val="28"/>
              </w:rPr>
              <w:t>Учень (учениця) знає окремі факти, що стосуються хімічних сполук і явищ; складає прості прилади для проведення дослідів і виконує їх під керівництвом учителя; складає з допомогою вчителя скорочену умову задачі</w:t>
            </w:r>
          </w:p>
        </w:tc>
      </w:tr>
      <w:tr w:rsidR="00503A56" w:rsidRPr="00951231" w:rsidTr="003401EA">
        <w:trPr>
          <w:cantSplit/>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503A56" w:rsidRPr="00503A56" w:rsidRDefault="00503A56" w:rsidP="00503A56">
            <w:pPr>
              <w:spacing w:after="0" w:line="240" w:lineRule="auto"/>
              <w:rPr>
                <w:rFonts w:ascii="Times New Roman" w:hAnsi="Times New Roman" w:cs="Times New Roman"/>
                <w:b/>
                <w:bCs/>
                <w:sz w:val="28"/>
                <w:szCs w:val="28"/>
                <w:lang w:val="uk-UA"/>
              </w:rPr>
            </w:pPr>
          </w:p>
        </w:tc>
        <w:tc>
          <w:tcPr>
            <w:tcW w:w="1276"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567"/>
              <w:jc w:val="center"/>
              <w:rPr>
                <w:b/>
                <w:bCs/>
                <w:sz w:val="28"/>
                <w:szCs w:val="28"/>
              </w:rPr>
            </w:pPr>
            <w:r w:rsidRPr="00503A56">
              <w:rPr>
                <w:b/>
                <w:bCs/>
                <w:sz w:val="28"/>
                <w:szCs w:val="28"/>
              </w:rPr>
              <w:t>5</w:t>
            </w:r>
          </w:p>
        </w:tc>
        <w:tc>
          <w:tcPr>
            <w:tcW w:w="7480"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283"/>
              <w:rPr>
                <w:sz w:val="28"/>
                <w:szCs w:val="28"/>
              </w:rPr>
            </w:pPr>
            <w:r w:rsidRPr="00503A56">
              <w:rPr>
                <w:sz w:val="28"/>
                <w:szCs w:val="28"/>
              </w:rPr>
              <w:t>Учень (учениця) з допомогою вчителя відтворює окремі частини начального матеріалу, дає визначення основних  понять; самостійно виконує деякі хімічні досліди, описує хід їх виконання, дотримується порядку на робочому місці; самостійно складає і записує скорочену умову задачі</w:t>
            </w:r>
          </w:p>
        </w:tc>
      </w:tr>
      <w:tr w:rsidR="00503A56" w:rsidRPr="00503A56" w:rsidTr="003401EA">
        <w:trPr>
          <w:cantSplit/>
          <w:trHeight w:val="55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503A56" w:rsidRPr="00503A56" w:rsidRDefault="00503A56" w:rsidP="00503A56">
            <w:pPr>
              <w:spacing w:after="0" w:line="240" w:lineRule="auto"/>
              <w:rPr>
                <w:rFonts w:ascii="Times New Roman" w:hAnsi="Times New Roman" w:cs="Times New Roman"/>
                <w:b/>
                <w:bCs/>
                <w:sz w:val="28"/>
                <w:szCs w:val="28"/>
                <w:lang w:val="uk-UA"/>
              </w:rPr>
            </w:pPr>
          </w:p>
        </w:tc>
        <w:tc>
          <w:tcPr>
            <w:tcW w:w="1276"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567"/>
              <w:jc w:val="center"/>
              <w:rPr>
                <w:b/>
                <w:bCs/>
                <w:sz w:val="28"/>
                <w:szCs w:val="28"/>
              </w:rPr>
            </w:pPr>
            <w:r w:rsidRPr="00503A56">
              <w:rPr>
                <w:b/>
                <w:bCs/>
                <w:sz w:val="28"/>
                <w:szCs w:val="28"/>
              </w:rPr>
              <w:t>6</w:t>
            </w:r>
          </w:p>
        </w:tc>
        <w:tc>
          <w:tcPr>
            <w:tcW w:w="7480"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283"/>
              <w:rPr>
                <w:sz w:val="28"/>
                <w:szCs w:val="28"/>
              </w:rPr>
            </w:pPr>
            <w:r w:rsidRPr="00503A56">
              <w:rPr>
                <w:sz w:val="28"/>
                <w:szCs w:val="28"/>
              </w:rPr>
              <w:t>Учень (учениця) відтворює навчальний матеріал з допомогою вчителя;</w:t>
            </w:r>
            <w:r w:rsidRPr="00503A56">
              <w:rPr>
                <w:i/>
                <w:sz w:val="28"/>
                <w:szCs w:val="28"/>
              </w:rPr>
              <w:t xml:space="preserve"> </w:t>
            </w:r>
            <w:r w:rsidRPr="00503A56">
              <w:rPr>
                <w:sz w:val="28"/>
                <w:szCs w:val="28"/>
              </w:rPr>
              <w:t>описує окремі спостереження за перебігом хімічних дослідів; робить обчислення за готовою формулою</w:t>
            </w:r>
          </w:p>
        </w:tc>
      </w:tr>
      <w:tr w:rsidR="00503A56" w:rsidRPr="00951231" w:rsidTr="003401EA">
        <w:trPr>
          <w:cantSplit/>
        </w:trPr>
        <w:tc>
          <w:tcPr>
            <w:tcW w:w="1842" w:type="dxa"/>
            <w:vMerge w:val="restart"/>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rPr>
                <w:b/>
                <w:bCs/>
                <w:sz w:val="28"/>
                <w:szCs w:val="28"/>
              </w:rPr>
            </w:pPr>
            <w:r w:rsidRPr="00503A56">
              <w:rPr>
                <w:b/>
                <w:bCs/>
                <w:sz w:val="28"/>
                <w:szCs w:val="28"/>
              </w:rPr>
              <w:t>III. Достатній</w:t>
            </w:r>
          </w:p>
        </w:tc>
        <w:tc>
          <w:tcPr>
            <w:tcW w:w="1276"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567"/>
              <w:jc w:val="center"/>
              <w:rPr>
                <w:b/>
                <w:bCs/>
                <w:sz w:val="28"/>
                <w:szCs w:val="28"/>
              </w:rPr>
            </w:pPr>
            <w:r w:rsidRPr="00503A56">
              <w:rPr>
                <w:b/>
                <w:bCs/>
                <w:sz w:val="28"/>
                <w:szCs w:val="28"/>
              </w:rPr>
              <w:t>7</w:t>
            </w:r>
          </w:p>
        </w:tc>
        <w:tc>
          <w:tcPr>
            <w:tcW w:w="7480"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283"/>
              <w:rPr>
                <w:sz w:val="28"/>
                <w:szCs w:val="28"/>
              </w:rPr>
            </w:pPr>
            <w:r w:rsidRPr="00503A56">
              <w:rPr>
                <w:sz w:val="28"/>
                <w:szCs w:val="28"/>
              </w:rPr>
              <w:t>Учень (учениця) самостійно відтворює значну частину навчального матеріалу, з допомогою вчителя порівнює хімічні об’єкти,</w:t>
            </w:r>
            <w:r w:rsidRPr="00503A56">
              <w:rPr>
                <w:i/>
                <w:sz w:val="28"/>
                <w:szCs w:val="28"/>
              </w:rPr>
              <w:t xml:space="preserve"> </w:t>
            </w:r>
            <w:r w:rsidRPr="00503A56">
              <w:rPr>
                <w:sz w:val="28"/>
                <w:szCs w:val="28"/>
              </w:rPr>
              <w:t>описує спостереження за перебігом хімічних дослідів; наводить рівняння реакцій за умовою задачі</w:t>
            </w:r>
          </w:p>
        </w:tc>
      </w:tr>
      <w:tr w:rsidR="00503A56" w:rsidRPr="00951231" w:rsidTr="003401EA">
        <w:trPr>
          <w:cantSplit/>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503A56" w:rsidRPr="00503A56" w:rsidRDefault="00503A56" w:rsidP="00503A56">
            <w:pPr>
              <w:spacing w:after="0" w:line="240" w:lineRule="auto"/>
              <w:rPr>
                <w:rFonts w:ascii="Times New Roman" w:hAnsi="Times New Roman" w:cs="Times New Roman"/>
                <w:b/>
                <w:bCs/>
                <w:sz w:val="28"/>
                <w:szCs w:val="28"/>
                <w:lang w:val="uk-UA"/>
              </w:rPr>
            </w:pPr>
          </w:p>
        </w:tc>
        <w:tc>
          <w:tcPr>
            <w:tcW w:w="1276"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567"/>
              <w:jc w:val="center"/>
              <w:rPr>
                <w:b/>
                <w:bCs/>
                <w:sz w:val="28"/>
                <w:szCs w:val="28"/>
              </w:rPr>
            </w:pPr>
            <w:r w:rsidRPr="00503A56">
              <w:rPr>
                <w:b/>
                <w:bCs/>
                <w:sz w:val="28"/>
                <w:szCs w:val="28"/>
              </w:rPr>
              <w:t>8</w:t>
            </w:r>
          </w:p>
        </w:tc>
        <w:tc>
          <w:tcPr>
            <w:tcW w:w="7480"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283"/>
              <w:rPr>
                <w:sz w:val="28"/>
                <w:szCs w:val="28"/>
              </w:rPr>
            </w:pPr>
            <w:r w:rsidRPr="00503A56">
              <w:rPr>
                <w:sz w:val="28"/>
                <w:szCs w:val="28"/>
              </w:rPr>
              <w:t>Учень (учениця) самостійно відтворює фактичний і теоретичний навчальний матеріал, порівнює і класифікує хімічні об’єкти; самостійно виконує всі хімічні досліди згідно з інструкцією; робить  обчислення за рівнянням реакції</w:t>
            </w:r>
          </w:p>
        </w:tc>
      </w:tr>
      <w:tr w:rsidR="00503A56" w:rsidRPr="00951231" w:rsidTr="003401EA">
        <w:trPr>
          <w:cantSplit/>
          <w:trHeight w:val="863"/>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503A56" w:rsidRPr="00503A56" w:rsidRDefault="00503A56" w:rsidP="00503A56">
            <w:pPr>
              <w:spacing w:after="0" w:line="240" w:lineRule="auto"/>
              <w:rPr>
                <w:rFonts w:ascii="Times New Roman" w:hAnsi="Times New Roman" w:cs="Times New Roman"/>
                <w:b/>
                <w:bCs/>
                <w:sz w:val="28"/>
                <w:szCs w:val="28"/>
                <w:lang w:val="uk-UA"/>
              </w:rPr>
            </w:pPr>
          </w:p>
        </w:tc>
        <w:tc>
          <w:tcPr>
            <w:tcW w:w="1276"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567"/>
              <w:jc w:val="center"/>
              <w:rPr>
                <w:b/>
                <w:bCs/>
                <w:sz w:val="28"/>
                <w:szCs w:val="28"/>
              </w:rPr>
            </w:pPr>
            <w:r w:rsidRPr="00503A56">
              <w:rPr>
                <w:b/>
                <w:bCs/>
                <w:sz w:val="28"/>
                <w:szCs w:val="28"/>
              </w:rPr>
              <w:t>9</w:t>
            </w:r>
          </w:p>
        </w:tc>
        <w:tc>
          <w:tcPr>
            <w:tcW w:w="7480"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283"/>
              <w:rPr>
                <w:sz w:val="28"/>
                <w:szCs w:val="28"/>
              </w:rPr>
            </w:pPr>
            <w:r w:rsidRPr="00503A56">
              <w:rPr>
                <w:sz w:val="28"/>
                <w:szCs w:val="28"/>
              </w:rPr>
              <w:t>Учень (учениця) виявляє розуміння основоположних хімічних теорій і фактів, наводить приклади на підтвердження цього; робить окремі висновки з хімічних дослідів; з допомогою вчителя розв’язує  задачі</w:t>
            </w:r>
          </w:p>
        </w:tc>
      </w:tr>
      <w:tr w:rsidR="00503A56" w:rsidRPr="00951231" w:rsidTr="003401EA">
        <w:trPr>
          <w:cantSplit/>
          <w:trHeight w:val="1414"/>
        </w:trPr>
        <w:tc>
          <w:tcPr>
            <w:tcW w:w="1842" w:type="dxa"/>
            <w:vMerge w:val="restart"/>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rPr>
                <w:b/>
                <w:bCs/>
                <w:sz w:val="28"/>
                <w:szCs w:val="28"/>
              </w:rPr>
            </w:pPr>
            <w:r w:rsidRPr="00503A56">
              <w:rPr>
                <w:b/>
                <w:bCs/>
                <w:sz w:val="28"/>
                <w:szCs w:val="28"/>
              </w:rPr>
              <w:t>IV. Високий</w:t>
            </w:r>
          </w:p>
        </w:tc>
        <w:tc>
          <w:tcPr>
            <w:tcW w:w="1276"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567"/>
              <w:jc w:val="center"/>
              <w:rPr>
                <w:b/>
                <w:bCs/>
                <w:sz w:val="28"/>
                <w:szCs w:val="28"/>
              </w:rPr>
            </w:pPr>
            <w:r w:rsidRPr="00503A56">
              <w:rPr>
                <w:b/>
                <w:bCs/>
                <w:sz w:val="28"/>
                <w:szCs w:val="28"/>
              </w:rPr>
              <w:t>10</w:t>
            </w:r>
          </w:p>
        </w:tc>
        <w:tc>
          <w:tcPr>
            <w:tcW w:w="7480"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283"/>
              <w:rPr>
                <w:sz w:val="28"/>
                <w:szCs w:val="28"/>
              </w:rPr>
            </w:pPr>
            <w:r w:rsidRPr="00503A56">
              <w:rPr>
                <w:sz w:val="28"/>
                <w:szCs w:val="28"/>
              </w:rPr>
              <w:t>Учень (учениця) володіє навчальним матеріалом і застосовує знання у стандартних ситуаціях, уміє аналізувати, узагальнювати й систематизувати надану інформацію, робити висновки; робить  висновки з практичної роботи; самостійно наводить і використовує необхідні формули для розв’язування задач</w:t>
            </w:r>
          </w:p>
        </w:tc>
      </w:tr>
      <w:tr w:rsidR="00503A56" w:rsidRPr="00951231" w:rsidTr="003401EA">
        <w:trPr>
          <w:cantSplit/>
          <w:trHeight w:val="169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503A56" w:rsidRPr="00503A56" w:rsidRDefault="00503A56" w:rsidP="00503A56">
            <w:pPr>
              <w:spacing w:after="0" w:line="240" w:lineRule="auto"/>
              <w:rPr>
                <w:rFonts w:ascii="Times New Roman" w:hAnsi="Times New Roman" w:cs="Times New Roman"/>
                <w:b/>
                <w:bCs/>
                <w:sz w:val="28"/>
                <w:szCs w:val="28"/>
                <w:lang w:val="uk-UA"/>
              </w:rPr>
            </w:pPr>
          </w:p>
        </w:tc>
        <w:tc>
          <w:tcPr>
            <w:tcW w:w="1276"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567"/>
              <w:jc w:val="center"/>
              <w:rPr>
                <w:b/>
                <w:bCs/>
                <w:sz w:val="28"/>
                <w:szCs w:val="28"/>
              </w:rPr>
            </w:pPr>
            <w:r w:rsidRPr="00503A56">
              <w:rPr>
                <w:b/>
                <w:bCs/>
                <w:sz w:val="28"/>
                <w:szCs w:val="28"/>
              </w:rPr>
              <w:t>11</w:t>
            </w:r>
          </w:p>
        </w:tc>
        <w:tc>
          <w:tcPr>
            <w:tcW w:w="7480"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283"/>
              <w:rPr>
                <w:sz w:val="28"/>
                <w:szCs w:val="28"/>
              </w:rPr>
            </w:pPr>
            <w:r w:rsidRPr="00503A56">
              <w:rPr>
                <w:sz w:val="28"/>
                <w:szCs w:val="28"/>
              </w:rPr>
              <w:t>Учень (учениця) володіє засвоєними знаннями і використовує їх у нестандартних ситуаціях, встановлює зв’язки між явищами;  самостійно знаходить і використовує інформацію згідно з поставленим завданням; виконує хімічний експеримент, раціонально використовуючи обладнання і реактиви; самостійно розв’язує задачі, формулює відповіді</w:t>
            </w:r>
          </w:p>
        </w:tc>
      </w:tr>
      <w:tr w:rsidR="00503A56" w:rsidRPr="00951231" w:rsidTr="003401EA">
        <w:trPr>
          <w:cantSplit/>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503A56" w:rsidRPr="00503A56" w:rsidRDefault="00503A56" w:rsidP="00503A56">
            <w:pPr>
              <w:spacing w:after="0" w:line="240" w:lineRule="auto"/>
              <w:rPr>
                <w:rFonts w:ascii="Times New Roman" w:hAnsi="Times New Roman" w:cs="Times New Roman"/>
                <w:b/>
                <w:bCs/>
                <w:sz w:val="28"/>
                <w:szCs w:val="28"/>
                <w:lang w:val="uk-UA"/>
              </w:rPr>
            </w:pPr>
          </w:p>
        </w:tc>
        <w:tc>
          <w:tcPr>
            <w:tcW w:w="1276"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567"/>
              <w:jc w:val="center"/>
              <w:rPr>
                <w:b/>
                <w:bCs/>
                <w:sz w:val="28"/>
                <w:szCs w:val="28"/>
              </w:rPr>
            </w:pPr>
            <w:r w:rsidRPr="00503A56">
              <w:rPr>
                <w:b/>
                <w:bCs/>
                <w:sz w:val="28"/>
                <w:szCs w:val="28"/>
              </w:rPr>
              <w:t>12</w:t>
            </w:r>
          </w:p>
        </w:tc>
        <w:tc>
          <w:tcPr>
            <w:tcW w:w="7480" w:type="dxa"/>
            <w:tcBorders>
              <w:top w:val="single" w:sz="4" w:space="0" w:color="auto"/>
              <w:left w:val="single" w:sz="4" w:space="0" w:color="auto"/>
              <w:bottom w:val="single" w:sz="4" w:space="0" w:color="auto"/>
              <w:right w:val="single" w:sz="4" w:space="0" w:color="auto"/>
            </w:tcBorders>
            <w:hideMark/>
          </w:tcPr>
          <w:p w:rsidR="00503A56" w:rsidRPr="00503A56" w:rsidRDefault="00503A56" w:rsidP="00503A56">
            <w:pPr>
              <w:pStyle w:val="a5"/>
              <w:ind w:left="0" w:firstLine="283"/>
              <w:rPr>
                <w:sz w:val="28"/>
                <w:szCs w:val="28"/>
              </w:rPr>
            </w:pPr>
            <w:r w:rsidRPr="00503A56">
              <w:rPr>
                <w:sz w:val="28"/>
                <w:szCs w:val="28"/>
              </w:rPr>
              <w:t>Учень (учениця) має системні знання з предмета, аргументовано використовує їх, у тому числі у проблемних ситуаціях; аналізує додаткову інформацію; самостійно оцінює явища, пов’язані з речовинами та їх перетвореннями; робить обґрунтовані висновки з хімічного експерименту; розв’язує експериментальні задачі за власним планом; самостійно аналізує та розв’язує задачі раціональним способом</w:t>
            </w:r>
          </w:p>
        </w:tc>
      </w:tr>
    </w:tbl>
    <w:p w:rsidR="00503A56" w:rsidRDefault="00503A56" w:rsidP="00503A56">
      <w:pPr>
        <w:spacing w:after="0" w:line="240" w:lineRule="auto"/>
        <w:rPr>
          <w:rFonts w:ascii="Times New Roman" w:hAnsi="Times New Roman" w:cs="Times New Roman"/>
          <w:b/>
          <w:sz w:val="28"/>
          <w:szCs w:val="28"/>
          <w:lang w:val="uk-UA"/>
        </w:rPr>
      </w:pPr>
    </w:p>
    <w:p w:rsidR="005D3CAC" w:rsidRPr="00503A56" w:rsidRDefault="005D3CAC" w:rsidP="005D3CAC">
      <w:pPr>
        <w:pStyle w:val="Heading2"/>
        <w:ind w:left="0" w:firstLine="542"/>
        <w:jc w:val="center"/>
        <w:rPr>
          <w:spacing w:val="1"/>
          <w:sz w:val="28"/>
          <w:szCs w:val="28"/>
        </w:rPr>
      </w:pPr>
      <w:r w:rsidRPr="00503A56">
        <w:rPr>
          <w:sz w:val="28"/>
          <w:szCs w:val="28"/>
        </w:rPr>
        <w:t>Критерії</w:t>
      </w:r>
      <w:r w:rsidRPr="00503A56">
        <w:rPr>
          <w:spacing w:val="1"/>
          <w:sz w:val="28"/>
          <w:szCs w:val="28"/>
        </w:rPr>
        <w:t xml:space="preserve"> </w:t>
      </w:r>
      <w:r w:rsidRPr="00503A56">
        <w:rPr>
          <w:sz w:val="28"/>
          <w:szCs w:val="28"/>
        </w:rPr>
        <w:t>оцінювання</w:t>
      </w:r>
      <w:r w:rsidRPr="00503A56">
        <w:rPr>
          <w:spacing w:val="1"/>
          <w:sz w:val="28"/>
          <w:szCs w:val="28"/>
        </w:rPr>
        <w:t xml:space="preserve"> </w:t>
      </w:r>
      <w:r w:rsidRPr="00503A56">
        <w:rPr>
          <w:sz w:val="28"/>
          <w:szCs w:val="28"/>
        </w:rPr>
        <w:t>навчальних</w:t>
      </w:r>
      <w:r w:rsidRPr="00503A56">
        <w:rPr>
          <w:spacing w:val="1"/>
          <w:sz w:val="28"/>
          <w:szCs w:val="28"/>
        </w:rPr>
        <w:t xml:space="preserve"> </w:t>
      </w:r>
      <w:r w:rsidRPr="00503A56">
        <w:rPr>
          <w:sz w:val="28"/>
          <w:szCs w:val="28"/>
        </w:rPr>
        <w:t>досягнень</w:t>
      </w:r>
      <w:r w:rsidRPr="00503A56">
        <w:rPr>
          <w:spacing w:val="1"/>
          <w:sz w:val="28"/>
          <w:szCs w:val="28"/>
        </w:rPr>
        <w:t xml:space="preserve"> </w:t>
      </w:r>
      <w:r w:rsidRPr="00503A56">
        <w:rPr>
          <w:sz w:val="28"/>
          <w:szCs w:val="28"/>
        </w:rPr>
        <w:t>учнів</w:t>
      </w:r>
    </w:p>
    <w:p w:rsidR="005D3CAC" w:rsidRPr="00503A56" w:rsidRDefault="005D3CAC" w:rsidP="005D3CAC">
      <w:pPr>
        <w:pStyle w:val="Heading2"/>
        <w:ind w:left="0" w:firstLine="542"/>
        <w:jc w:val="center"/>
        <w:rPr>
          <w:sz w:val="28"/>
          <w:szCs w:val="28"/>
        </w:rPr>
      </w:pPr>
      <w:r w:rsidRPr="00503A56">
        <w:rPr>
          <w:sz w:val="28"/>
          <w:szCs w:val="28"/>
        </w:rPr>
        <w:t>при</w:t>
      </w:r>
      <w:r w:rsidRPr="00503A56">
        <w:rPr>
          <w:spacing w:val="1"/>
          <w:sz w:val="28"/>
          <w:szCs w:val="28"/>
        </w:rPr>
        <w:t xml:space="preserve"> </w:t>
      </w:r>
      <w:r w:rsidRPr="00503A56">
        <w:rPr>
          <w:sz w:val="28"/>
          <w:szCs w:val="28"/>
        </w:rPr>
        <w:t>виконанні</w:t>
      </w:r>
      <w:r w:rsidRPr="00503A56">
        <w:rPr>
          <w:spacing w:val="1"/>
          <w:sz w:val="28"/>
          <w:szCs w:val="28"/>
        </w:rPr>
        <w:t xml:space="preserve"> </w:t>
      </w:r>
      <w:r w:rsidRPr="00503A56">
        <w:rPr>
          <w:sz w:val="28"/>
          <w:szCs w:val="28"/>
        </w:rPr>
        <w:t>практичних робіт</w:t>
      </w:r>
    </w:p>
    <w:p w:rsidR="005D3CAC" w:rsidRPr="00503A56" w:rsidRDefault="005D3CAC" w:rsidP="005D3CAC">
      <w:pPr>
        <w:pStyle w:val="Heading2"/>
        <w:ind w:left="0" w:firstLine="542"/>
        <w:jc w:val="center"/>
        <w:rPr>
          <w:sz w:val="28"/>
          <w:szCs w:val="28"/>
        </w:rPr>
      </w:pPr>
    </w:p>
    <w:p w:rsidR="005D3CAC" w:rsidRPr="00503A56" w:rsidRDefault="005D3CAC" w:rsidP="005D3CAC">
      <w:pPr>
        <w:spacing w:after="0" w:line="240" w:lineRule="auto"/>
        <w:rPr>
          <w:rFonts w:ascii="Times New Roman" w:hAnsi="Times New Roman" w:cs="Times New Roman"/>
          <w:sz w:val="28"/>
          <w:szCs w:val="28"/>
          <w:lang w:val="uk-UA"/>
        </w:rPr>
      </w:pPr>
      <w:r w:rsidRPr="00503A56">
        <w:rPr>
          <w:rFonts w:ascii="Times New Roman" w:hAnsi="Times New Roman" w:cs="Times New Roman"/>
          <w:sz w:val="28"/>
          <w:szCs w:val="28"/>
          <w:lang w:val="uk-UA"/>
        </w:rPr>
        <w:tab/>
        <w:t>При оцінюванні рівня володіння учнями практичними вміннями та навичками під час виконання  лабораторних робіт, експериментальних задач, робіт хімічного практикуму враховуються знання алгоритмів спостереження, етапів проведення дослідження (планування дослідів чи спостережень, збирання установки за схемою; проведення дослідження, знімання показників з приладів), оформлення результатів дослідження - складання таблиць, побудова графіків тощо; обчислювання похибок вимірювання (за потребою), обґрунтування висновків проведеного експерименту чи спостереження.</w:t>
      </w:r>
    </w:p>
    <w:p w:rsidR="005D3CAC" w:rsidRPr="00503A56" w:rsidRDefault="005D3CAC" w:rsidP="005D3CAC">
      <w:pPr>
        <w:pStyle w:val="Default"/>
        <w:rPr>
          <w:sz w:val="28"/>
          <w:szCs w:val="28"/>
          <w:lang w:val="uk-UA"/>
        </w:rPr>
      </w:pPr>
      <w:r w:rsidRPr="00503A56">
        <w:rPr>
          <w:sz w:val="28"/>
          <w:szCs w:val="28"/>
          <w:lang w:val="uk-UA"/>
        </w:rPr>
        <w:t xml:space="preserve">         Рівні складності лабораторних робіт можуть задаватися: </w:t>
      </w:r>
    </w:p>
    <w:p w:rsidR="005D3CAC" w:rsidRPr="00503A56" w:rsidRDefault="005D3CAC" w:rsidP="005D3CAC">
      <w:pPr>
        <w:autoSpaceDE w:val="0"/>
        <w:autoSpaceDN w:val="0"/>
        <w:adjustRightInd w:val="0"/>
        <w:spacing w:after="0" w:line="240" w:lineRule="auto"/>
        <w:rPr>
          <w:rFonts w:ascii="Times New Roman" w:hAnsi="Times New Roman" w:cs="Times New Roman"/>
          <w:color w:val="000000"/>
          <w:sz w:val="28"/>
          <w:szCs w:val="28"/>
          <w:lang w:val="uk-UA"/>
        </w:rPr>
      </w:pPr>
      <w:r w:rsidRPr="00503A56">
        <w:rPr>
          <w:rFonts w:ascii="Times New Roman" w:hAnsi="Times New Roman" w:cs="Times New Roman"/>
          <w:color w:val="000000"/>
          <w:sz w:val="28"/>
          <w:szCs w:val="28"/>
          <w:lang w:val="uk-UA"/>
        </w:rPr>
        <w:t xml:space="preserve">· через зміст та кількість додаткових завдань і запитань відповідно до теми роботи; </w:t>
      </w:r>
    </w:p>
    <w:p w:rsidR="005D3CAC" w:rsidRPr="00503A56" w:rsidRDefault="005D3CAC" w:rsidP="005D3CAC">
      <w:pPr>
        <w:autoSpaceDE w:val="0"/>
        <w:autoSpaceDN w:val="0"/>
        <w:adjustRightInd w:val="0"/>
        <w:spacing w:after="0" w:line="240" w:lineRule="auto"/>
        <w:rPr>
          <w:rFonts w:ascii="Times New Roman" w:hAnsi="Times New Roman" w:cs="Times New Roman"/>
          <w:color w:val="000000"/>
          <w:sz w:val="28"/>
          <w:szCs w:val="28"/>
          <w:lang w:val="uk-UA"/>
        </w:rPr>
      </w:pPr>
      <w:r w:rsidRPr="00503A56">
        <w:rPr>
          <w:rFonts w:ascii="Times New Roman" w:hAnsi="Times New Roman" w:cs="Times New Roman"/>
          <w:color w:val="000000"/>
          <w:sz w:val="28"/>
          <w:szCs w:val="28"/>
          <w:lang w:val="uk-UA"/>
        </w:rPr>
        <w:t xml:space="preserve">· через різний рівень самостійності виконання роботи (при постійній допомозі вчителя, виконання за зразком, докладною або скороченою інструкцією, без інструкції); </w:t>
      </w:r>
    </w:p>
    <w:p w:rsidR="005D3CAC" w:rsidRPr="00503A56" w:rsidRDefault="005D3CAC" w:rsidP="005D3CAC">
      <w:pPr>
        <w:spacing w:after="0" w:line="240" w:lineRule="auto"/>
        <w:rPr>
          <w:rFonts w:ascii="Times New Roman" w:hAnsi="Times New Roman" w:cs="Times New Roman"/>
          <w:color w:val="000000"/>
          <w:sz w:val="28"/>
          <w:szCs w:val="28"/>
          <w:lang w:val="uk-UA"/>
        </w:rPr>
      </w:pPr>
      <w:r w:rsidRPr="00503A56">
        <w:rPr>
          <w:rFonts w:ascii="Times New Roman" w:hAnsi="Times New Roman" w:cs="Times New Roman"/>
          <w:color w:val="000000"/>
          <w:sz w:val="28"/>
          <w:szCs w:val="28"/>
          <w:lang w:val="uk-UA"/>
        </w:rPr>
        <w:t>· організацією нестандартних ситуацій (формулювання учнем мети роботи, складання ним особистого плану роботи, обґрунтування його, визначення приладів та матеріалів, потрібних для її виконання, самостійне виконання роботи та оцінка її результатів).</w:t>
      </w:r>
    </w:p>
    <w:p w:rsidR="005D3CAC" w:rsidRPr="00503A56" w:rsidRDefault="005D3CAC" w:rsidP="005D3CAC">
      <w:pPr>
        <w:spacing w:after="0" w:line="240" w:lineRule="auto"/>
        <w:rPr>
          <w:rFonts w:ascii="Times New Roman" w:hAnsi="Times New Roman" w:cs="Times New Roman"/>
          <w:sz w:val="28"/>
          <w:szCs w:val="28"/>
          <w:lang w:val="uk-UA"/>
        </w:rPr>
      </w:pPr>
      <w:r w:rsidRPr="00503A56">
        <w:rPr>
          <w:rFonts w:ascii="Times New Roman" w:hAnsi="Times New Roman" w:cs="Times New Roman"/>
          <w:color w:val="000000"/>
          <w:sz w:val="28"/>
          <w:szCs w:val="28"/>
          <w:lang w:val="uk-UA"/>
        </w:rPr>
        <w:t xml:space="preserve">         </w:t>
      </w:r>
      <w:r w:rsidRPr="00503A56">
        <w:rPr>
          <w:rFonts w:ascii="Times New Roman" w:hAnsi="Times New Roman" w:cs="Times New Roman"/>
          <w:sz w:val="28"/>
          <w:szCs w:val="28"/>
          <w:lang w:val="uk-UA"/>
        </w:rPr>
        <w:t>Обов'язковим при оцінюванні є врахування дотримання учнями правил техніки безпеки під час виконання  лабораторних чи практичних робіт.</w:t>
      </w:r>
    </w:p>
    <w:p w:rsidR="005D3CAC" w:rsidRPr="00503A56" w:rsidRDefault="005D3CAC" w:rsidP="005D3CAC">
      <w:pPr>
        <w:spacing w:after="0" w:line="240" w:lineRule="auto"/>
        <w:rPr>
          <w:rFonts w:ascii="Times New Roman" w:hAnsi="Times New Roman" w:cs="Times New Roman"/>
          <w:sz w:val="28"/>
          <w:szCs w:val="28"/>
          <w:lang w:val="uk-UA"/>
        </w:rPr>
      </w:pPr>
    </w:p>
    <w:tbl>
      <w:tblPr>
        <w:tblStyle w:val="a4"/>
        <w:tblW w:w="0" w:type="auto"/>
        <w:tblLook w:val="04A0"/>
      </w:tblPr>
      <w:tblGrid>
        <w:gridCol w:w="2235"/>
        <w:gridCol w:w="8447"/>
      </w:tblGrid>
      <w:tr w:rsidR="005D3CAC" w:rsidRPr="00503A56" w:rsidTr="003401EA">
        <w:tc>
          <w:tcPr>
            <w:tcW w:w="2235" w:type="dxa"/>
          </w:tcPr>
          <w:p w:rsidR="005D3CAC" w:rsidRPr="00503A56" w:rsidRDefault="005D3CAC" w:rsidP="003401EA">
            <w:pPr>
              <w:pStyle w:val="Default"/>
              <w:rPr>
                <w:sz w:val="28"/>
                <w:szCs w:val="28"/>
                <w:lang w:val="uk-UA"/>
              </w:rPr>
            </w:pPr>
            <w:r w:rsidRPr="00503A56">
              <w:rPr>
                <w:sz w:val="28"/>
                <w:szCs w:val="28"/>
                <w:lang w:val="uk-UA"/>
              </w:rPr>
              <w:t>Початковий рівень</w:t>
            </w:r>
          </w:p>
          <w:p w:rsidR="005D3CAC" w:rsidRPr="00503A56" w:rsidRDefault="005D3CAC" w:rsidP="003401EA">
            <w:pPr>
              <w:pStyle w:val="Default"/>
              <w:rPr>
                <w:sz w:val="28"/>
                <w:szCs w:val="28"/>
                <w:lang w:val="uk-UA"/>
              </w:rPr>
            </w:pPr>
            <w:r w:rsidRPr="00503A56">
              <w:rPr>
                <w:sz w:val="28"/>
                <w:szCs w:val="28"/>
                <w:lang w:val="uk-UA"/>
              </w:rPr>
              <w:t xml:space="preserve"> (1-3 бали) </w:t>
            </w:r>
          </w:p>
        </w:tc>
        <w:tc>
          <w:tcPr>
            <w:tcW w:w="8447" w:type="dxa"/>
          </w:tcPr>
          <w:p w:rsidR="005D3CAC" w:rsidRPr="00503A56" w:rsidRDefault="005D3CAC" w:rsidP="003401EA">
            <w:pPr>
              <w:pStyle w:val="Default"/>
              <w:rPr>
                <w:sz w:val="28"/>
                <w:szCs w:val="28"/>
                <w:lang w:val="uk-UA"/>
              </w:rPr>
            </w:pPr>
            <w:r w:rsidRPr="00503A56">
              <w:rPr>
                <w:sz w:val="28"/>
                <w:szCs w:val="28"/>
                <w:lang w:val="uk-UA"/>
              </w:rPr>
              <w:t xml:space="preserve">Учень (учениця) називає прилади та їх призначення, демонструє вміння користуватися окремими з них, може скласти схему досліду лише з допомогою вчителя, виконує частину роботи без належного оформлення </w:t>
            </w:r>
          </w:p>
        </w:tc>
      </w:tr>
      <w:tr w:rsidR="005D3CAC" w:rsidRPr="00951231" w:rsidTr="003401EA">
        <w:tc>
          <w:tcPr>
            <w:tcW w:w="2235" w:type="dxa"/>
          </w:tcPr>
          <w:p w:rsidR="005D3CAC" w:rsidRPr="00503A56" w:rsidRDefault="005D3CAC" w:rsidP="003401EA">
            <w:pPr>
              <w:rPr>
                <w:rFonts w:ascii="Times New Roman" w:hAnsi="Times New Roman" w:cs="Times New Roman"/>
                <w:sz w:val="28"/>
                <w:szCs w:val="28"/>
                <w:lang w:val="uk-UA"/>
              </w:rPr>
            </w:pPr>
            <w:r w:rsidRPr="00503A56">
              <w:rPr>
                <w:rFonts w:ascii="Times New Roman" w:hAnsi="Times New Roman" w:cs="Times New Roman"/>
                <w:sz w:val="28"/>
                <w:szCs w:val="28"/>
                <w:lang w:val="uk-UA"/>
              </w:rPr>
              <w:t xml:space="preserve">Середній рівень </w:t>
            </w:r>
          </w:p>
          <w:p w:rsidR="005D3CAC" w:rsidRPr="00503A56" w:rsidRDefault="005D3CAC" w:rsidP="003401EA">
            <w:pPr>
              <w:rPr>
                <w:rFonts w:ascii="Times New Roman" w:hAnsi="Times New Roman" w:cs="Times New Roman"/>
                <w:sz w:val="28"/>
                <w:szCs w:val="28"/>
                <w:lang w:val="uk-UA"/>
              </w:rPr>
            </w:pPr>
            <w:r w:rsidRPr="00503A56">
              <w:rPr>
                <w:rFonts w:ascii="Times New Roman" w:hAnsi="Times New Roman" w:cs="Times New Roman"/>
                <w:sz w:val="28"/>
                <w:szCs w:val="28"/>
                <w:lang w:val="uk-UA"/>
              </w:rPr>
              <w:t xml:space="preserve">(4-6 балів) </w:t>
            </w:r>
          </w:p>
        </w:tc>
        <w:tc>
          <w:tcPr>
            <w:tcW w:w="8447" w:type="dxa"/>
          </w:tcPr>
          <w:p w:rsidR="005D3CAC" w:rsidRPr="00503A56" w:rsidRDefault="005D3CAC" w:rsidP="003401EA">
            <w:pPr>
              <w:pStyle w:val="Default"/>
              <w:rPr>
                <w:sz w:val="28"/>
                <w:szCs w:val="28"/>
                <w:lang w:val="uk-UA"/>
              </w:rPr>
            </w:pPr>
            <w:r w:rsidRPr="00503A56">
              <w:rPr>
                <w:sz w:val="28"/>
                <w:szCs w:val="28"/>
                <w:lang w:val="uk-UA"/>
              </w:rPr>
              <w:t xml:space="preserve">Учень (учениця) виконує роботу за зразком (інструкцією) або з допомогою вчителя, результат роботи учня дає можливість зробити правильні висновки або їх частину, під час виконання та оформлення роботи допущені помилки </w:t>
            </w:r>
          </w:p>
        </w:tc>
      </w:tr>
      <w:tr w:rsidR="005D3CAC" w:rsidRPr="00951231" w:rsidTr="003401EA">
        <w:tc>
          <w:tcPr>
            <w:tcW w:w="2235" w:type="dxa"/>
          </w:tcPr>
          <w:p w:rsidR="005D3CAC" w:rsidRPr="00503A56" w:rsidRDefault="005D3CAC" w:rsidP="003401EA">
            <w:pPr>
              <w:rPr>
                <w:rFonts w:ascii="Times New Roman" w:hAnsi="Times New Roman" w:cs="Times New Roman"/>
                <w:sz w:val="28"/>
                <w:szCs w:val="28"/>
                <w:lang w:val="uk-UA"/>
              </w:rPr>
            </w:pPr>
            <w:r w:rsidRPr="00503A56">
              <w:rPr>
                <w:rFonts w:ascii="Times New Roman" w:hAnsi="Times New Roman" w:cs="Times New Roman"/>
                <w:sz w:val="28"/>
                <w:szCs w:val="28"/>
                <w:lang w:val="uk-UA"/>
              </w:rPr>
              <w:t xml:space="preserve">Достатній рівень (7- 9 </w:t>
            </w:r>
            <w:r w:rsidRPr="00503A56">
              <w:rPr>
                <w:rFonts w:ascii="Times New Roman" w:hAnsi="Times New Roman" w:cs="Times New Roman"/>
                <w:sz w:val="28"/>
                <w:szCs w:val="28"/>
                <w:lang w:val="uk-UA"/>
              </w:rPr>
              <w:lastRenderedPageBreak/>
              <w:t xml:space="preserve">балів) </w:t>
            </w:r>
          </w:p>
        </w:tc>
        <w:tc>
          <w:tcPr>
            <w:tcW w:w="8447" w:type="dxa"/>
          </w:tcPr>
          <w:p w:rsidR="005D3CAC" w:rsidRPr="00503A56" w:rsidRDefault="005D3CAC" w:rsidP="003401EA">
            <w:pPr>
              <w:pStyle w:val="Default"/>
              <w:rPr>
                <w:sz w:val="28"/>
                <w:szCs w:val="28"/>
                <w:lang w:val="uk-UA"/>
              </w:rPr>
            </w:pPr>
            <w:r w:rsidRPr="00503A56">
              <w:rPr>
                <w:sz w:val="28"/>
                <w:szCs w:val="28"/>
                <w:lang w:val="uk-UA"/>
              </w:rPr>
              <w:lastRenderedPageBreak/>
              <w:t xml:space="preserve">Учень (учениця) самостійно монтує необхідне обладнання, виконує роботу в повному обсязі з дотриманням необхідної послідовності </w:t>
            </w:r>
            <w:r w:rsidRPr="00503A56">
              <w:rPr>
                <w:sz w:val="28"/>
                <w:szCs w:val="28"/>
                <w:lang w:val="uk-UA"/>
              </w:rPr>
              <w:lastRenderedPageBreak/>
              <w:t>проведення дослідів та вимірювань. У звіті правильно й акуратно виконує записи, таблиці, схеми, графіки, розрахунки, самостійно  робить висновки</w:t>
            </w:r>
          </w:p>
        </w:tc>
      </w:tr>
      <w:tr w:rsidR="005D3CAC" w:rsidRPr="00503A56" w:rsidTr="003401EA">
        <w:tc>
          <w:tcPr>
            <w:tcW w:w="2235" w:type="dxa"/>
          </w:tcPr>
          <w:p w:rsidR="005D3CAC" w:rsidRPr="00503A56" w:rsidRDefault="005D3CAC" w:rsidP="003401EA">
            <w:pPr>
              <w:rPr>
                <w:rFonts w:ascii="Times New Roman" w:hAnsi="Times New Roman" w:cs="Times New Roman"/>
                <w:sz w:val="28"/>
                <w:szCs w:val="28"/>
                <w:lang w:val="uk-UA"/>
              </w:rPr>
            </w:pPr>
            <w:r w:rsidRPr="00503A56">
              <w:rPr>
                <w:rFonts w:ascii="Times New Roman" w:hAnsi="Times New Roman" w:cs="Times New Roman"/>
                <w:sz w:val="28"/>
                <w:szCs w:val="28"/>
                <w:lang w:val="uk-UA"/>
              </w:rPr>
              <w:lastRenderedPageBreak/>
              <w:t xml:space="preserve">Високий рівень (10- 12 балів) </w:t>
            </w:r>
          </w:p>
        </w:tc>
        <w:tc>
          <w:tcPr>
            <w:tcW w:w="8447" w:type="dxa"/>
          </w:tcPr>
          <w:p w:rsidR="005D3CAC" w:rsidRPr="00503A56" w:rsidRDefault="005D3CAC" w:rsidP="003401EA">
            <w:pPr>
              <w:pStyle w:val="Default"/>
              <w:rPr>
                <w:sz w:val="28"/>
                <w:szCs w:val="28"/>
                <w:lang w:val="uk-UA"/>
              </w:rPr>
            </w:pPr>
            <w:r w:rsidRPr="00503A56">
              <w:rPr>
                <w:sz w:val="28"/>
                <w:szCs w:val="28"/>
                <w:lang w:val="uk-UA"/>
              </w:rPr>
              <w:t xml:space="preserve">Учень (учениця) виконує всі вимоги, передбачені для достатнього рівня, визначає характеристики приладів і установок, здійснює грамотну обробку результатів, розраховує похибки (якщо потребує завдання), аналізує та обґрунтовує отримані висновки дослідження, тлумачить похибки проведеного експерименту чи спостереження. Більш високим рівнем вважається виконання роботи за самостійно складеним оригінальним планом або установкою, їх обґрунтування </w:t>
            </w:r>
          </w:p>
        </w:tc>
      </w:tr>
    </w:tbl>
    <w:p w:rsidR="005D3CAC" w:rsidRPr="00503A56" w:rsidRDefault="005D3CAC" w:rsidP="00503A56">
      <w:pPr>
        <w:spacing w:after="0" w:line="240" w:lineRule="auto"/>
        <w:rPr>
          <w:rFonts w:ascii="Times New Roman" w:hAnsi="Times New Roman" w:cs="Times New Roman"/>
          <w:b/>
          <w:sz w:val="28"/>
          <w:szCs w:val="28"/>
          <w:lang w:val="uk-UA"/>
        </w:rPr>
      </w:pPr>
    </w:p>
    <w:p w:rsidR="00503A56" w:rsidRPr="00503A56" w:rsidRDefault="00503A56" w:rsidP="00503A56">
      <w:pPr>
        <w:autoSpaceDE w:val="0"/>
        <w:autoSpaceDN w:val="0"/>
        <w:adjustRightInd w:val="0"/>
        <w:spacing w:after="0" w:line="240" w:lineRule="auto"/>
        <w:jc w:val="center"/>
        <w:rPr>
          <w:rFonts w:ascii="Times New Roman" w:hAnsi="Times New Roman" w:cs="Times New Roman"/>
          <w:b/>
          <w:spacing w:val="-1"/>
          <w:sz w:val="28"/>
          <w:szCs w:val="28"/>
          <w:lang w:val="uk-UA"/>
        </w:rPr>
      </w:pPr>
      <w:r w:rsidRPr="00503A56">
        <w:rPr>
          <w:rFonts w:ascii="Times New Roman" w:hAnsi="Times New Roman" w:cs="Times New Roman"/>
          <w:b/>
          <w:sz w:val="28"/>
          <w:szCs w:val="28"/>
          <w:lang w:val="uk-UA"/>
        </w:rPr>
        <w:t>Критерії</w:t>
      </w:r>
      <w:r w:rsidRPr="00503A56">
        <w:rPr>
          <w:rFonts w:ascii="Times New Roman" w:hAnsi="Times New Roman" w:cs="Times New Roman"/>
          <w:b/>
          <w:spacing w:val="-2"/>
          <w:sz w:val="28"/>
          <w:szCs w:val="28"/>
          <w:lang w:val="uk-UA"/>
        </w:rPr>
        <w:t xml:space="preserve"> </w:t>
      </w:r>
      <w:r w:rsidRPr="00503A56">
        <w:rPr>
          <w:rFonts w:ascii="Times New Roman" w:hAnsi="Times New Roman" w:cs="Times New Roman"/>
          <w:b/>
          <w:sz w:val="28"/>
          <w:szCs w:val="28"/>
          <w:lang w:val="uk-UA"/>
        </w:rPr>
        <w:t>оцінювання</w:t>
      </w:r>
      <w:r w:rsidRPr="00503A56">
        <w:rPr>
          <w:rFonts w:ascii="Times New Roman" w:hAnsi="Times New Roman" w:cs="Times New Roman"/>
          <w:b/>
          <w:spacing w:val="-6"/>
          <w:sz w:val="28"/>
          <w:szCs w:val="28"/>
          <w:lang w:val="uk-UA"/>
        </w:rPr>
        <w:t xml:space="preserve"> </w:t>
      </w:r>
      <w:r w:rsidRPr="00503A56">
        <w:rPr>
          <w:rFonts w:ascii="Times New Roman" w:hAnsi="Times New Roman" w:cs="Times New Roman"/>
          <w:b/>
          <w:sz w:val="28"/>
          <w:szCs w:val="28"/>
          <w:lang w:val="uk-UA"/>
        </w:rPr>
        <w:t>навчальних</w:t>
      </w:r>
      <w:r w:rsidRPr="00503A56">
        <w:rPr>
          <w:rFonts w:ascii="Times New Roman" w:hAnsi="Times New Roman" w:cs="Times New Roman"/>
          <w:b/>
          <w:spacing w:val="-5"/>
          <w:sz w:val="28"/>
          <w:szCs w:val="28"/>
          <w:lang w:val="uk-UA"/>
        </w:rPr>
        <w:t xml:space="preserve"> </w:t>
      </w:r>
      <w:r w:rsidRPr="00503A56">
        <w:rPr>
          <w:rFonts w:ascii="Times New Roman" w:hAnsi="Times New Roman" w:cs="Times New Roman"/>
          <w:b/>
          <w:sz w:val="28"/>
          <w:szCs w:val="28"/>
          <w:lang w:val="uk-UA"/>
        </w:rPr>
        <w:t>досягнень</w:t>
      </w:r>
      <w:r w:rsidRPr="00503A56">
        <w:rPr>
          <w:rFonts w:ascii="Times New Roman" w:hAnsi="Times New Roman" w:cs="Times New Roman"/>
          <w:b/>
          <w:spacing w:val="-5"/>
          <w:sz w:val="28"/>
          <w:szCs w:val="28"/>
          <w:lang w:val="uk-UA"/>
        </w:rPr>
        <w:t xml:space="preserve"> </w:t>
      </w:r>
      <w:r w:rsidRPr="00503A56">
        <w:rPr>
          <w:rFonts w:ascii="Times New Roman" w:hAnsi="Times New Roman" w:cs="Times New Roman"/>
          <w:b/>
          <w:sz w:val="28"/>
          <w:szCs w:val="28"/>
          <w:lang w:val="uk-UA"/>
        </w:rPr>
        <w:t>учнів</w:t>
      </w:r>
      <w:r w:rsidRPr="00503A56">
        <w:rPr>
          <w:rFonts w:ascii="Times New Roman" w:hAnsi="Times New Roman" w:cs="Times New Roman"/>
          <w:b/>
          <w:spacing w:val="-1"/>
          <w:sz w:val="28"/>
          <w:szCs w:val="28"/>
          <w:lang w:val="uk-UA"/>
        </w:rPr>
        <w:t xml:space="preserve"> </w:t>
      </w:r>
    </w:p>
    <w:p w:rsidR="00503A56" w:rsidRPr="00503A56" w:rsidRDefault="00503A56" w:rsidP="00503A56">
      <w:pPr>
        <w:autoSpaceDE w:val="0"/>
        <w:autoSpaceDN w:val="0"/>
        <w:adjustRightInd w:val="0"/>
        <w:spacing w:after="0" w:line="240" w:lineRule="auto"/>
        <w:jc w:val="center"/>
        <w:rPr>
          <w:rFonts w:ascii="Times New Roman" w:hAnsi="Times New Roman" w:cs="Times New Roman"/>
          <w:b/>
          <w:sz w:val="28"/>
          <w:szCs w:val="28"/>
          <w:lang w:val="uk-UA"/>
        </w:rPr>
      </w:pPr>
      <w:r w:rsidRPr="00503A56">
        <w:rPr>
          <w:rFonts w:ascii="Times New Roman" w:hAnsi="Times New Roman" w:cs="Times New Roman"/>
          <w:b/>
          <w:sz w:val="28"/>
          <w:szCs w:val="28"/>
          <w:lang w:val="uk-UA"/>
        </w:rPr>
        <w:t>при</w:t>
      </w:r>
      <w:r w:rsidRPr="00503A56">
        <w:rPr>
          <w:rFonts w:ascii="Times New Roman" w:hAnsi="Times New Roman" w:cs="Times New Roman"/>
          <w:b/>
          <w:spacing w:val="-2"/>
          <w:sz w:val="28"/>
          <w:szCs w:val="28"/>
          <w:lang w:val="uk-UA"/>
        </w:rPr>
        <w:t xml:space="preserve"> </w:t>
      </w:r>
      <w:r w:rsidRPr="00503A56">
        <w:rPr>
          <w:rFonts w:ascii="Times New Roman" w:hAnsi="Times New Roman" w:cs="Times New Roman"/>
          <w:b/>
          <w:sz w:val="28"/>
          <w:szCs w:val="28"/>
          <w:lang w:val="uk-UA"/>
        </w:rPr>
        <w:t>розв’язуванні</w:t>
      </w:r>
      <w:r w:rsidRPr="00503A56">
        <w:rPr>
          <w:rFonts w:ascii="Times New Roman" w:hAnsi="Times New Roman" w:cs="Times New Roman"/>
          <w:b/>
          <w:spacing w:val="-1"/>
          <w:sz w:val="28"/>
          <w:szCs w:val="28"/>
          <w:lang w:val="uk-UA"/>
        </w:rPr>
        <w:t xml:space="preserve"> </w:t>
      </w:r>
      <w:r w:rsidRPr="00503A56">
        <w:rPr>
          <w:rFonts w:ascii="Times New Roman" w:hAnsi="Times New Roman" w:cs="Times New Roman"/>
          <w:b/>
          <w:sz w:val="28"/>
          <w:szCs w:val="28"/>
          <w:lang w:val="uk-UA"/>
        </w:rPr>
        <w:t>задач</w:t>
      </w:r>
    </w:p>
    <w:p w:rsidR="00503A56" w:rsidRPr="00503A56" w:rsidRDefault="00503A56" w:rsidP="00503A56">
      <w:pPr>
        <w:autoSpaceDE w:val="0"/>
        <w:autoSpaceDN w:val="0"/>
        <w:adjustRightInd w:val="0"/>
        <w:spacing w:after="0" w:line="240" w:lineRule="auto"/>
        <w:jc w:val="center"/>
        <w:rPr>
          <w:rFonts w:ascii="Times New Roman" w:hAnsi="Times New Roman" w:cs="Times New Roman"/>
          <w:b/>
          <w:sz w:val="28"/>
          <w:szCs w:val="28"/>
          <w:lang w:val="uk-UA"/>
        </w:rPr>
      </w:pPr>
    </w:p>
    <w:p w:rsidR="00503A56" w:rsidRPr="00503A56" w:rsidRDefault="00503A56" w:rsidP="00503A56">
      <w:pPr>
        <w:autoSpaceDE w:val="0"/>
        <w:autoSpaceDN w:val="0"/>
        <w:adjustRightInd w:val="0"/>
        <w:spacing w:after="0" w:line="240" w:lineRule="auto"/>
        <w:jc w:val="both"/>
        <w:rPr>
          <w:rFonts w:ascii="Times New Roman" w:hAnsi="Times New Roman" w:cs="Times New Roman"/>
          <w:color w:val="000000"/>
          <w:sz w:val="28"/>
          <w:szCs w:val="28"/>
          <w:lang w:val="uk-UA"/>
        </w:rPr>
      </w:pPr>
      <w:r w:rsidRPr="00503A56">
        <w:rPr>
          <w:rFonts w:ascii="Times New Roman" w:hAnsi="Times New Roman" w:cs="Times New Roman"/>
          <w:color w:val="000000"/>
          <w:sz w:val="28"/>
          <w:szCs w:val="28"/>
          <w:lang w:val="uk-UA"/>
        </w:rPr>
        <w:t xml:space="preserve"> </w:t>
      </w:r>
      <w:r w:rsidRPr="00503A56">
        <w:rPr>
          <w:rFonts w:ascii="Times New Roman" w:hAnsi="Times New Roman" w:cs="Times New Roman"/>
          <w:color w:val="000000"/>
          <w:sz w:val="28"/>
          <w:szCs w:val="28"/>
          <w:lang w:val="uk-UA"/>
        </w:rPr>
        <w:tab/>
        <w:t xml:space="preserve">Визначальним показником для оцінювання вміння розв'язувати задачі є їх складність, яка залежить від: </w:t>
      </w:r>
    </w:p>
    <w:p w:rsidR="00503A56" w:rsidRPr="00503A56" w:rsidRDefault="00503A56" w:rsidP="00503A56">
      <w:pPr>
        <w:autoSpaceDE w:val="0"/>
        <w:autoSpaceDN w:val="0"/>
        <w:adjustRightInd w:val="0"/>
        <w:spacing w:after="0" w:line="240" w:lineRule="auto"/>
        <w:jc w:val="both"/>
        <w:rPr>
          <w:rFonts w:ascii="Times New Roman" w:hAnsi="Times New Roman" w:cs="Times New Roman"/>
          <w:color w:val="000000"/>
          <w:sz w:val="28"/>
          <w:szCs w:val="28"/>
          <w:lang w:val="uk-UA"/>
        </w:rPr>
      </w:pPr>
      <w:r w:rsidRPr="00503A56">
        <w:rPr>
          <w:rFonts w:ascii="Times New Roman" w:hAnsi="Times New Roman" w:cs="Times New Roman"/>
          <w:color w:val="000000"/>
          <w:sz w:val="28"/>
          <w:szCs w:val="28"/>
          <w:lang w:val="uk-UA"/>
        </w:rPr>
        <w:t xml:space="preserve">1) кількості правильних, послідовних, логічних кроків та операцій, здійснюваних учнем; такими кроками можна вважати вміння (здатність): </w:t>
      </w:r>
    </w:p>
    <w:p w:rsidR="00503A56" w:rsidRPr="00503A56" w:rsidRDefault="00503A56" w:rsidP="00503A56">
      <w:pPr>
        <w:autoSpaceDE w:val="0"/>
        <w:autoSpaceDN w:val="0"/>
        <w:adjustRightInd w:val="0"/>
        <w:spacing w:after="0" w:line="240" w:lineRule="auto"/>
        <w:jc w:val="both"/>
        <w:rPr>
          <w:rFonts w:ascii="Times New Roman" w:hAnsi="Times New Roman" w:cs="Times New Roman"/>
          <w:color w:val="000000"/>
          <w:sz w:val="28"/>
          <w:szCs w:val="28"/>
          <w:lang w:val="uk-UA"/>
        </w:rPr>
      </w:pPr>
      <w:r w:rsidRPr="00503A56">
        <w:rPr>
          <w:rFonts w:ascii="Times New Roman" w:hAnsi="Times New Roman" w:cs="Times New Roman"/>
          <w:color w:val="000000"/>
          <w:sz w:val="28"/>
          <w:szCs w:val="28"/>
          <w:lang w:val="uk-UA"/>
        </w:rPr>
        <w:t xml:space="preserve">· усвідомити умову задачі; </w:t>
      </w:r>
    </w:p>
    <w:p w:rsidR="00503A56" w:rsidRPr="00503A56" w:rsidRDefault="00503A56" w:rsidP="00503A56">
      <w:pPr>
        <w:spacing w:after="0" w:line="240" w:lineRule="auto"/>
        <w:jc w:val="both"/>
        <w:rPr>
          <w:rFonts w:ascii="Times New Roman" w:hAnsi="Times New Roman" w:cs="Times New Roman"/>
          <w:color w:val="000000"/>
          <w:sz w:val="28"/>
          <w:szCs w:val="28"/>
        </w:rPr>
      </w:pPr>
      <w:r w:rsidRPr="00503A56">
        <w:rPr>
          <w:rFonts w:ascii="Times New Roman" w:hAnsi="Times New Roman" w:cs="Times New Roman"/>
          <w:color w:val="000000"/>
          <w:sz w:val="28"/>
          <w:szCs w:val="28"/>
          <w:lang w:val="uk-UA"/>
        </w:rPr>
        <w:t>· записати її у скороченому вигляді</w:t>
      </w:r>
      <w:r w:rsidRPr="00503A56">
        <w:rPr>
          <w:rFonts w:ascii="Times New Roman" w:hAnsi="Times New Roman" w:cs="Times New Roman"/>
          <w:color w:val="000000"/>
          <w:sz w:val="28"/>
          <w:szCs w:val="28"/>
        </w:rPr>
        <w:t>;</w:t>
      </w:r>
    </w:p>
    <w:p w:rsidR="00503A56" w:rsidRPr="00503A56" w:rsidRDefault="00503A56" w:rsidP="00503A56">
      <w:pPr>
        <w:autoSpaceDE w:val="0"/>
        <w:autoSpaceDN w:val="0"/>
        <w:adjustRightInd w:val="0"/>
        <w:spacing w:after="0" w:line="240" w:lineRule="auto"/>
        <w:jc w:val="both"/>
        <w:rPr>
          <w:rFonts w:ascii="Times New Roman" w:hAnsi="Times New Roman" w:cs="Times New Roman"/>
          <w:color w:val="000000"/>
          <w:sz w:val="28"/>
          <w:szCs w:val="28"/>
          <w:lang w:val="uk-UA"/>
        </w:rPr>
      </w:pPr>
      <w:r w:rsidRPr="00503A56">
        <w:rPr>
          <w:rFonts w:ascii="Times New Roman" w:hAnsi="Times New Roman" w:cs="Times New Roman"/>
          <w:color w:val="000000"/>
          <w:sz w:val="28"/>
          <w:szCs w:val="28"/>
          <w:lang w:val="uk-UA"/>
        </w:rPr>
        <w:t xml:space="preserve">· виявити, яких даних не вистачає в умові задачі, та знайти їх у таблицях чи довідниках; </w:t>
      </w:r>
    </w:p>
    <w:p w:rsidR="00503A56" w:rsidRPr="00503A56" w:rsidRDefault="00503A56" w:rsidP="00503A56">
      <w:pPr>
        <w:autoSpaceDE w:val="0"/>
        <w:autoSpaceDN w:val="0"/>
        <w:adjustRightInd w:val="0"/>
        <w:spacing w:after="0" w:line="240" w:lineRule="auto"/>
        <w:jc w:val="both"/>
        <w:rPr>
          <w:rFonts w:ascii="Times New Roman" w:hAnsi="Times New Roman" w:cs="Times New Roman"/>
          <w:color w:val="000000"/>
          <w:sz w:val="28"/>
          <w:szCs w:val="28"/>
          <w:lang w:val="uk-UA"/>
        </w:rPr>
      </w:pPr>
      <w:r w:rsidRPr="00503A56">
        <w:rPr>
          <w:rFonts w:ascii="Times New Roman" w:hAnsi="Times New Roman" w:cs="Times New Roman"/>
          <w:color w:val="000000"/>
          <w:sz w:val="28"/>
          <w:szCs w:val="28"/>
          <w:lang w:val="uk-UA"/>
        </w:rPr>
        <w:t xml:space="preserve">· виразити всі необхідні для розв'язку величини в одиницях СІ; </w:t>
      </w:r>
    </w:p>
    <w:p w:rsidR="00503A56" w:rsidRPr="00503A56" w:rsidRDefault="00503A56" w:rsidP="00503A56">
      <w:pPr>
        <w:autoSpaceDE w:val="0"/>
        <w:autoSpaceDN w:val="0"/>
        <w:adjustRightInd w:val="0"/>
        <w:spacing w:after="0" w:line="240" w:lineRule="auto"/>
        <w:jc w:val="both"/>
        <w:rPr>
          <w:rFonts w:ascii="Times New Roman" w:hAnsi="Times New Roman" w:cs="Times New Roman"/>
          <w:color w:val="000000"/>
          <w:sz w:val="28"/>
          <w:szCs w:val="28"/>
          <w:lang w:val="uk-UA"/>
        </w:rPr>
      </w:pPr>
      <w:r w:rsidRPr="00503A56">
        <w:rPr>
          <w:rFonts w:ascii="Times New Roman" w:hAnsi="Times New Roman" w:cs="Times New Roman"/>
          <w:color w:val="000000"/>
          <w:sz w:val="28"/>
          <w:szCs w:val="28"/>
          <w:lang w:val="uk-UA"/>
        </w:rPr>
        <w:t xml:space="preserve">· скласти (у простих випадках - обрати) формулу для знаходження шуканої величини; </w:t>
      </w:r>
    </w:p>
    <w:p w:rsidR="00503A56" w:rsidRPr="00503A56" w:rsidRDefault="00503A56" w:rsidP="00503A56">
      <w:pPr>
        <w:autoSpaceDE w:val="0"/>
        <w:autoSpaceDN w:val="0"/>
        <w:adjustRightInd w:val="0"/>
        <w:spacing w:after="0" w:line="240" w:lineRule="auto"/>
        <w:jc w:val="both"/>
        <w:rPr>
          <w:rFonts w:ascii="Times New Roman" w:hAnsi="Times New Roman" w:cs="Times New Roman"/>
          <w:color w:val="000000"/>
          <w:sz w:val="28"/>
          <w:szCs w:val="28"/>
          <w:lang w:val="uk-UA"/>
        </w:rPr>
      </w:pPr>
      <w:r w:rsidRPr="00503A56">
        <w:rPr>
          <w:rFonts w:ascii="Times New Roman" w:hAnsi="Times New Roman" w:cs="Times New Roman"/>
          <w:color w:val="000000"/>
          <w:sz w:val="28"/>
          <w:szCs w:val="28"/>
          <w:lang w:val="uk-UA"/>
        </w:rPr>
        <w:t xml:space="preserve">· виконати математичні дії й операції; </w:t>
      </w:r>
    </w:p>
    <w:p w:rsidR="00503A56" w:rsidRPr="00503A56" w:rsidRDefault="00503A56" w:rsidP="00503A56">
      <w:pPr>
        <w:autoSpaceDE w:val="0"/>
        <w:autoSpaceDN w:val="0"/>
        <w:adjustRightInd w:val="0"/>
        <w:spacing w:after="0" w:line="240" w:lineRule="auto"/>
        <w:jc w:val="both"/>
        <w:rPr>
          <w:rFonts w:ascii="Times New Roman" w:hAnsi="Times New Roman" w:cs="Times New Roman"/>
          <w:color w:val="000000"/>
          <w:sz w:val="28"/>
          <w:szCs w:val="28"/>
          <w:lang w:val="uk-UA"/>
        </w:rPr>
      </w:pPr>
      <w:r w:rsidRPr="00503A56">
        <w:rPr>
          <w:rFonts w:ascii="Times New Roman" w:hAnsi="Times New Roman" w:cs="Times New Roman"/>
          <w:color w:val="000000"/>
          <w:sz w:val="28"/>
          <w:szCs w:val="28"/>
          <w:lang w:val="uk-UA"/>
        </w:rPr>
        <w:t xml:space="preserve">· здійснити обчислення числових значень невідомих величин; </w:t>
      </w:r>
    </w:p>
    <w:p w:rsidR="00503A56" w:rsidRPr="00503A56" w:rsidRDefault="00503A56" w:rsidP="00503A56">
      <w:pPr>
        <w:autoSpaceDE w:val="0"/>
        <w:autoSpaceDN w:val="0"/>
        <w:adjustRightInd w:val="0"/>
        <w:spacing w:after="0" w:line="240" w:lineRule="auto"/>
        <w:jc w:val="both"/>
        <w:rPr>
          <w:rFonts w:ascii="Times New Roman" w:hAnsi="Times New Roman" w:cs="Times New Roman"/>
          <w:color w:val="000000"/>
          <w:sz w:val="28"/>
          <w:szCs w:val="28"/>
          <w:lang w:val="uk-UA"/>
        </w:rPr>
      </w:pPr>
      <w:r w:rsidRPr="00503A56">
        <w:rPr>
          <w:rFonts w:ascii="Times New Roman" w:hAnsi="Times New Roman" w:cs="Times New Roman"/>
          <w:color w:val="000000"/>
          <w:sz w:val="28"/>
          <w:szCs w:val="28"/>
          <w:lang w:val="uk-UA"/>
        </w:rPr>
        <w:t xml:space="preserve">· оцінити одержаний результат та його реальність. </w:t>
      </w:r>
    </w:p>
    <w:p w:rsidR="00503A56" w:rsidRPr="00503A56" w:rsidRDefault="00503A56" w:rsidP="00503A56">
      <w:pPr>
        <w:autoSpaceDE w:val="0"/>
        <w:autoSpaceDN w:val="0"/>
        <w:adjustRightInd w:val="0"/>
        <w:spacing w:after="0" w:line="240" w:lineRule="auto"/>
        <w:jc w:val="both"/>
        <w:rPr>
          <w:rFonts w:ascii="Times New Roman" w:hAnsi="Times New Roman" w:cs="Times New Roman"/>
          <w:color w:val="000000"/>
          <w:sz w:val="28"/>
          <w:szCs w:val="28"/>
          <w:lang w:val="uk-UA"/>
        </w:rPr>
      </w:pPr>
      <w:r w:rsidRPr="00503A56">
        <w:rPr>
          <w:rFonts w:ascii="Times New Roman" w:hAnsi="Times New Roman" w:cs="Times New Roman"/>
          <w:color w:val="000000"/>
          <w:sz w:val="28"/>
          <w:szCs w:val="28"/>
          <w:lang w:val="uk-UA"/>
        </w:rPr>
        <w:t xml:space="preserve">2) раціональності обраного способу розв'язування; </w:t>
      </w:r>
    </w:p>
    <w:p w:rsidR="00503A56" w:rsidRPr="00503A56" w:rsidRDefault="00503A56" w:rsidP="00503A56">
      <w:pPr>
        <w:autoSpaceDE w:val="0"/>
        <w:autoSpaceDN w:val="0"/>
        <w:adjustRightInd w:val="0"/>
        <w:spacing w:after="0" w:line="240" w:lineRule="auto"/>
        <w:jc w:val="both"/>
        <w:rPr>
          <w:rFonts w:ascii="Times New Roman" w:hAnsi="Times New Roman" w:cs="Times New Roman"/>
          <w:color w:val="000000"/>
          <w:sz w:val="28"/>
          <w:szCs w:val="28"/>
          <w:lang w:val="uk-UA"/>
        </w:rPr>
      </w:pPr>
      <w:r w:rsidRPr="00503A56">
        <w:rPr>
          <w:rFonts w:ascii="Times New Roman" w:hAnsi="Times New Roman" w:cs="Times New Roman"/>
          <w:color w:val="000000"/>
          <w:sz w:val="28"/>
          <w:szCs w:val="28"/>
          <w:lang w:val="uk-UA"/>
        </w:rPr>
        <w:t xml:space="preserve">3) типу завдання ( з однією або з різних тем( комбінового), типового( за алгоритмом) або нестандартного). </w:t>
      </w:r>
    </w:p>
    <w:p w:rsidR="00503A56" w:rsidRPr="00503A56" w:rsidRDefault="00503A56" w:rsidP="00503A56">
      <w:pPr>
        <w:autoSpaceDE w:val="0"/>
        <w:autoSpaceDN w:val="0"/>
        <w:adjustRightInd w:val="0"/>
        <w:spacing w:after="0" w:line="240" w:lineRule="auto"/>
        <w:jc w:val="both"/>
        <w:rPr>
          <w:rFonts w:ascii="Times New Roman" w:hAnsi="Times New Roman" w:cs="Times New Roman"/>
          <w:color w:val="000000"/>
          <w:sz w:val="28"/>
          <w:szCs w:val="28"/>
          <w:lang w:val="uk-UA"/>
        </w:rPr>
      </w:pPr>
    </w:p>
    <w:tbl>
      <w:tblPr>
        <w:tblStyle w:val="a4"/>
        <w:tblW w:w="0" w:type="auto"/>
        <w:tblLook w:val="04A0"/>
      </w:tblPr>
      <w:tblGrid>
        <w:gridCol w:w="2093"/>
        <w:gridCol w:w="8221"/>
      </w:tblGrid>
      <w:tr w:rsidR="00503A56" w:rsidRPr="00951231" w:rsidTr="003401EA">
        <w:tc>
          <w:tcPr>
            <w:tcW w:w="2093" w:type="dxa"/>
          </w:tcPr>
          <w:p w:rsidR="00503A56" w:rsidRPr="00503A56" w:rsidRDefault="00503A56" w:rsidP="00503A56">
            <w:pPr>
              <w:pStyle w:val="Default"/>
              <w:rPr>
                <w:sz w:val="28"/>
                <w:szCs w:val="28"/>
                <w:lang w:val="uk-UA"/>
              </w:rPr>
            </w:pPr>
            <w:r w:rsidRPr="00503A56">
              <w:rPr>
                <w:sz w:val="28"/>
                <w:szCs w:val="28"/>
                <w:lang w:val="uk-UA"/>
              </w:rPr>
              <w:t xml:space="preserve">Початковий рівень (1-3 бали) </w:t>
            </w:r>
          </w:p>
          <w:p w:rsidR="00503A56" w:rsidRPr="00503A56" w:rsidRDefault="00503A56" w:rsidP="00503A56">
            <w:pPr>
              <w:autoSpaceDE w:val="0"/>
              <w:autoSpaceDN w:val="0"/>
              <w:adjustRightInd w:val="0"/>
              <w:rPr>
                <w:rFonts w:ascii="Times New Roman" w:hAnsi="Times New Roman" w:cs="Times New Roman"/>
                <w:color w:val="000000"/>
                <w:sz w:val="28"/>
                <w:szCs w:val="28"/>
                <w:lang w:val="uk-UA"/>
              </w:rPr>
            </w:pPr>
          </w:p>
        </w:tc>
        <w:tc>
          <w:tcPr>
            <w:tcW w:w="8221" w:type="dxa"/>
          </w:tcPr>
          <w:p w:rsidR="00503A56" w:rsidRPr="00503A56" w:rsidRDefault="00503A56" w:rsidP="00503A56">
            <w:pPr>
              <w:pStyle w:val="Default"/>
              <w:rPr>
                <w:sz w:val="28"/>
                <w:szCs w:val="28"/>
                <w:lang w:val="uk-UA"/>
              </w:rPr>
            </w:pPr>
            <w:r w:rsidRPr="00503A56">
              <w:rPr>
                <w:sz w:val="28"/>
                <w:szCs w:val="28"/>
                <w:lang w:val="uk-UA"/>
              </w:rPr>
              <w:t xml:space="preserve">Учень (учениця) уміє розрізняти фізичні  величини, одиниці вимірювання з певної теми, розв'язувати задачі з допомогою вчителя лише на відтворення основних формул; здійснює найпростіші математичні дії </w:t>
            </w:r>
          </w:p>
        </w:tc>
      </w:tr>
      <w:tr w:rsidR="00503A56" w:rsidRPr="00951231" w:rsidTr="003401EA">
        <w:tc>
          <w:tcPr>
            <w:tcW w:w="2093" w:type="dxa"/>
          </w:tcPr>
          <w:p w:rsidR="00503A56" w:rsidRPr="00503A56" w:rsidRDefault="00503A56" w:rsidP="00503A56">
            <w:pPr>
              <w:pStyle w:val="Default"/>
              <w:rPr>
                <w:sz w:val="28"/>
                <w:szCs w:val="28"/>
                <w:lang w:val="uk-UA"/>
              </w:rPr>
            </w:pPr>
            <w:r w:rsidRPr="00503A56">
              <w:rPr>
                <w:sz w:val="28"/>
                <w:szCs w:val="28"/>
                <w:lang w:val="uk-UA"/>
              </w:rPr>
              <w:t xml:space="preserve">Середній рівень (4-6 балів) </w:t>
            </w:r>
          </w:p>
        </w:tc>
        <w:tc>
          <w:tcPr>
            <w:tcW w:w="8221" w:type="dxa"/>
          </w:tcPr>
          <w:p w:rsidR="00503A56" w:rsidRPr="00503A56" w:rsidRDefault="00503A56" w:rsidP="00503A56">
            <w:pPr>
              <w:pStyle w:val="Default"/>
              <w:rPr>
                <w:sz w:val="28"/>
                <w:szCs w:val="28"/>
                <w:lang w:val="uk-UA"/>
              </w:rPr>
            </w:pPr>
            <w:r w:rsidRPr="00503A56">
              <w:rPr>
                <w:sz w:val="28"/>
                <w:szCs w:val="28"/>
                <w:lang w:val="uk-UA"/>
              </w:rPr>
              <w:t xml:space="preserve">Учень (учениця) розв'язує типові прості задачі (за зразком), виявляє здатність обґрунтувати деякі логічні кроки з допомогою вчителя </w:t>
            </w:r>
          </w:p>
        </w:tc>
      </w:tr>
      <w:tr w:rsidR="00503A56" w:rsidRPr="00951231" w:rsidTr="003401EA">
        <w:tc>
          <w:tcPr>
            <w:tcW w:w="2093" w:type="dxa"/>
          </w:tcPr>
          <w:p w:rsidR="00503A56" w:rsidRPr="00503A56" w:rsidRDefault="00503A56" w:rsidP="00503A56">
            <w:pPr>
              <w:pStyle w:val="Default"/>
              <w:rPr>
                <w:sz w:val="28"/>
                <w:szCs w:val="28"/>
                <w:lang w:val="uk-UA"/>
              </w:rPr>
            </w:pPr>
            <w:r w:rsidRPr="00503A56">
              <w:rPr>
                <w:sz w:val="28"/>
                <w:szCs w:val="28"/>
                <w:lang w:val="uk-UA"/>
              </w:rPr>
              <w:t xml:space="preserve">Достатній рівень (7- 9 балів) </w:t>
            </w:r>
          </w:p>
        </w:tc>
        <w:tc>
          <w:tcPr>
            <w:tcW w:w="8221" w:type="dxa"/>
          </w:tcPr>
          <w:p w:rsidR="00503A56" w:rsidRPr="00503A56" w:rsidRDefault="00503A56" w:rsidP="00503A56">
            <w:pPr>
              <w:pStyle w:val="Default"/>
              <w:rPr>
                <w:sz w:val="28"/>
                <w:szCs w:val="28"/>
                <w:lang w:val="uk-UA"/>
              </w:rPr>
            </w:pPr>
            <w:r w:rsidRPr="00503A56">
              <w:rPr>
                <w:sz w:val="28"/>
                <w:szCs w:val="28"/>
                <w:lang w:val="uk-UA"/>
              </w:rPr>
              <w:t xml:space="preserve">Учень (учениця) самостійно розв'язує типові задачі й виконує вправи з одної теми, обґрунтовуючи обраний спосіб розв'язку </w:t>
            </w:r>
          </w:p>
        </w:tc>
      </w:tr>
      <w:tr w:rsidR="00503A56" w:rsidRPr="00951231" w:rsidTr="003401EA">
        <w:tc>
          <w:tcPr>
            <w:tcW w:w="2093" w:type="dxa"/>
          </w:tcPr>
          <w:p w:rsidR="00503A56" w:rsidRPr="00503A56" w:rsidRDefault="00503A56" w:rsidP="00503A56">
            <w:pPr>
              <w:pStyle w:val="Default"/>
              <w:rPr>
                <w:sz w:val="28"/>
                <w:szCs w:val="28"/>
                <w:lang w:val="uk-UA"/>
              </w:rPr>
            </w:pPr>
            <w:r w:rsidRPr="00503A56">
              <w:rPr>
                <w:sz w:val="28"/>
                <w:szCs w:val="28"/>
                <w:lang w:val="uk-UA"/>
              </w:rPr>
              <w:t xml:space="preserve">Високий рівень (10- 12 балів) </w:t>
            </w:r>
          </w:p>
        </w:tc>
        <w:tc>
          <w:tcPr>
            <w:tcW w:w="8221" w:type="dxa"/>
          </w:tcPr>
          <w:p w:rsidR="00503A56" w:rsidRPr="00503A56" w:rsidRDefault="00503A56" w:rsidP="00503A56">
            <w:pPr>
              <w:pStyle w:val="Default"/>
              <w:rPr>
                <w:sz w:val="28"/>
                <w:szCs w:val="28"/>
                <w:lang w:val="uk-UA"/>
              </w:rPr>
            </w:pPr>
            <w:r w:rsidRPr="00503A56">
              <w:rPr>
                <w:sz w:val="28"/>
                <w:szCs w:val="28"/>
                <w:lang w:val="uk-UA"/>
              </w:rPr>
              <w:t xml:space="preserve">Учень (учениця) самостійно розв'язує комбіновані типові задачі стандартним або оригінальним способом, розв'язує нестандартні задачі </w:t>
            </w:r>
          </w:p>
        </w:tc>
      </w:tr>
    </w:tbl>
    <w:p w:rsidR="00503A56" w:rsidRPr="00503A56" w:rsidRDefault="00503A56" w:rsidP="00503A56">
      <w:pPr>
        <w:autoSpaceDE w:val="0"/>
        <w:autoSpaceDN w:val="0"/>
        <w:adjustRightInd w:val="0"/>
        <w:spacing w:after="0" w:line="240" w:lineRule="auto"/>
        <w:rPr>
          <w:rFonts w:ascii="Times New Roman" w:hAnsi="Times New Roman" w:cs="Times New Roman"/>
          <w:color w:val="000000"/>
          <w:sz w:val="28"/>
          <w:szCs w:val="28"/>
          <w:lang w:val="uk-UA"/>
        </w:rPr>
        <w:sectPr w:rsidR="00503A56" w:rsidRPr="00503A56" w:rsidSect="002E49F1">
          <w:pgSz w:w="11906" w:h="16838"/>
          <w:pgMar w:top="720" w:right="720" w:bottom="720" w:left="720" w:header="708" w:footer="708" w:gutter="0"/>
          <w:cols w:space="708"/>
          <w:docGrid w:linePitch="360"/>
        </w:sectPr>
      </w:pPr>
    </w:p>
    <w:p w:rsidR="005D3CAC" w:rsidRDefault="005D3CAC" w:rsidP="005D3CAC">
      <w:pPr>
        <w:pStyle w:val="Heading1"/>
        <w:ind w:left="0"/>
        <w:jc w:val="center"/>
        <w:rPr>
          <w:spacing w:val="-4"/>
          <w:sz w:val="40"/>
          <w:szCs w:val="40"/>
        </w:rPr>
      </w:pPr>
      <w:r w:rsidRPr="007F6D2C">
        <w:rPr>
          <w:sz w:val="40"/>
          <w:szCs w:val="40"/>
        </w:rPr>
        <w:lastRenderedPageBreak/>
        <w:t>Критерії</w:t>
      </w:r>
      <w:r w:rsidRPr="007F6D2C">
        <w:rPr>
          <w:spacing w:val="-2"/>
          <w:sz w:val="40"/>
          <w:szCs w:val="40"/>
        </w:rPr>
        <w:t xml:space="preserve"> </w:t>
      </w:r>
      <w:r w:rsidRPr="007F6D2C">
        <w:rPr>
          <w:sz w:val="40"/>
          <w:szCs w:val="40"/>
        </w:rPr>
        <w:t>оцінювання</w:t>
      </w:r>
      <w:r w:rsidRPr="007F6D2C">
        <w:rPr>
          <w:spacing w:val="-4"/>
          <w:sz w:val="40"/>
          <w:szCs w:val="40"/>
        </w:rPr>
        <w:t xml:space="preserve"> </w:t>
      </w:r>
    </w:p>
    <w:p w:rsidR="005D3CAC" w:rsidRDefault="005D3CAC" w:rsidP="005D3CAC">
      <w:pPr>
        <w:pStyle w:val="Heading1"/>
        <w:ind w:left="0"/>
        <w:jc w:val="center"/>
        <w:rPr>
          <w:spacing w:val="-2"/>
          <w:sz w:val="40"/>
          <w:szCs w:val="40"/>
        </w:rPr>
      </w:pPr>
      <w:r w:rsidRPr="007F6D2C">
        <w:rPr>
          <w:sz w:val="40"/>
          <w:szCs w:val="40"/>
        </w:rPr>
        <w:t>навчальних</w:t>
      </w:r>
      <w:r w:rsidRPr="007F6D2C">
        <w:rPr>
          <w:spacing w:val="-8"/>
          <w:sz w:val="40"/>
          <w:szCs w:val="40"/>
        </w:rPr>
        <w:t xml:space="preserve"> </w:t>
      </w:r>
      <w:r w:rsidRPr="007F6D2C">
        <w:rPr>
          <w:sz w:val="40"/>
          <w:szCs w:val="40"/>
        </w:rPr>
        <w:t>досягнень</w:t>
      </w:r>
      <w:r w:rsidRPr="007F6D2C">
        <w:rPr>
          <w:spacing w:val="-8"/>
          <w:sz w:val="40"/>
          <w:szCs w:val="40"/>
        </w:rPr>
        <w:t xml:space="preserve"> </w:t>
      </w:r>
      <w:r w:rsidRPr="007F6D2C">
        <w:rPr>
          <w:sz w:val="40"/>
          <w:szCs w:val="40"/>
        </w:rPr>
        <w:t>учнів</w:t>
      </w:r>
      <w:r w:rsidRPr="007F6D2C">
        <w:rPr>
          <w:spacing w:val="-2"/>
          <w:sz w:val="40"/>
          <w:szCs w:val="40"/>
        </w:rPr>
        <w:t xml:space="preserve"> </w:t>
      </w:r>
    </w:p>
    <w:p w:rsidR="005D3CAC" w:rsidRDefault="005D3CAC" w:rsidP="005D3CAC">
      <w:pPr>
        <w:pStyle w:val="Heading1"/>
        <w:ind w:left="0"/>
        <w:jc w:val="center"/>
        <w:rPr>
          <w:color w:val="333333"/>
          <w:sz w:val="40"/>
          <w:szCs w:val="40"/>
          <w:lang w:eastAsia="ru-RU"/>
        </w:rPr>
      </w:pPr>
      <w:r>
        <w:rPr>
          <w:sz w:val="40"/>
          <w:szCs w:val="40"/>
        </w:rPr>
        <w:t xml:space="preserve">з </w:t>
      </w:r>
      <w:r w:rsidRPr="007F6D2C">
        <w:rPr>
          <w:color w:val="333333"/>
          <w:sz w:val="40"/>
          <w:szCs w:val="40"/>
          <w:lang w:eastAsia="ru-RU"/>
        </w:rPr>
        <w:t>природознавства</w:t>
      </w:r>
    </w:p>
    <w:p w:rsidR="005D3CAC" w:rsidRPr="007F6D2C" w:rsidRDefault="005D3CAC" w:rsidP="005D3CAC">
      <w:pPr>
        <w:pStyle w:val="Heading1"/>
        <w:ind w:left="0"/>
        <w:jc w:val="center"/>
        <w:rPr>
          <w:sz w:val="40"/>
          <w:szCs w:val="40"/>
        </w:rPr>
      </w:pPr>
    </w:p>
    <w:p w:rsidR="005D3CAC" w:rsidRPr="00C31276" w:rsidRDefault="005D3CAC" w:rsidP="005D3CAC">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r w:rsidRPr="00C31276">
        <w:rPr>
          <w:rFonts w:ascii="Times New Roman" w:eastAsia="Times New Roman" w:hAnsi="Times New Roman" w:cs="Times New Roman"/>
          <w:color w:val="333333"/>
          <w:sz w:val="28"/>
          <w:szCs w:val="28"/>
          <w:lang w:eastAsia="ru-RU"/>
        </w:rPr>
        <w:t>При оцінюванні навчальних досягнень з природознавства враховується:</w:t>
      </w:r>
    </w:p>
    <w:p w:rsidR="005D3CAC" w:rsidRPr="00C31276" w:rsidRDefault="005D3CAC" w:rsidP="005D3CAC">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bookmarkStart w:id="47" w:name="n183"/>
      <w:bookmarkEnd w:id="47"/>
      <w:r w:rsidRPr="00C31276">
        <w:rPr>
          <w:rFonts w:ascii="Times New Roman" w:eastAsia="Times New Roman" w:hAnsi="Times New Roman" w:cs="Times New Roman"/>
          <w:color w:val="333333"/>
          <w:sz w:val="28"/>
          <w:szCs w:val="28"/>
          <w:lang w:eastAsia="ru-RU"/>
        </w:rPr>
        <w:t>- засвоєння на рівні вимог навчальної програми знань про об'єкти, і процеси, що відбуваються у природі, сформованість понять про системи живої і неживої природи;</w:t>
      </w:r>
    </w:p>
    <w:p w:rsidR="005D3CAC" w:rsidRPr="00C31276" w:rsidRDefault="005D3CAC" w:rsidP="005D3CAC">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bookmarkStart w:id="48" w:name="n184"/>
      <w:bookmarkEnd w:id="48"/>
      <w:r w:rsidRPr="00C31276">
        <w:rPr>
          <w:rFonts w:ascii="Times New Roman" w:eastAsia="Times New Roman" w:hAnsi="Times New Roman" w:cs="Times New Roman"/>
          <w:color w:val="333333"/>
          <w:sz w:val="28"/>
          <w:szCs w:val="28"/>
          <w:lang w:eastAsia="ru-RU"/>
        </w:rPr>
        <w:t>- правильність, науковість, логічність і доказовість викладу матеріалу, повнота розкриття понять і закономірностей, точність вживання природознавчої термінології;</w:t>
      </w:r>
    </w:p>
    <w:p w:rsidR="005D3CAC" w:rsidRPr="00C31276" w:rsidRDefault="005D3CAC" w:rsidP="005D3CAC">
      <w:pPr>
        <w:shd w:val="clear" w:color="auto" w:fill="FFFFFF"/>
        <w:spacing w:after="0" w:line="240" w:lineRule="auto"/>
        <w:ind w:firstLine="448"/>
        <w:jc w:val="both"/>
        <w:rPr>
          <w:rFonts w:ascii="Times New Roman" w:eastAsia="Times New Roman" w:hAnsi="Times New Roman" w:cs="Times New Roman"/>
          <w:color w:val="333333"/>
          <w:sz w:val="28"/>
          <w:szCs w:val="28"/>
          <w:lang w:eastAsia="ru-RU"/>
        </w:rPr>
      </w:pPr>
      <w:bookmarkStart w:id="49" w:name="n185"/>
      <w:bookmarkEnd w:id="49"/>
      <w:r w:rsidRPr="00C31276">
        <w:rPr>
          <w:rFonts w:ascii="Times New Roman" w:eastAsia="Times New Roman" w:hAnsi="Times New Roman" w:cs="Times New Roman"/>
          <w:color w:val="333333"/>
          <w:sz w:val="28"/>
          <w:szCs w:val="28"/>
          <w:lang w:eastAsia="ru-RU"/>
        </w:rPr>
        <w:t>- ступінь самостійності відповіді;</w:t>
      </w:r>
    </w:p>
    <w:p w:rsidR="005D3CAC" w:rsidRDefault="005D3CAC" w:rsidP="005D3CAC">
      <w:pPr>
        <w:shd w:val="clear" w:color="auto" w:fill="FFFFFF"/>
        <w:spacing w:after="0" w:line="240" w:lineRule="auto"/>
        <w:ind w:firstLine="448"/>
        <w:jc w:val="both"/>
        <w:rPr>
          <w:rFonts w:ascii="Times New Roman" w:eastAsia="Times New Roman" w:hAnsi="Times New Roman" w:cs="Times New Roman"/>
          <w:color w:val="333333"/>
          <w:sz w:val="28"/>
          <w:szCs w:val="28"/>
          <w:lang w:val="uk-UA" w:eastAsia="ru-RU"/>
        </w:rPr>
      </w:pPr>
      <w:bookmarkStart w:id="50" w:name="n186"/>
      <w:bookmarkEnd w:id="50"/>
      <w:r w:rsidRPr="00C31276">
        <w:rPr>
          <w:rFonts w:ascii="Times New Roman" w:eastAsia="Times New Roman" w:hAnsi="Times New Roman" w:cs="Times New Roman"/>
          <w:color w:val="333333"/>
          <w:sz w:val="28"/>
          <w:szCs w:val="28"/>
          <w:lang w:eastAsia="ru-RU"/>
        </w:rPr>
        <w:t>- сформованість загальноосвітніх, специфічних, інтелектуальних умінь та навичок спостереження, опису, експерименту, роботи з додатковими та інформаційно-комунікаційними джерелами, роботи в малій групі співробітництва.</w:t>
      </w:r>
      <w:bookmarkStart w:id="51" w:name="n182"/>
      <w:bookmarkEnd w:id="51"/>
    </w:p>
    <w:p w:rsidR="005D3CAC" w:rsidRPr="0060151E" w:rsidRDefault="005D3CAC" w:rsidP="005D3CAC">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200"/>
        <w:gridCol w:w="734"/>
        <w:gridCol w:w="7546"/>
      </w:tblGrid>
      <w:tr w:rsidR="005D3CAC" w:rsidRPr="00C31276" w:rsidTr="003401EA">
        <w:tc>
          <w:tcPr>
            <w:tcW w:w="10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bookmarkStart w:id="52" w:name="n187"/>
            <w:bookmarkEnd w:id="52"/>
            <w:r w:rsidRPr="00C31276">
              <w:rPr>
                <w:rFonts w:ascii="Times New Roman" w:eastAsia="Times New Roman" w:hAnsi="Times New Roman" w:cs="Times New Roman"/>
                <w:sz w:val="28"/>
                <w:szCs w:val="28"/>
                <w:lang w:eastAsia="ru-RU"/>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Характеристика навчальних досягнень учня (учениці)</w:t>
            </w:r>
          </w:p>
        </w:tc>
      </w:tr>
      <w:tr w:rsidR="005D3CAC" w:rsidRPr="00C31276" w:rsidTr="003401EA">
        <w:tc>
          <w:tcPr>
            <w:tcW w:w="1050" w:type="pct"/>
            <w:vMerge w:val="restar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за допомогою вчителя розпізнає і називає окремі тіла і явища природи</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за допомогою вчителя називає окремі факти, програмового матеріалу; користуючись підручником знаходить визначення наукових понять</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за допомогою вчителя (підручника) називає окремі факти, уявлення, наводить приклади окремих тіл і явищ природи, фрагментарно описує їх; робота в малій групі співробітництва потребує активізації та контролю</w:t>
            </w:r>
          </w:p>
        </w:tc>
      </w:tr>
      <w:tr w:rsidR="005D3CAC" w:rsidRPr="00C31276" w:rsidTr="003401EA">
        <w:tc>
          <w:tcPr>
            <w:tcW w:w="1050" w:type="pct"/>
            <w:vMerge w:val="restar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за допомогою вчителя дає визначення окремих понять, фрагментарно характеризує тіла і явища природи; за допомогою вчителя знаходить необхідну інформацію у підручнику (зошиті) для виконання елементарного завдання; за допомогою інших виконує завдання у малій групі співробітництва</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відтворює основний навчальний матеріал, допускаючи неточності у визначенні та формулюванні правил і означень; описує тіла та явища природи за типовим планом, допускаючи неточності; проводить спостереження, за допомогою вчителя виконує досліди та описує їх результати</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 xml:space="preserve">Учень (учениця) відтворює основні положення навчального матеріалу, характеризує тіла і явища природи з незначними неточностями; досліди проводить з допомогою вчителя, не </w:t>
            </w:r>
            <w:r w:rsidRPr="00C31276">
              <w:rPr>
                <w:rFonts w:ascii="Times New Roman" w:eastAsia="Times New Roman" w:hAnsi="Times New Roman" w:cs="Times New Roman"/>
                <w:sz w:val="28"/>
                <w:szCs w:val="28"/>
                <w:lang w:eastAsia="ru-RU"/>
              </w:rPr>
              <w:lastRenderedPageBreak/>
              <w:t>пояснюючи їх результатів; за вказівкою виконує завдання у малій групі співробітництва</w:t>
            </w:r>
          </w:p>
        </w:tc>
      </w:tr>
      <w:tr w:rsidR="005D3CAC" w:rsidRPr="00C31276" w:rsidTr="003401EA">
        <w:tc>
          <w:tcPr>
            <w:tcW w:w="1050" w:type="pct"/>
            <w:vMerge w:val="restar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lastRenderedPageBreak/>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самостійно відтворює більшу частину навчального матеріалу з незначними порушеннями послідовності; розкриває властивості тіл і явищ природи, допускаючи неточності; пояснює відповідь прикладами з підручника; за зразком виконує завдання; проводить та описує природничо-наукові спостереження; самостійно проводить досліди, описує їх результати</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самостійно послідовно відтворює навчальний матеріал з окремими неточностями; з допомогою вчителя формулює висновки, аналізує, встановлює найсуттєвіші зв'язки і залежність між тілами живої і неживої природи, явищами, фактами, процесами; застосовує отримані знання у стандартних ситуаціях; проводить досліди, пояснює їх суть; виконує завдання у малій групі співробітництва</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вільно відтворює навчальний матеріал, для пояснення використовує загальновідомі докази; застосовує знання у стандартних ситуаціях, при виконанні практичних робіт і завдань, проведенні досліджень; аналізує та систематизує інформацію; проводить досліди в школі та вдома, пояснює та оформляє їх результати; знаходить необхідну інформацію в довідкових виданнях</w:t>
            </w:r>
          </w:p>
        </w:tc>
      </w:tr>
      <w:tr w:rsidR="005D3CAC" w:rsidRPr="00C31276" w:rsidTr="003401EA">
        <w:tc>
          <w:tcPr>
            <w:tcW w:w="1050" w:type="pct"/>
            <w:vMerge w:val="restar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усвідомлено відтворює навчальний матеріал; аргументовано пояснює свої відповіді на прикладах з підручника та власного досвіду; аналізує і розкриває суть явищ природи; узагальнює та систематизує інформацію на основі вивчених закономірностей і понять, робить висновки; вміє працювати зі схемами, малюнками, картографічним матеріалом, атласами-визначниками; здійснює природничо-наукові спостереження, проводить дослідження, обґрунтовано пояснює їх результати та застосовує у практичній діяльності; усвідомлено використовує вивчену природничо-наукову лексику в самостійних усних повідомленнях</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 xml:space="preserve">Учень (учениця) має глибокі знання про різноманіття тіл і явищ природи; встановлює зв'язки з раніше вивченим; розкриває взаємозв'язки між живою і неживою природою на основі загальних закономірностей; аргументовано використовує отримані знання у різних ситуаціях; проводить досліди, зіставляє їх результати; усвідомлює значення та висловлює власне ставлення до охорони навколишнього середовища; уміє знаходити, аналізувати й застосовувати додаткову природознавчу інформацію; організовує роботу у </w:t>
            </w:r>
            <w:r w:rsidRPr="00C31276">
              <w:rPr>
                <w:rFonts w:ascii="Times New Roman" w:eastAsia="Times New Roman" w:hAnsi="Times New Roman" w:cs="Times New Roman"/>
                <w:sz w:val="28"/>
                <w:szCs w:val="28"/>
                <w:lang w:eastAsia="ru-RU"/>
              </w:rPr>
              <w:lastRenderedPageBreak/>
              <w:t>малій групі співробітництва</w:t>
            </w:r>
          </w:p>
        </w:tc>
      </w:tr>
      <w:tr w:rsidR="005D3CAC" w:rsidRPr="00C31276" w:rsidTr="003401EA">
        <w:tc>
          <w:tcPr>
            <w:tcW w:w="10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lastRenderedPageBreak/>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має системні, міцні знання про закономірності природи та місце людини у ній, усвідомлено використовує їх у стандартних та нестандартних ситуаціях; уміє самостійно аналізувати, оцінювати, узагальнювати природознавчий матеріал; самостійно проводить природничо-наукові спостереження, досліди, вимірювання, оформляє результати; вміє користуватися лабораторним обладнанням, вимірювальними і збільшувальними приладами; застосовує знання про природу в повсякденному житті, оцінює рівень безпеки навколишнього середовища як сфери життєдіяльності; бере участь у дискусіях, вирішенні проблемних питань; знаходить та використовує додаткові джерела інформації для виконання навчального завдання; уміє приймати рішення, аргументувати власне ставлення до різних поглядів на об'єкт вивчення</w:t>
            </w:r>
          </w:p>
        </w:tc>
      </w:tr>
    </w:tbl>
    <w:p w:rsidR="005D3CAC" w:rsidRDefault="005D3CAC" w:rsidP="005D3CAC">
      <w:pPr>
        <w:pStyle w:val="Heading1"/>
        <w:spacing w:before="69" w:line="319" w:lineRule="exact"/>
        <w:ind w:left="1736"/>
        <w:jc w:val="both"/>
      </w:pPr>
      <w:bookmarkStart w:id="53" w:name="n188"/>
      <w:bookmarkEnd w:id="53"/>
    </w:p>
    <w:p w:rsidR="005D3CAC" w:rsidRDefault="005D3CAC" w:rsidP="005D3CAC">
      <w:pPr>
        <w:pStyle w:val="Heading1"/>
        <w:spacing w:before="69" w:line="319" w:lineRule="exact"/>
        <w:ind w:left="993"/>
        <w:jc w:val="center"/>
        <w:rPr>
          <w:spacing w:val="-4"/>
          <w:sz w:val="40"/>
          <w:szCs w:val="40"/>
        </w:rPr>
      </w:pPr>
      <w:r w:rsidRPr="005D3CAC">
        <w:rPr>
          <w:sz w:val="40"/>
          <w:szCs w:val="40"/>
        </w:rPr>
        <w:t>Критерії</w:t>
      </w:r>
      <w:r w:rsidRPr="005D3CAC">
        <w:rPr>
          <w:spacing w:val="-2"/>
          <w:sz w:val="40"/>
          <w:szCs w:val="40"/>
        </w:rPr>
        <w:t xml:space="preserve"> </w:t>
      </w:r>
      <w:r w:rsidRPr="005D3CAC">
        <w:rPr>
          <w:sz w:val="40"/>
          <w:szCs w:val="40"/>
        </w:rPr>
        <w:t>оцінювання</w:t>
      </w:r>
    </w:p>
    <w:p w:rsidR="005D3CAC" w:rsidRDefault="005D3CAC" w:rsidP="005D3CAC">
      <w:pPr>
        <w:pStyle w:val="Heading1"/>
        <w:spacing w:before="69" w:line="319" w:lineRule="exact"/>
        <w:ind w:left="993"/>
        <w:jc w:val="center"/>
        <w:rPr>
          <w:spacing w:val="-2"/>
          <w:sz w:val="40"/>
          <w:szCs w:val="40"/>
        </w:rPr>
      </w:pPr>
      <w:r w:rsidRPr="005D3CAC">
        <w:rPr>
          <w:sz w:val="40"/>
          <w:szCs w:val="40"/>
        </w:rPr>
        <w:t>навчальних</w:t>
      </w:r>
      <w:r w:rsidRPr="005D3CAC">
        <w:rPr>
          <w:spacing w:val="-8"/>
          <w:sz w:val="40"/>
          <w:szCs w:val="40"/>
        </w:rPr>
        <w:t xml:space="preserve"> </w:t>
      </w:r>
      <w:r w:rsidRPr="005D3CAC">
        <w:rPr>
          <w:sz w:val="40"/>
          <w:szCs w:val="40"/>
        </w:rPr>
        <w:t>досягнень</w:t>
      </w:r>
      <w:r w:rsidRPr="005D3CAC">
        <w:rPr>
          <w:spacing w:val="-8"/>
          <w:sz w:val="40"/>
          <w:szCs w:val="40"/>
        </w:rPr>
        <w:t xml:space="preserve"> </w:t>
      </w:r>
      <w:r w:rsidRPr="005D3CAC">
        <w:rPr>
          <w:sz w:val="40"/>
          <w:szCs w:val="40"/>
        </w:rPr>
        <w:t>учнів</w:t>
      </w:r>
    </w:p>
    <w:p w:rsidR="005D3CAC" w:rsidRPr="005D3CAC" w:rsidRDefault="005D3CAC" w:rsidP="005D3CAC">
      <w:pPr>
        <w:pStyle w:val="Heading1"/>
        <w:spacing w:before="69" w:line="319" w:lineRule="exact"/>
        <w:ind w:left="993"/>
        <w:jc w:val="center"/>
        <w:rPr>
          <w:sz w:val="40"/>
          <w:szCs w:val="40"/>
        </w:rPr>
      </w:pPr>
      <w:r w:rsidRPr="005D3CAC">
        <w:rPr>
          <w:sz w:val="40"/>
          <w:szCs w:val="40"/>
        </w:rPr>
        <w:t>з</w:t>
      </w:r>
      <w:r w:rsidRPr="005D3CAC">
        <w:rPr>
          <w:spacing w:val="-3"/>
          <w:sz w:val="40"/>
          <w:szCs w:val="40"/>
        </w:rPr>
        <w:t xml:space="preserve"> </w:t>
      </w:r>
      <w:r w:rsidRPr="005D3CAC">
        <w:rPr>
          <w:sz w:val="40"/>
          <w:szCs w:val="40"/>
        </w:rPr>
        <w:t xml:space="preserve"> </w:t>
      </w:r>
      <w:r w:rsidRPr="005D3CAC">
        <w:rPr>
          <w:color w:val="333333"/>
          <w:sz w:val="40"/>
          <w:szCs w:val="40"/>
          <w:lang w:eastAsia="ru-RU"/>
        </w:rPr>
        <w:t>біологія</w:t>
      </w:r>
    </w:p>
    <w:p w:rsidR="005D3CAC" w:rsidRPr="00C31276" w:rsidRDefault="005D3CAC" w:rsidP="005D3CAC">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C31276">
        <w:rPr>
          <w:rFonts w:ascii="Times New Roman" w:eastAsia="Times New Roman" w:hAnsi="Times New Roman" w:cs="Times New Roman"/>
          <w:color w:val="333333"/>
          <w:sz w:val="28"/>
          <w:szCs w:val="28"/>
          <w:lang w:val="uk-UA" w:eastAsia="ru-RU"/>
        </w:rPr>
        <w:t>При оцінюванні рівня навчальних досягнень учнів з біології враховується:</w:t>
      </w:r>
    </w:p>
    <w:p w:rsidR="005D3CAC" w:rsidRPr="00C31276" w:rsidRDefault="005D3CAC" w:rsidP="005D3CAC">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54" w:name="n190"/>
      <w:bookmarkEnd w:id="54"/>
      <w:r w:rsidRPr="00C31276">
        <w:rPr>
          <w:rFonts w:ascii="Times New Roman" w:eastAsia="Times New Roman" w:hAnsi="Times New Roman" w:cs="Times New Roman"/>
          <w:color w:val="333333"/>
          <w:sz w:val="28"/>
          <w:szCs w:val="28"/>
          <w:lang w:eastAsia="ru-RU"/>
        </w:rPr>
        <w:t>- рівень оволодіння біологічними ідеями, що становлять важливу складову загальнолюдської культури;</w:t>
      </w:r>
    </w:p>
    <w:p w:rsidR="005D3CAC" w:rsidRPr="00C31276" w:rsidRDefault="005D3CAC" w:rsidP="005D3CAC">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55" w:name="n191"/>
      <w:bookmarkEnd w:id="55"/>
      <w:r w:rsidRPr="00C31276">
        <w:rPr>
          <w:rFonts w:ascii="Times New Roman" w:eastAsia="Times New Roman" w:hAnsi="Times New Roman" w:cs="Times New Roman"/>
          <w:color w:val="333333"/>
          <w:sz w:val="28"/>
          <w:szCs w:val="28"/>
          <w:lang w:eastAsia="ru-RU"/>
        </w:rPr>
        <w:t>- обсяг відтворення знань, рівень розуміння навчального матеріалу;</w:t>
      </w:r>
    </w:p>
    <w:p w:rsidR="005D3CAC" w:rsidRPr="00C31276" w:rsidRDefault="005D3CAC" w:rsidP="005D3CAC">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56" w:name="n192"/>
      <w:bookmarkEnd w:id="56"/>
      <w:r w:rsidRPr="00C31276">
        <w:rPr>
          <w:rFonts w:ascii="Times New Roman" w:eastAsia="Times New Roman" w:hAnsi="Times New Roman" w:cs="Times New Roman"/>
          <w:color w:val="333333"/>
          <w:sz w:val="28"/>
          <w:szCs w:val="28"/>
          <w:lang w:eastAsia="ru-RU"/>
        </w:rPr>
        <w:t>- самостійність суджень, систематизація та глибина знань;</w:t>
      </w:r>
    </w:p>
    <w:p w:rsidR="005D3CAC" w:rsidRPr="00C31276" w:rsidRDefault="005D3CAC" w:rsidP="005D3CAC">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57" w:name="n193"/>
      <w:bookmarkEnd w:id="57"/>
      <w:r w:rsidRPr="00C31276">
        <w:rPr>
          <w:rFonts w:ascii="Times New Roman" w:eastAsia="Times New Roman" w:hAnsi="Times New Roman" w:cs="Times New Roman"/>
          <w:color w:val="333333"/>
          <w:sz w:val="28"/>
          <w:szCs w:val="28"/>
          <w:lang w:eastAsia="ru-RU"/>
        </w:rPr>
        <w:t>- дієвість знань, уміння застосовувати їх у практичній діяльності з метою розв'язування практичних задач;</w:t>
      </w:r>
    </w:p>
    <w:p w:rsidR="005D3CAC" w:rsidRPr="00C31276" w:rsidRDefault="005D3CAC" w:rsidP="005D3CAC">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58" w:name="n194"/>
      <w:bookmarkEnd w:id="58"/>
      <w:r w:rsidRPr="00C31276">
        <w:rPr>
          <w:rFonts w:ascii="Times New Roman" w:eastAsia="Times New Roman" w:hAnsi="Times New Roman" w:cs="Times New Roman"/>
          <w:color w:val="333333"/>
          <w:sz w:val="28"/>
          <w:szCs w:val="28"/>
          <w:lang w:eastAsia="ru-RU"/>
        </w:rPr>
        <w:t>- уміння робити висновки та узагальнення на основі практичної діяльності;</w:t>
      </w:r>
    </w:p>
    <w:p w:rsidR="005D3CAC" w:rsidRPr="005D3CAC" w:rsidRDefault="005D3CAC" w:rsidP="005D3CAC">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59" w:name="n195"/>
      <w:bookmarkEnd w:id="59"/>
      <w:r w:rsidRPr="00C31276">
        <w:rPr>
          <w:rFonts w:ascii="Times New Roman" w:eastAsia="Times New Roman" w:hAnsi="Times New Roman" w:cs="Times New Roman"/>
          <w:color w:val="333333"/>
          <w:sz w:val="28"/>
          <w:szCs w:val="28"/>
          <w:lang w:eastAsia="ru-RU"/>
        </w:rPr>
        <w:t>- рівень оволодіння практичними уміннями та навичками спостереження та дослідження природи.</w:t>
      </w:r>
      <w:bookmarkStart w:id="60" w:name="n189"/>
      <w:bookmarkStart w:id="61" w:name="n197"/>
      <w:bookmarkEnd w:id="60"/>
      <w:bookmarkEnd w:id="61"/>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200"/>
        <w:gridCol w:w="734"/>
        <w:gridCol w:w="7546"/>
      </w:tblGrid>
      <w:tr w:rsidR="005D3CAC" w:rsidRPr="00C31276" w:rsidTr="003401EA">
        <w:tc>
          <w:tcPr>
            <w:tcW w:w="10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bookmarkStart w:id="62" w:name="n198"/>
            <w:bookmarkEnd w:id="62"/>
            <w:r w:rsidRPr="00C31276">
              <w:rPr>
                <w:rFonts w:ascii="Times New Roman" w:eastAsia="Times New Roman" w:hAnsi="Times New Roman" w:cs="Times New Roman"/>
                <w:sz w:val="28"/>
                <w:szCs w:val="28"/>
                <w:lang w:eastAsia="ru-RU"/>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Характеристика навчальних досягнень учня (учениці)</w:t>
            </w:r>
          </w:p>
        </w:tc>
      </w:tr>
      <w:tr w:rsidR="005D3CAC" w:rsidRPr="00C31276" w:rsidTr="003401EA">
        <w:tc>
          <w:tcPr>
            <w:tcW w:w="1050" w:type="pct"/>
            <w:vMerge w:val="restar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за допомогою вчителя або з використанням підручника (робочого зошита) розпізнає і називає окремі біологічні об'єкти</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за допомогою вчителя або з використанням підручника (робочого зошита) називає окремі ознаки біологічних об'єктів; наводить елементарні приклади біологічних об'єктів</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 xml:space="preserve">Учень (учениця) відтворює окремі факти; за допомогою вчителя або з використанням підручника (робочого зошита) характеризує окремі ознаки біологічних об'єктів; відповідає </w:t>
            </w:r>
            <w:r w:rsidRPr="00C31276">
              <w:rPr>
                <w:rFonts w:ascii="Times New Roman" w:eastAsia="Times New Roman" w:hAnsi="Times New Roman" w:cs="Times New Roman"/>
                <w:sz w:val="28"/>
                <w:szCs w:val="28"/>
                <w:lang w:eastAsia="ru-RU"/>
              </w:rPr>
              <w:lastRenderedPageBreak/>
              <w:t>на запитання, що потребують однослівної відповіді (наприклад так або ні); допускає суттєві біологічні помилки</w:t>
            </w:r>
          </w:p>
        </w:tc>
      </w:tr>
      <w:tr w:rsidR="005D3CAC" w:rsidRPr="00C31276" w:rsidTr="003401EA">
        <w:tc>
          <w:tcPr>
            <w:tcW w:w="1050" w:type="pct"/>
            <w:vMerge w:val="restar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lastRenderedPageBreak/>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за допомогою вчителя відтворює незначну частину навчального матеріалу; дає визначення окремих біологічних понять, неповну характеристику загальних ознак біологічних об'єктів, допускаючи несуттєві біологічні помилки</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відповідаючи на запитання вчителя відтворює основний зміст навчального матеріалу; характеризує загальні ознаки біологічних об'єктів, дає визначення окремих біологічних понять, описує біологічні об'єкти за планом, допускаючи несуттєві біологічні помилки; проводить та описує спостереження; за допомогою вчителя виконує прості біологічні дослідження та описує їх результати; за допомогою вчителя розв'язує прості типові біологічні вправи і задачі</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самостійно, але неповно відтворює навчальний матеріал, відповідає на окремі запитання; частково пояснює відповідь прикладами, що наведені у підручнику; у цілому правильно вживає біологічні терміни; характеризує будову та функції окремих біологічних об'єктів за планом з незначними неточностями; за зразком розв'язує прості типові біологічні вправи і задачі</w:t>
            </w:r>
          </w:p>
        </w:tc>
      </w:tr>
      <w:tr w:rsidR="005D3CAC" w:rsidRPr="00C31276" w:rsidTr="003401EA">
        <w:tc>
          <w:tcPr>
            <w:tcW w:w="1050" w:type="pct"/>
            <w:vMerge w:val="restar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самостійно відтворює основну частину навчального матеріалу, використовуючи необхідну термінологію; розкриває суть біологічних понять, допускаючи у відповідях неточності; за визначеними ознаками порівнює біологічні об'єкти та явища; виконує прості біологічні дослідження та описує їх результати; з допомогою вчителя формулює висновки</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самостійно відтворює навчальний матеріал; відповідає на поставлені запитання, допускаючи у відповідях неточності; порівнює біологічні об'єкти, явища і процеси живої природи, встановлює відмінності між ними; пояснює причинно-наслідкові зв'язки; застосовує отримані знання у стандартних ситуаціях; розв'язує типові біологічні вправи і задачі користуючись алгоритмом</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 xml:space="preserve">Учень (учениця) вільно відтворює навчальний матеріал та відповідає на поставлені запитання; аналізує інформацію, за допомогою вчителя встановлює причинно-наслідкові зв'язки; самостійно розв'язує типові біологічні вправи і задачі; використовує знання у стандартних ситуаціях; виправляє </w:t>
            </w:r>
            <w:r w:rsidRPr="00C31276">
              <w:rPr>
                <w:rFonts w:ascii="Times New Roman" w:eastAsia="Times New Roman" w:hAnsi="Times New Roman" w:cs="Times New Roman"/>
                <w:sz w:val="28"/>
                <w:szCs w:val="28"/>
                <w:lang w:eastAsia="ru-RU"/>
              </w:rPr>
              <w:lastRenderedPageBreak/>
              <w:t>помилки; уміє працювати зі схемами, графіками, малюнками, таблицями, атласами-визначниками, натуральними біологічними об'єктами та їх моделями; виконує прості біологічні дослідження та пояснює їх результати; виявляє емоційно-ціннісне ставлення до живої природи</w:t>
            </w:r>
          </w:p>
        </w:tc>
      </w:tr>
      <w:tr w:rsidR="005D3CAC" w:rsidRPr="00C31276" w:rsidTr="003401EA">
        <w:tc>
          <w:tcPr>
            <w:tcW w:w="1050" w:type="pct"/>
            <w:vMerge w:val="restar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lastRenderedPageBreak/>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логічно та усвідомлено відтворює навчальний матеріал у межах програми; розкриває суть біологічних явищ, процесів, пояснює відповіді прикладами; дає порівняльну характеристику біологічним об'єктам і явищам з визначенням подібності й відмінності; аналізує, систематизує, узагальнює, встановлює причинно-наслідкові зв'язки; використовує знання у нестандартних ситуаціях; виявляє ставлення й готовність реагувати відповідно до засвоєних ціннісних орієнтацій</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виявляє міцні й глибокі знання з біології у межах програми; самостійно аналізує і розкриває закономірності живої природи, пояснює прикладами, що ґрунтуються на власних спостереженнях; дає порівняльну характеристику біологічним явищам з поясненням причин подібностей й відмінностей; встановлює і обґрунтовує причинно-наслідкові зв'язки; визначає можливості практичного застосування результатів дослідження; виявляє переконання і активно проявляє ціннісні орієнтації, здійснюючи вибір завдань і рішень</w:t>
            </w:r>
          </w:p>
        </w:tc>
      </w:tr>
      <w:tr w:rsidR="005D3CAC" w:rsidRPr="00C31276" w:rsidTr="003401EA">
        <w:tc>
          <w:tcPr>
            <w:tcW w:w="10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виявляє системні знання з біології, усвідомлено використовує їх у стандартних та нестандартних ситуаціях; самостійно аналізує біологічні явища і процеси, виявляє особисту позицію щодо них; використовує знання з інших предметів для виконання ускладнених завдань; знаходить та використовує додаткові джерела інформації для виконання навчального завдання; уміє виокремити проблему і визначити шляхи її розв'язання, приймати рішення, аргументувати власне ставлення до різних поглядів на об'єкт вивчення, бере участь у дискусіях, вирішенні проблемних питань</w:t>
            </w:r>
          </w:p>
        </w:tc>
      </w:tr>
    </w:tbl>
    <w:p w:rsidR="005D3CAC" w:rsidRDefault="005D3CAC" w:rsidP="005D3CAC">
      <w:pPr>
        <w:pStyle w:val="Heading1"/>
        <w:ind w:left="0"/>
        <w:jc w:val="center"/>
        <w:rPr>
          <w:spacing w:val="-4"/>
        </w:rPr>
      </w:pPr>
      <w:bookmarkStart w:id="63" w:name="n199"/>
      <w:bookmarkEnd w:id="63"/>
      <w:r>
        <w:t>Критерії</w:t>
      </w:r>
      <w:r>
        <w:rPr>
          <w:spacing w:val="-2"/>
        </w:rPr>
        <w:t xml:space="preserve"> </w:t>
      </w:r>
      <w:r>
        <w:t>оцінювання</w:t>
      </w:r>
      <w:r>
        <w:rPr>
          <w:spacing w:val="-4"/>
        </w:rPr>
        <w:t xml:space="preserve"> </w:t>
      </w:r>
    </w:p>
    <w:p w:rsidR="005D3CAC" w:rsidRDefault="005D3CAC" w:rsidP="005D3CAC">
      <w:pPr>
        <w:pStyle w:val="Heading1"/>
        <w:ind w:left="0"/>
        <w:jc w:val="center"/>
        <w:rPr>
          <w:iCs/>
          <w:color w:val="333333"/>
          <w:lang w:eastAsia="ru-RU"/>
        </w:rPr>
      </w:pPr>
      <w:r>
        <w:t>навчальних</w:t>
      </w:r>
      <w:r>
        <w:rPr>
          <w:spacing w:val="-8"/>
        </w:rPr>
        <w:t xml:space="preserve"> </w:t>
      </w:r>
      <w:r>
        <w:t>досягнень</w:t>
      </w:r>
      <w:r>
        <w:rPr>
          <w:spacing w:val="-8"/>
        </w:rPr>
        <w:t xml:space="preserve"> </w:t>
      </w:r>
      <w:r>
        <w:t>учнів</w:t>
      </w:r>
      <w:r>
        <w:rPr>
          <w:spacing w:val="-2"/>
        </w:rPr>
        <w:t xml:space="preserve"> </w:t>
      </w:r>
      <w:r>
        <w:t xml:space="preserve">при виконанні </w:t>
      </w:r>
      <w:r w:rsidRPr="00C31276">
        <w:rPr>
          <w:iCs/>
          <w:color w:val="333333"/>
          <w:lang w:eastAsia="ru-RU"/>
        </w:rPr>
        <w:t>лабораторних і практичних робіт</w:t>
      </w:r>
    </w:p>
    <w:p w:rsidR="005D3CAC" w:rsidRPr="0060151E" w:rsidRDefault="005D3CAC" w:rsidP="005D3CAC">
      <w:pPr>
        <w:pStyle w:val="Heading1"/>
        <w:ind w:left="0"/>
        <w:jc w:val="center"/>
      </w:pPr>
    </w:p>
    <w:p w:rsidR="005D3CAC" w:rsidRPr="00C31276" w:rsidRDefault="005D3CAC" w:rsidP="005D3CAC">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64" w:name="n200"/>
      <w:bookmarkStart w:id="65" w:name="n207"/>
      <w:bookmarkEnd w:id="64"/>
      <w:bookmarkEnd w:id="65"/>
      <w:r w:rsidRPr="00C31276">
        <w:rPr>
          <w:rFonts w:ascii="Times New Roman" w:eastAsia="Times New Roman" w:hAnsi="Times New Roman" w:cs="Times New Roman"/>
          <w:color w:val="333333"/>
          <w:sz w:val="28"/>
          <w:szCs w:val="28"/>
          <w:lang w:eastAsia="ru-RU"/>
        </w:rPr>
        <w:t>При оцінюванні лабораторних і практичних робіт враховується:</w:t>
      </w:r>
    </w:p>
    <w:p w:rsidR="005D3CAC" w:rsidRPr="00C31276" w:rsidRDefault="005D3CAC" w:rsidP="005D3CAC">
      <w:pPr>
        <w:shd w:val="clear" w:color="auto" w:fill="FFFFFF"/>
        <w:spacing w:after="0" w:line="240" w:lineRule="auto"/>
        <w:ind w:firstLine="450"/>
        <w:jc w:val="both"/>
        <w:rPr>
          <w:rFonts w:ascii="Times New Roman" w:eastAsia="Times New Roman" w:hAnsi="Times New Roman" w:cs="Times New Roman"/>
          <w:color w:val="333333"/>
          <w:sz w:val="28"/>
          <w:szCs w:val="28"/>
          <w:lang w:eastAsia="ru-RU"/>
        </w:rPr>
      </w:pPr>
      <w:bookmarkStart w:id="66" w:name="n201"/>
      <w:bookmarkEnd w:id="66"/>
      <w:r w:rsidRPr="00C31276">
        <w:rPr>
          <w:rFonts w:ascii="Times New Roman" w:eastAsia="Times New Roman" w:hAnsi="Times New Roman" w:cs="Times New Roman"/>
          <w:color w:val="333333"/>
          <w:sz w:val="28"/>
          <w:szCs w:val="28"/>
          <w:lang w:eastAsia="ru-RU"/>
        </w:rPr>
        <w:t>- обсяг виконання завдань роботи;</w:t>
      </w:r>
    </w:p>
    <w:p w:rsidR="005D3CAC" w:rsidRPr="00C31276" w:rsidRDefault="005D3CAC" w:rsidP="005D3CAC">
      <w:pPr>
        <w:shd w:val="clear" w:color="auto" w:fill="FFFFFF"/>
        <w:spacing w:after="0" w:line="240" w:lineRule="auto"/>
        <w:ind w:firstLine="450"/>
        <w:jc w:val="both"/>
        <w:rPr>
          <w:rFonts w:ascii="Times New Roman" w:eastAsia="Times New Roman" w:hAnsi="Times New Roman" w:cs="Times New Roman"/>
          <w:color w:val="333333"/>
          <w:sz w:val="28"/>
          <w:szCs w:val="28"/>
          <w:lang w:eastAsia="ru-RU"/>
        </w:rPr>
      </w:pPr>
      <w:bookmarkStart w:id="67" w:name="n202"/>
      <w:bookmarkEnd w:id="67"/>
      <w:r w:rsidRPr="00C31276">
        <w:rPr>
          <w:rFonts w:ascii="Times New Roman" w:eastAsia="Times New Roman" w:hAnsi="Times New Roman" w:cs="Times New Roman"/>
          <w:color w:val="333333"/>
          <w:sz w:val="28"/>
          <w:szCs w:val="28"/>
          <w:lang w:eastAsia="ru-RU"/>
        </w:rPr>
        <w:t>- наявність помилок, їх кількість;</w:t>
      </w:r>
    </w:p>
    <w:p w:rsidR="005D3CAC" w:rsidRPr="00C31276" w:rsidRDefault="005D3CAC" w:rsidP="005D3CAC">
      <w:pPr>
        <w:shd w:val="clear" w:color="auto" w:fill="FFFFFF"/>
        <w:spacing w:after="0" w:line="240" w:lineRule="auto"/>
        <w:ind w:firstLine="450"/>
        <w:jc w:val="both"/>
        <w:rPr>
          <w:rFonts w:ascii="Times New Roman" w:eastAsia="Times New Roman" w:hAnsi="Times New Roman" w:cs="Times New Roman"/>
          <w:color w:val="333333"/>
          <w:sz w:val="28"/>
          <w:szCs w:val="28"/>
          <w:lang w:eastAsia="ru-RU"/>
        </w:rPr>
      </w:pPr>
      <w:bookmarkStart w:id="68" w:name="n203"/>
      <w:bookmarkEnd w:id="68"/>
      <w:r w:rsidRPr="00C31276">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uk-UA" w:eastAsia="ru-RU"/>
        </w:rPr>
        <w:t xml:space="preserve"> </w:t>
      </w:r>
      <w:r w:rsidRPr="00C31276">
        <w:rPr>
          <w:rFonts w:ascii="Times New Roman" w:eastAsia="Times New Roman" w:hAnsi="Times New Roman" w:cs="Times New Roman"/>
          <w:color w:val="333333"/>
          <w:sz w:val="28"/>
          <w:szCs w:val="28"/>
          <w:lang w:eastAsia="ru-RU"/>
        </w:rPr>
        <w:t xml:space="preserve">оформлення роботи (порядок оформлення, виконання рисунків </w:t>
      </w:r>
      <w:r>
        <w:rPr>
          <w:rFonts w:ascii="Times New Roman" w:eastAsia="Times New Roman" w:hAnsi="Times New Roman" w:cs="Times New Roman"/>
          <w:color w:val="333333"/>
          <w:sz w:val="28"/>
          <w:szCs w:val="28"/>
          <w:lang w:val="uk-UA" w:eastAsia="ru-RU"/>
        </w:rPr>
        <w:t xml:space="preserve">        </w:t>
      </w:r>
      <w:r w:rsidRPr="00C31276">
        <w:rPr>
          <w:rFonts w:ascii="Times New Roman" w:eastAsia="Times New Roman" w:hAnsi="Times New Roman" w:cs="Times New Roman"/>
          <w:color w:val="333333"/>
          <w:sz w:val="28"/>
          <w:szCs w:val="28"/>
          <w:lang w:eastAsia="ru-RU"/>
        </w:rPr>
        <w:t>біологічних об'єктів, охайність тощо);</w:t>
      </w:r>
    </w:p>
    <w:p w:rsidR="005D3CAC" w:rsidRPr="00C31276" w:rsidRDefault="005D3CAC" w:rsidP="005D3CAC">
      <w:pPr>
        <w:shd w:val="clear" w:color="auto" w:fill="FFFFFF"/>
        <w:spacing w:after="0" w:line="240" w:lineRule="auto"/>
        <w:ind w:firstLine="450"/>
        <w:jc w:val="both"/>
        <w:rPr>
          <w:rFonts w:ascii="Times New Roman" w:eastAsia="Times New Roman" w:hAnsi="Times New Roman" w:cs="Times New Roman"/>
          <w:color w:val="333333"/>
          <w:sz w:val="28"/>
          <w:szCs w:val="28"/>
          <w:lang w:eastAsia="ru-RU"/>
        </w:rPr>
      </w:pPr>
      <w:bookmarkStart w:id="69" w:name="n204"/>
      <w:bookmarkEnd w:id="69"/>
      <w:r w:rsidRPr="00C31276">
        <w:rPr>
          <w:rFonts w:ascii="Times New Roman" w:eastAsia="Times New Roman" w:hAnsi="Times New Roman" w:cs="Times New Roman"/>
          <w:color w:val="333333"/>
          <w:sz w:val="28"/>
          <w:szCs w:val="28"/>
          <w:lang w:eastAsia="ru-RU"/>
        </w:rPr>
        <w:lastRenderedPageBreak/>
        <w:t>- для лабораторних робіт наявність і зміст висновків (відповідність меті та змісту завдань роботи, повнота, логічність, послідовність тощо);</w:t>
      </w:r>
    </w:p>
    <w:p w:rsidR="005D3CAC" w:rsidRDefault="005D3CAC" w:rsidP="005D3CAC">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bookmarkStart w:id="70" w:name="n205"/>
      <w:bookmarkEnd w:id="70"/>
      <w:r w:rsidRPr="00C31276">
        <w:rPr>
          <w:rFonts w:ascii="Times New Roman" w:eastAsia="Times New Roman" w:hAnsi="Times New Roman" w:cs="Times New Roman"/>
          <w:color w:val="333333"/>
          <w:sz w:val="28"/>
          <w:szCs w:val="28"/>
          <w:lang w:eastAsia="ru-RU"/>
        </w:rPr>
        <w:t>- для практичних робіт наявність і зміст звіту про роботу;</w:t>
      </w:r>
      <w:bookmarkStart w:id="71" w:name="n206"/>
      <w:bookmarkEnd w:id="71"/>
    </w:p>
    <w:p w:rsidR="005D3CAC" w:rsidRPr="005D3CAC" w:rsidRDefault="005D3CAC" w:rsidP="005D3CAC">
      <w:pPr>
        <w:shd w:val="clear" w:color="auto" w:fill="FFFFFF"/>
        <w:spacing w:after="0" w:line="240" w:lineRule="auto"/>
        <w:ind w:firstLine="45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t xml:space="preserve"> </w:t>
      </w:r>
      <w:r w:rsidRPr="00C31276">
        <w:rPr>
          <w:rFonts w:ascii="Times New Roman" w:eastAsia="Times New Roman" w:hAnsi="Times New Roman" w:cs="Times New Roman"/>
          <w:color w:val="333333"/>
          <w:sz w:val="28"/>
          <w:szCs w:val="28"/>
          <w:lang w:eastAsia="ru-RU"/>
        </w:rPr>
        <w:t>- рівень самостійності під час виконання завдань і формулювання висновків (написання звіту</w:t>
      </w:r>
      <w:r>
        <w:rPr>
          <w:rFonts w:ascii="Times New Roman" w:eastAsia="Times New Roman" w:hAnsi="Times New Roman" w:cs="Times New Roman"/>
          <w:color w:val="333333"/>
          <w:sz w:val="28"/>
          <w:szCs w:val="28"/>
          <w:lang w:val="uk-UA" w:eastAsia="ru-RU"/>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200"/>
        <w:gridCol w:w="734"/>
        <w:gridCol w:w="7546"/>
      </w:tblGrid>
      <w:tr w:rsidR="005D3CAC" w:rsidRPr="00C31276" w:rsidTr="003401EA">
        <w:tc>
          <w:tcPr>
            <w:tcW w:w="10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bookmarkStart w:id="72" w:name="n208"/>
            <w:bookmarkEnd w:id="72"/>
            <w:r w:rsidRPr="00C31276">
              <w:rPr>
                <w:rFonts w:ascii="Times New Roman" w:eastAsia="Times New Roman" w:hAnsi="Times New Roman" w:cs="Times New Roman"/>
                <w:sz w:val="28"/>
                <w:szCs w:val="28"/>
                <w:lang w:eastAsia="ru-RU"/>
              </w:rPr>
              <w:t>Рівні навчальних досягнень</w:t>
            </w: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Характеристика навчальних досягнень учня (учениці)</w:t>
            </w:r>
          </w:p>
        </w:tc>
      </w:tr>
      <w:tr w:rsidR="005D3CAC" w:rsidRPr="00C31276" w:rsidTr="003401EA">
        <w:tc>
          <w:tcPr>
            <w:tcW w:w="1050" w:type="pct"/>
            <w:vMerge w:val="restar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за допомогою вчителя або з використанням підручника (робочого зошита) розпізнає і називає окремі біологічні об'єкти</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за допомогою вчителя або з використанням підручника (робочого зошита) називає окремі ознаки біологічних об'єктів; наводить елементарні приклади біологічних об'єктів</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відтворює окремі факти; за допомогою вчителя або з використанням підручника (робочого зошита) характеризує окремі ознаки біологічних об'єктів; відповідає на запитання, що потребують однослівної відповіді (наприклад так або ні); допускає суттєві біологічні помилки</w:t>
            </w:r>
          </w:p>
        </w:tc>
      </w:tr>
      <w:tr w:rsidR="005D3CAC" w:rsidRPr="00C31276" w:rsidTr="003401EA">
        <w:tc>
          <w:tcPr>
            <w:tcW w:w="1050" w:type="pct"/>
            <w:vMerge w:val="restar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за допомогою вчителя відтворює незначну частину навчального матеріалу; дає визначення окремих біологічних понять, неповну характеристику загальних ознак біологічних об'єктів, допускаючи несуттєві біологічні помилки</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 (учениця) відповідаючи на запитання вчителя відтворює основний зміст навчального матеріалу; характеризує загальні ознаки біологічних об'єктів, дає визначення окремих біологічних понять, описує біологічні об'єкти за планом, допускаючи несуттєві біологічні помилки; проводить та описує спостереження; за допомогою вчителя виконує прості біологічні дослідження та описує їх результати; за допомогою вчителя розв'язує прості типові біологічні вправи і задачі</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Учень/учениця самостійно, але неповно відтворює навчальний матеріал, відповідає на окремі запитання; частково пояснює відповідь прикладами, що наведені у підручнику; у цілому правильно вживає біологічні терміни; характеризує будову та функції окремих біологічних об'єктів за планом з незначними неточностями; за зразком розв'язує прості типові біологічні вправи і задачі</w:t>
            </w:r>
          </w:p>
        </w:tc>
      </w:tr>
      <w:tr w:rsidR="005D3CAC" w:rsidRPr="00C31276" w:rsidTr="003401EA">
        <w:tc>
          <w:tcPr>
            <w:tcW w:w="1050" w:type="pct"/>
            <w:vMerge w:val="restar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lastRenderedPageBreak/>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Учень/учениця самостійно відтворює основну частину навчального матеріалу, використовуючи необхідну термінологію; розкриває суть біологічних понять, допускаючи у відповідях неточності; за визначеними ознаками порівнює біологічні об'єкти та явища; виконує прості біологічні дослідження та описує їх результати; з допомогою вчителя формулює висновки</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Учень/учениця самостійно відтворює навчальний матеріал; відповідає на поставлені запитання, допускаючи у відповідях неточності; порівнює біологічні об'єкти, явища і процеси живої природи, встановлює відмінності між ними; пояснює причинно-наслідкові зв'язки; застосовує отримані знання у стандартних ситуаціях; розв'язує типові біологічні вправи і задачі користуючись алгоритмом</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Учень/учениця вільно відтворює навчальний матеріал та відповідає на поставлені запитання; аналізує інформацію, за допомогою вчителя встановлює причинно-наслідкові зв'язки; самостійно розв'язує типові біологічні вправи і задачі; використовує знання у стандартних ситуаціях; виправляє помилки; уміє працювати зі схемами, графіками, малюнками, таблицями, атласами-визначниками, натуральними біологічними об'єктами та їх моделями; виконує прості біологічні дослідження та пояснює їх результати; виявляє емоційно-ціннісне ставлення до живої природи</w:t>
            </w:r>
          </w:p>
        </w:tc>
      </w:tr>
      <w:tr w:rsidR="005D3CAC" w:rsidRPr="00C31276" w:rsidTr="003401EA">
        <w:tc>
          <w:tcPr>
            <w:tcW w:w="1050" w:type="pct"/>
            <w:vMerge w:val="restar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Учень/учениця логічно та усвідомлено відтворює навчальний матеріал у межах програми; розкриває суть біологічних явищ, процесів, пояснює відповіді прикладами; дає порівняльну характеристику біологічним об'єктам і явищам з визначенням подібності й відмінності; аналізує, систематизує, узагальнює, встановлює причинно-наслідкові зв'язки; використовує знання у нестандартних ситуаціях; виявляє ставлення й готовність реагувати відповідно до засвоєних ціннісних орієнтацій</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Учень/учениця виявляє міцні й глибокі знання з біології у межах програми; самостійно аналізує і розкриває закономірності живої природи, пояснює прикладами, що ґрунтуються на власних спостереженнях; дає порівняльну характеристику біологічним явищам з поясненням причин подібностей й відмінностей; встановлює і обґрунтовує причинно-наслідкові зв'язки; визначає можливості практичного застосування результатів дослідження; виявляє переконання і активно проявляє ціннісні орієнтації, здійснюючи вибір завдань і рішень</w:t>
            </w:r>
          </w:p>
        </w:tc>
      </w:tr>
      <w:tr w:rsidR="005D3CAC" w:rsidRPr="00C31276" w:rsidTr="003401E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3CAC" w:rsidRPr="00C31276" w:rsidRDefault="005D3CAC" w:rsidP="003401EA">
            <w:pPr>
              <w:spacing w:after="0" w:line="240" w:lineRule="auto"/>
              <w:rPr>
                <w:rFonts w:ascii="Times New Roman" w:eastAsia="Times New Roman" w:hAnsi="Times New Roman" w:cs="Times New Roman"/>
                <w:sz w:val="28"/>
                <w:szCs w:val="28"/>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jc w:val="center"/>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5D3CAC" w:rsidRPr="00C31276" w:rsidRDefault="005D3CAC" w:rsidP="003401EA">
            <w:pPr>
              <w:spacing w:before="150" w:after="150" w:line="240" w:lineRule="auto"/>
              <w:rPr>
                <w:rFonts w:ascii="Times New Roman" w:eastAsia="Times New Roman" w:hAnsi="Times New Roman" w:cs="Times New Roman"/>
                <w:sz w:val="28"/>
                <w:szCs w:val="28"/>
                <w:lang w:eastAsia="ru-RU"/>
              </w:rPr>
            </w:pPr>
            <w:r w:rsidRPr="00C31276">
              <w:rPr>
                <w:rFonts w:ascii="Times New Roman" w:eastAsia="Times New Roman" w:hAnsi="Times New Roman" w:cs="Times New Roman"/>
                <w:sz w:val="28"/>
                <w:szCs w:val="28"/>
                <w:lang w:eastAsia="ru-RU"/>
              </w:rPr>
              <w:t>Учень/учениця виявляє системні знання з біології, усвідомлено використовує їх у стандартних та нестандартних ситуаціях; самостійно аналізує біологічні явища і процеси, виявляє особисту позицію щодо них; використовує знання з інших предметів для виконання ускладнених завдань; знаходить та використовує додаткові джерела інформації для виконання навчального завдання; уміє виокремити проблему і визначити шляхи її розв'язання, приймати рішення, аргументувати власне ставлення до різних поглядів на об'єкт вивчення, бере участь у дискусіях, вирішенні проблемних питань</w:t>
            </w:r>
          </w:p>
        </w:tc>
      </w:tr>
    </w:tbl>
    <w:p w:rsidR="005D3CAC" w:rsidRDefault="005D3CAC" w:rsidP="005D3CAC">
      <w:pPr>
        <w:pStyle w:val="a5"/>
        <w:ind w:firstLine="0"/>
        <w:jc w:val="center"/>
        <w:rPr>
          <w:b/>
          <w:bCs/>
          <w:sz w:val="32"/>
          <w:szCs w:val="32"/>
        </w:rPr>
      </w:pPr>
    </w:p>
    <w:p w:rsidR="005D3CAC" w:rsidRDefault="005D3CAC" w:rsidP="005D3CAC">
      <w:pPr>
        <w:pStyle w:val="a5"/>
        <w:ind w:firstLine="0"/>
        <w:jc w:val="center"/>
        <w:rPr>
          <w:b/>
          <w:bCs/>
          <w:sz w:val="32"/>
          <w:szCs w:val="32"/>
        </w:rPr>
      </w:pPr>
      <w:r>
        <w:rPr>
          <w:b/>
          <w:bCs/>
          <w:sz w:val="32"/>
          <w:szCs w:val="32"/>
        </w:rPr>
        <w:t xml:space="preserve">КРИТЕРІЇ </w:t>
      </w:r>
      <w:r w:rsidRPr="00C23883">
        <w:rPr>
          <w:b/>
          <w:bCs/>
          <w:sz w:val="32"/>
          <w:szCs w:val="32"/>
        </w:rPr>
        <w:t xml:space="preserve">ОЦІНЮВАННЯ </w:t>
      </w:r>
    </w:p>
    <w:p w:rsidR="005D3CAC" w:rsidRPr="00C23883" w:rsidRDefault="005D3CAC" w:rsidP="005D3CAC">
      <w:pPr>
        <w:pStyle w:val="a5"/>
        <w:ind w:firstLine="0"/>
        <w:jc w:val="center"/>
        <w:rPr>
          <w:b/>
          <w:bCs/>
          <w:sz w:val="32"/>
          <w:szCs w:val="32"/>
        </w:rPr>
      </w:pPr>
      <w:r w:rsidRPr="00C23883">
        <w:rPr>
          <w:b/>
          <w:bCs/>
          <w:sz w:val="32"/>
          <w:szCs w:val="32"/>
        </w:rPr>
        <w:t xml:space="preserve">НАВЧАЛЬНИХ ДОСЯГНЕНЬ УЧНІВ </w:t>
      </w:r>
    </w:p>
    <w:p w:rsidR="005D3CAC" w:rsidRPr="00C23883" w:rsidRDefault="005D3CAC" w:rsidP="005D3CAC">
      <w:pPr>
        <w:pStyle w:val="a5"/>
        <w:tabs>
          <w:tab w:val="center" w:pos="4677"/>
          <w:tab w:val="left" w:pos="6120"/>
        </w:tabs>
        <w:ind w:firstLine="0"/>
        <w:jc w:val="left"/>
        <w:rPr>
          <w:b/>
          <w:bCs/>
          <w:sz w:val="32"/>
          <w:szCs w:val="32"/>
        </w:rPr>
      </w:pPr>
      <w:r w:rsidRPr="00C23883">
        <w:rPr>
          <w:b/>
          <w:bCs/>
          <w:sz w:val="32"/>
          <w:szCs w:val="32"/>
        </w:rPr>
        <w:tab/>
      </w:r>
      <w:r>
        <w:rPr>
          <w:b/>
          <w:bCs/>
          <w:sz w:val="32"/>
          <w:szCs w:val="32"/>
        </w:rPr>
        <w:t xml:space="preserve">                        </w:t>
      </w:r>
      <w:r w:rsidRPr="00C23883">
        <w:rPr>
          <w:b/>
          <w:bCs/>
          <w:sz w:val="32"/>
          <w:szCs w:val="32"/>
        </w:rPr>
        <w:t>З ГЕОГРАФІЇ</w:t>
      </w:r>
      <w:r w:rsidRPr="00C23883">
        <w:rPr>
          <w:b/>
          <w:bCs/>
          <w:sz w:val="32"/>
          <w:szCs w:val="32"/>
        </w:rPr>
        <w:tab/>
      </w:r>
    </w:p>
    <w:p w:rsidR="005D3CAC" w:rsidRPr="0003105B" w:rsidRDefault="005D3CAC" w:rsidP="005D3CAC">
      <w:pPr>
        <w:pStyle w:val="a5"/>
        <w:ind w:firstLine="0"/>
        <w:jc w:val="center"/>
        <w:rPr>
          <w:b/>
          <w:bCs/>
          <w:sz w:val="28"/>
          <w:szCs w:val="28"/>
        </w:rPr>
      </w:pPr>
    </w:p>
    <w:p w:rsidR="005D3CAC" w:rsidRPr="0003105B" w:rsidRDefault="005D3CAC" w:rsidP="005D3CAC">
      <w:pPr>
        <w:pStyle w:val="a5"/>
        <w:ind w:left="567" w:firstLine="0"/>
        <w:rPr>
          <w:sz w:val="28"/>
          <w:szCs w:val="28"/>
        </w:rPr>
      </w:pPr>
      <w:r>
        <w:rPr>
          <w:sz w:val="28"/>
          <w:szCs w:val="28"/>
        </w:rPr>
        <w:tab/>
      </w:r>
      <w:r>
        <w:rPr>
          <w:sz w:val="28"/>
          <w:szCs w:val="28"/>
        </w:rPr>
        <w:tab/>
      </w:r>
      <w:r w:rsidRPr="0003105B">
        <w:rPr>
          <w:sz w:val="28"/>
          <w:szCs w:val="28"/>
        </w:rPr>
        <w:t xml:space="preserve">Оцінювання навчальних досягнень учнів з географії здійснюється з урахуванням їхніх індивідуальних особливостей і передбачає диференційований підхід щодо його організації. Критерієм оцінки роботи учнів є не стільки обсяг навчального матеріалу, що залишився в пам’яті, скільки вміння його аналізувати, узагальнювати, встановлювати причинно-наслідкові зв’язки, використовувати в життєвих ситуаціях, вміння самостійно здобувати знання. При цьому важливо використовувати під час вивчення географії мотиваційний потенціал для учнів: авансування успіху, спонукання до самоаналізу, самооцінки, самопiзнання, інтенсифікація того змісту навчального матеріалу, який має особистісне значення для учнів. </w:t>
      </w:r>
    </w:p>
    <w:p w:rsidR="005D3CAC" w:rsidRPr="0003105B" w:rsidRDefault="005D3CAC" w:rsidP="005D3CAC">
      <w:pPr>
        <w:pStyle w:val="a5"/>
        <w:ind w:left="567" w:firstLine="0"/>
        <w:rPr>
          <w:sz w:val="28"/>
          <w:szCs w:val="28"/>
        </w:rPr>
      </w:pPr>
      <w:r>
        <w:rPr>
          <w:sz w:val="28"/>
          <w:szCs w:val="28"/>
        </w:rPr>
        <w:t xml:space="preserve">   </w:t>
      </w:r>
      <w:r>
        <w:rPr>
          <w:sz w:val="28"/>
          <w:szCs w:val="28"/>
        </w:rPr>
        <w:tab/>
      </w:r>
      <w:r w:rsidRPr="0003105B">
        <w:rPr>
          <w:sz w:val="28"/>
          <w:szCs w:val="28"/>
        </w:rPr>
        <w:t>Оцінюючи навчальні досягнення учнів з географії, необхідно враховувати:</w:t>
      </w:r>
    </w:p>
    <w:p w:rsidR="005D3CAC" w:rsidRPr="0003105B" w:rsidRDefault="005D3CAC" w:rsidP="005D3CAC">
      <w:pPr>
        <w:pStyle w:val="videl"/>
        <w:keepLines w:val="0"/>
        <w:numPr>
          <w:ilvl w:val="0"/>
          <w:numId w:val="8"/>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67" w:firstLine="0"/>
        <w:rPr>
          <w:sz w:val="28"/>
          <w:szCs w:val="28"/>
          <w:lang w:val="uk-UA"/>
        </w:rPr>
      </w:pPr>
      <w:r w:rsidRPr="0003105B">
        <w:rPr>
          <w:sz w:val="28"/>
          <w:szCs w:val="28"/>
          <w:lang w:val="uk-UA"/>
        </w:rPr>
        <w:t>правильність і науковість викладення матеріалу, повноту розкриття понять і закономірностей, точність вживання географічної та картографічної термінології;</w:t>
      </w:r>
    </w:p>
    <w:p w:rsidR="005D3CAC" w:rsidRPr="0003105B" w:rsidRDefault="005D3CAC" w:rsidP="005D3CAC">
      <w:pPr>
        <w:pStyle w:val="videl"/>
        <w:keepLines w:val="0"/>
        <w:numPr>
          <w:ilvl w:val="0"/>
          <w:numId w:val="8"/>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67" w:firstLine="0"/>
        <w:rPr>
          <w:sz w:val="28"/>
          <w:szCs w:val="28"/>
          <w:lang w:val="uk-UA"/>
        </w:rPr>
      </w:pPr>
      <w:r w:rsidRPr="0003105B">
        <w:rPr>
          <w:sz w:val="28"/>
          <w:szCs w:val="28"/>
          <w:lang w:val="uk-UA"/>
        </w:rPr>
        <w:t>ступінь самостійності відповіді;</w:t>
      </w:r>
    </w:p>
    <w:p w:rsidR="005D3CAC" w:rsidRPr="0003105B" w:rsidRDefault="005D3CAC" w:rsidP="005D3CAC">
      <w:pPr>
        <w:pStyle w:val="videl"/>
        <w:keepLines w:val="0"/>
        <w:numPr>
          <w:ilvl w:val="0"/>
          <w:numId w:val="8"/>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67" w:firstLine="0"/>
        <w:rPr>
          <w:sz w:val="28"/>
          <w:szCs w:val="28"/>
          <w:lang w:val="uk-UA"/>
        </w:rPr>
      </w:pPr>
      <w:r w:rsidRPr="0003105B">
        <w:rPr>
          <w:sz w:val="28"/>
          <w:szCs w:val="28"/>
          <w:lang w:val="uk-UA"/>
        </w:rPr>
        <w:t>логічність, доказовість у викладенні матеріалу;</w:t>
      </w:r>
    </w:p>
    <w:p w:rsidR="005D3CAC" w:rsidRPr="0003105B" w:rsidRDefault="005D3CAC" w:rsidP="005D3CAC">
      <w:pPr>
        <w:pStyle w:val="videl"/>
        <w:keepLines w:val="0"/>
        <w:numPr>
          <w:ilvl w:val="0"/>
          <w:numId w:val="8"/>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67" w:firstLine="0"/>
        <w:rPr>
          <w:sz w:val="28"/>
          <w:szCs w:val="28"/>
          <w:lang w:val="uk-UA"/>
        </w:rPr>
      </w:pPr>
      <w:r w:rsidRPr="0003105B">
        <w:rPr>
          <w:sz w:val="28"/>
          <w:szCs w:val="28"/>
          <w:lang w:val="uk-UA"/>
        </w:rPr>
        <w:t>ступінь сформованості інтелектуальних, загальноосвітніх, специфічних умінь (робота з картографічними, статистичними та іншими додатковими матеріалами).</w:t>
      </w:r>
    </w:p>
    <w:p w:rsidR="005D3CAC" w:rsidRPr="0003105B" w:rsidRDefault="005D3CAC" w:rsidP="005D3CAC">
      <w:pPr>
        <w:pStyle w:val="a5"/>
        <w:ind w:left="567" w:firstLine="0"/>
        <w:rPr>
          <w:sz w:val="28"/>
          <w:szCs w:val="28"/>
        </w:rPr>
      </w:pPr>
      <w:r>
        <w:rPr>
          <w:b/>
          <w:bCs/>
          <w:i/>
          <w:iCs/>
          <w:color w:val="000000"/>
          <w:sz w:val="28"/>
          <w:szCs w:val="28"/>
        </w:rPr>
        <w:tab/>
      </w:r>
      <w:r>
        <w:rPr>
          <w:b/>
          <w:bCs/>
          <w:i/>
          <w:iCs/>
          <w:color w:val="000000"/>
          <w:sz w:val="28"/>
          <w:szCs w:val="28"/>
        </w:rPr>
        <w:tab/>
      </w:r>
      <w:r w:rsidRPr="0003105B">
        <w:rPr>
          <w:b/>
          <w:bCs/>
          <w:i/>
          <w:iCs/>
          <w:color w:val="000000"/>
          <w:sz w:val="28"/>
          <w:szCs w:val="28"/>
        </w:rPr>
        <w:t>Початковий</w:t>
      </w:r>
      <w:r w:rsidRPr="0003105B">
        <w:rPr>
          <w:b/>
          <w:bCs/>
          <w:color w:val="000000"/>
          <w:sz w:val="28"/>
          <w:szCs w:val="28"/>
        </w:rPr>
        <w:t xml:space="preserve"> </w:t>
      </w:r>
      <w:r w:rsidRPr="0003105B">
        <w:rPr>
          <w:b/>
          <w:bCs/>
          <w:i/>
          <w:iCs/>
          <w:color w:val="000000"/>
          <w:sz w:val="28"/>
          <w:szCs w:val="28"/>
        </w:rPr>
        <w:t>рівень</w:t>
      </w:r>
      <w:r w:rsidRPr="0003105B">
        <w:rPr>
          <w:i/>
          <w:iCs/>
          <w:color w:val="000000"/>
          <w:sz w:val="28"/>
          <w:szCs w:val="28"/>
        </w:rPr>
        <w:t xml:space="preserve"> </w:t>
      </w:r>
      <w:r w:rsidRPr="0003105B">
        <w:rPr>
          <w:color w:val="000000"/>
          <w:sz w:val="28"/>
          <w:szCs w:val="28"/>
        </w:rPr>
        <w:t xml:space="preserve">навчальних досягнень характеризується фрагментарним володінням учнем навчальним матеріалом. Учень може розпізнавати окремі географічні об’єкти, намагається давати їм визначення, за допомогою вчителя знаходить їх на карті. </w:t>
      </w:r>
    </w:p>
    <w:p w:rsidR="005D3CAC" w:rsidRPr="0003105B" w:rsidRDefault="005D3CAC" w:rsidP="005D3CAC">
      <w:pPr>
        <w:pStyle w:val="a5"/>
        <w:ind w:left="567" w:firstLine="0"/>
        <w:rPr>
          <w:sz w:val="28"/>
          <w:szCs w:val="28"/>
        </w:rPr>
      </w:pPr>
      <w:r>
        <w:rPr>
          <w:b/>
          <w:bCs/>
          <w:i/>
          <w:iCs/>
          <w:color w:val="000000"/>
          <w:sz w:val="28"/>
          <w:szCs w:val="28"/>
        </w:rPr>
        <w:tab/>
      </w:r>
      <w:r>
        <w:rPr>
          <w:b/>
          <w:bCs/>
          <w:i/>
          <w:iCs/>
          <w:color w:val="000000"/>
          <w:sz w:val="28"/>
          <w:szCs w:val="28"/>
        </w:rPr>
        <w:tab/>
      </w:r>
      <w:r w:rsidRPr="0003105B">
        <w:rPr>
          <w:b/>
          <w:bCs/>
          <w:i/>
          <w:iCs/>
          <w:color w:val="000000"/>
          <w:sz w:val="28"/>
          <w:szCs w:val="28"/>
        </w:rPr>
        <w:t>Середній</w:t>
      </w:r>
      <w:r w:rsidRPr="0003105B">
        <w:rPr>
          <w:b/>
          <w:bCs/>
          <w:color w:val="000000"/>
          <w:sz w:val="28"/>
          <w:szCs w:val="28"/>
        </w:rPr>
        <w:t xml:space="preserve"> </w:t>
      </w:r>
      <w:r w:rsidRPr="0003105B">
        <w:rPr>
          <w:b/>
          <w:bCs/>
          <w:i/>
          <w:iCs/>
          <w:color w:val="000000"/>
          <w:sz w:val="28"/>
          <w:szCs w:val="28"/>
        </w:rPr>
        <w:t>рівень</w:t>
      </w:r>
      <w:r w:rsidRPr="0003105B">
        <w:rPr>
          <w:color w:val="000000"/>
          <w:sz w:val="28"/>
          <w:szCs w:val="28"/>
        </w:rPr>
        <w:t xml:space="preserve"> навчальних досягнень передбачає, що учень може відтворити (повторити) інформацію, тобто володіє знаннями-копіями. Він розуміє основний матерiал, за допомогою вчителя визначає поняття і закономірності, частково пояснює взаємозв’язки у природі та суспільстві, використовує картографічний матеріал. У процесі виконання практичних робіт правильно використовує джерела знань. Спостерігаючи за природними та суспільними явищами, виділяє лише окремі їх особливості.</w:t>
      </w:r>
    </w:p>
    <w:p w:rsidR="005D3CAC" w:rsidRPr="0003105B" w:rsidRDefault="005D3CAC" w:rsidP="005D3CAC">
      <w:pPr>
        <w:pStyle w:val="a5"/>
        <w:ind w:left="567" w:firstLine="0"/>
        <w:rPr>
          <w:sz w:val="28"/>
          <w:szCs w:val="28"/>
        </w:rPr>
      </w:pPr>
      <w:r>
        <w:rPr>
          <w:b/>
          <w:bCs/>
          <w:i/>
          <w:iCs/>
          <w:sz w:val="28"/>
          <w:szCs w:val="28"/>
        </w:rPr>
        <w:tab/>
      </w:r>
      <w:r>
        <w:rPr>
          <w:b/>
          <w:bCs/>
          <w:i/>
          <w:iCs/>
          <w:sz w:val="28"/>
          <w:szCs w:val="28"/>
        </w:rPr>
        <w:tab/>
      </w:r>
      <w:r w:rsidRPr="0003105B">
        <w:rPr>
          <w:b/>
          <w:bCs/>
          <w:i/>
          <w:iCs/>
          <w:sz w:val="28"/>
          <w:szCs w:val="28"/>
        </w:rPr>
        <w:t>Д</w:t>
      </w:r>
      <w:r w:rsidRPr="0003105B">
        <w:rPr>
          <w:b/>
          <w:bCs/>
          <w:i/>
          <w:iCs/>
          <w:color w:val="000000"/>
          <w:sz w:val="28"/>
          <w:szCs w:val="28"/>
        </w:rPr>
        <w:t>остатній</w:t>
      </w:r>
      <w:r w:rsidRPr="0003105B">
        <w:rPr>
          <w:b/>
          <w:bCs/>
          <w:color w:val="000000"/>
          <w:sz w:val="28"/>
          <w:szCs w:val="28"/>
        </w:rPr>
        <w:t xml:space="preserve"> </w:t>
      </w:r>
      <w:r w:rsidRPr="0003105B">
        <w:rPr>
          <w:b/>
          <w:bCs/>
          <w:i/>
          <w:iCs/>
          <w:color w:val="000000"/>
          <w:sz w:val="28"/>
          <w:szCs w:val="28"/>
        </w:rPr>
        <w:t>рівень</w:t>
      </w:r>
      <w:r w:rsidRPr="0003105B">
        <w:rPr>
          <w:color w:val="000000"/>
          <w:sz w:val="28"/>
          <w:szCs w:val="28"/>
        </w:rPr>
        <w:t xml:space="preserve"> навчальних досягнень передбачає, що учень достатньо володіє програмовим навчальним матеріалом, самостійно виправляє допущені помилки, підтверджує свої знання відповідними аргументами, здатен </w:t>
      </w:r>
      <w:r w:rsidRPr="0003105B">
        <w:rPr>
          <w:color w:val="000000"/>
          <w:sz w:val="28"/>
          <w:szCs w:val="28"/>
        </w:rPr>
        <w:lastRenderedPageBreak/>
        <w:t>застосовувати здобуті знання на практиці. Правильно відбирає джерела необхідних знань для розв’язання проблем у типових ситуаціях. Здатний вести спостереження за природними та суспільними явищами.</w:t>
      </w:r>
    </w:p>
    <w:p w:rsidR="005D3CAC" w:rsidRPr="0003105B" w:rsidRDefault="005D3CAC" w:rsidP="005D3CAC">
      <w:pPr>
        <w:pStyle w:val="a5"/>
        <w:ind w:left="567" w:firstLine="0"/>
        <w:rPr>
          <w:sz w:val="28"/>
          <w:szCs w:val="28"/>
        </w:rPr>
      </w:pPr>
      <w:r>
        <w:rPr>
          <w:b/>
          <w:bCs/>
          <w:i/>
          <w:iCs/>
          <w:sz w:val="28"/>
          <w:szCs w:val="28"/>
        </w:rPr>
        <w:tab/>
      </w:r>
      <w:r>
        <w:rPr>
          <w:b/>
          <w:bCs/>
          <w:i/>
          <w:iCs/>
          <w:sz w:val="28"/>
          <w:szCs w:val="28"/>
        </w:rPr>
        <w:tab/>
      </w:r>
      <w:r w:rsidRPr="0003105B">
        <w:rPr>
          <w:b/>
          <w:bCs/>
          <w:i/>
          <w:iCs/>
          <w:sz w:val="28"/>
          <w:szCs w:val="28"/>
        </w:rPr>
        <w:t>В</w:t>
      </w:r>
      <w:r w:rsidRPr="0003105B">
        <w:rPr>
          <w:b/>
          <w:bCs/>
          <w:i/>
          <w:iCs/>
          <w:color w:val="000000"/>
          <w:sz w:val="28"/>
          <w:szCs w:val="28"/>
        </w:rPr>
        <w:t>исокий рівень</w:t>
      </w:r>
      <w:r w:rsidRPr="0003105B">
        <w:rPr>
          <w:color w:val="000000"/>
          <w:sz w:val="28"/>
          <w:szCs w:val="28"/>
        </w:rPr>
        <w:t xml:space="preserve"> навчальних досягнень передбачає вичерпну, правильну відповідь, повне розкриття змісту понять, закономірностей і географічних взаємозв’язків, підтверджує їх прикладами. Учень грамотно і творчо використовує картографічні матеріали та інші джерела знань, вміє робити висновки та узагальнення на основі практичної діяльності; правильно проводить спостереження, оформлює та аналізує їх результати.</w:t>
      </w:r>
    </w:p>
    <w:p w:rsidR="005D3CAC" w:rsidRPr="0003105B" w:rsidRDefault="005D3CAC" w:rsidP="005D3CAC">
      <w:pPr>
        <w:pStyle w:val="a5"/>
        <w:ind w:left="567" w:firstLine="0"/>
        <w:rPr>
          <w:sz w:val="28"/>
          <w:szCs w:val="28"/>
        </w:rPr>
      </w:pPr>
      <w:r>
        <w:rPr>
          <w:sz w:val="28"/>
          <w:szCs w:val="28"/>
        </w:rPr>
        <w:tab/>
      </w:r>
      <w:r>
        <w:rPr>
          <w:sz w:val="28"/>
          <w:szCs w:val="28"/>
        </w:rPr>
        <w:tab/>
      </w:r>
      <w:r w:rsidRPr="0003105B">
        <w:rPr>
          <w:sz w:val="28"/>
          <w:szCs w:val="28"/>
        </w:rPr>
        <w:t>Тематичне оцінювання з географії проводиться у різних формах по завершенню вивчення навчальної теми або її частин, згідно з переліком тем для тематичного оцінювання навчальних досягнень учнів. При цьому одна письмова тематична робота на семестр є обов’язковою. Такою письмовою роботою може виступати й практична робота, якщо дата її проведення збігається з датою тематичної атестації.</w:t>
      </w:r>
    </w:p>
    <w:p w:rsidR="005D3CAC" w:rsidRPr="0003105B" w:rsidRDefault="005D3CAC" w:rsidP="005D3CAC">
      <w:pPr>
        <w:pStyle w:val="a5"/>
        <w:ind w:left="567" w:firstLine="0"/>
        <w:rPr>
          <w:sz w:val="28"/>
          <w:szCs w:val="28"/>
        </w:rPr>
      </w:pPr>
      <w:r>
        <w:rPr>
          <w:color w:val="000000"/>
          <w:sz w:val="28"/>
          <w:szCs w:val="28"/>
        </w:rPr>
        <w:t xml:space="preserve">   </w:t>
      </w:r>
      <w:r>
        <w:rPr>
          <w:color w:val="000000"/>
          <w:sz w:val="28"/>
          <w:szCs w:val="28"/>
        </w:rPr>
        <w:tab/>
      </w:r>
      <w:r w:rsidRPr="0003105B">
        <w:rPr>
          <w:color w:val="000000"/>
          <w:sz w:val="28"/>
          <w:szCs w:val="28"/>
        </w:rPr>
        <w:t>Вчитель має право виставляти бали за тему без додаткового опитування (письмової роботи) тим учням, що мають достатню кількість поточних оцінок, а також якщо отримана таким чином оцінка задовольняє учня. При цьому поточне оцінювання, у разі його застосування вчителем, має відігравати заохочувальну, стимулюючу та діагностичну функції.</w:t>
      </w:r>
    </w:p>
    <w:p w:rsidR="005D3CAC" w:rsidRPr="0003105B" w:rsidRDefault="005D3CAC" w:rsidP="005D3CAC">
      <w:pPr>
        <w:pStyle w:val="a5"/>
        <w:ind w:left="567" w:firstLine="0"/>
        <w:rPr>
          <w:sz w:val="28"/>
          <w:szCs w:val="28"/>
        </w:rPr>
      </w:pPr>
      <w:r>
        <w:rPr>
          <w:color w:val="000000"/>
          <w:sz w:val="28"/>
          <w:szCs w:val="28"/>
        </w:rPr>
        <w:t xml:space="preserve">   </w:t>
      </w:r>
      <w:r>
        <w:rPr>
          <w:color w:val="000000"/>
          <w:sz w:val="28"/>
          <w:szCs w:val="28"/>
        </w:rPr>
        <w:tab/>
      </w:r>
      <w:r w:rsidRPr="0003105B">
        <w:rPr>
          <w:color w:val="000000"/>
          <w:sz w:val="28"/>
          <w:szCs w:val="28"/>
        </w:rPr>
        <w:t>Перед початком вивчення чергової теми усі учні мають бути ознайомлені з тривалістю її вивчення (кількість занять); кількістю і тематикою обов’язкових робіт і термінами їх проведення; питаннями, що виносяться на тематичне оцінювання, якщо воно проводиться в усно-письмовій формі, або орієнтовними завданнями (задачами) тощо; терміном і формою проведення тематичного оцінювання; критеріями оцінювання.</w:t>
      </w:r>
    </w:p>
    <w:p w:rsidR="005D3CAC" w:rsidRPr="0003105B" w:rsidRDefault="005D3CAC" w:rsidP="005D3CAC">
      <w:pPr>
        <w:pStyle w:val="a5"/>
        <w:ind w:left="567" w:firstLine="0"/>
        <w:rPr>
          <w:sz w:val="28"/>
          <w:szCs w:val="28"/>
        </w:rPr>
      </w:pPr>
      <w:r>
        <w:rPr>
          <w:color w:val="000000"/>
          <w:sz w:val="28"/>
          <w:szCs w:val="28"/>
        </w:rPr>
        <w:t xml:space="preserve">   </w:t>
      </w:r>
      <w:r>
        <w:rPr>
          <w:color w:val="000000"/>
          <w:sz w:val="28"/>
          <w:szCs w:val="28"/>
        </w:rPr>
        <w:tab/>
      </w:r>
      <w:r w:rsidRPr="0003105B">
        <w:rPr>
          <w:color w:val="000000"/>
          <w:sz w:val="28"/>
          <w:szCs w:val="28"/>
        </w:rPr>
        <w:t xml:space="preserve">Якщо темою передбачено виконання учнями практичних робіт та інших практичних завдань, то їх виконання є обов’язковою попередньою умовою для тематичної атестації, звісно, якщо мова не йде про тривалу хворобу дитини, яка завадила їй опанувати матеріал. Відпрацювання практичних робіт, які учень пропустив без поважних причин, вважаємо за </w:t>
      </w:r>
      <w:r w:rsidRPr="0003105B">
        <w:rPr>
          <w:i/>
          <w:iCs/>
          <w:color w:val="000000"/>
          <w:sz w:val="28"/>
          <w:szCs w:val="28"/>
        </w:rPr>
        <w:t>недоцільне</w:t>
      </w:r>
      <w:r w:rsidRPr="0003105B">
        <w:rPr>
          <w:color w:val="000000"/>
          <w:sz w:val="28"/>
          <w:szCs w:val="28"/>
        </w:rPr>
        <w:t xml:space="preserve"> (відповідно, атестація учнів проводиться без їх урахування).</w:t>
      </w:r>
    </w:p>
    <w:p w:rsidR="005D3CAC" w:rsidRPr="0003105B" w:rsidRDefault="005D3CAC" w:rsidP="005D3CAC">
      <w:pPr>
        <w:pStyle w:val="a5"/>
        <w:ind w:firstLine="0"/>
        <w:jc w:val="left"/>
        <w:rPr>
          <w:sz w:val="28"/>
          <w:szCs w:val="28"/>
        </w:rPr>
      </w:pPr>
    </w:p>
    <w:p w:rsidR="005D3CAC" w:rsidRPr="0003105B" w:rsidRDefault="005D3CAC" w:rsidP="005D3CAC">
      <w:pPr>
        <w:pStyle w:val="a5"/>
        <w:jc w:val="center"/>
        <w:rPr>
          <w:color w:val="000000"/>
          <w:sz w:val="28"/>
          <w:szCs w:val="28"/>
        </w:rPr>
      </w:pPr>
      <w:r w:rsidRPr="0003105B">
        <w:rPr>
          <w:b/>
          <w:bCs/>
          <w:color w:val="000000"/>
          <w:sz w:val="28"/>
          <w:szCs w:val="28"/>
        </w:rPr>
        <w:t xml:space="preserve">   Критерії оцінювання навчальних досягнень</w:t>
      </w:r>
      <w:r w:rsidRPr="0003105B">
        <w:rPr>
          <w:b/>
          <w:bCs/>
          <w:color w:val="000000"/>
          <w:sz w:val="28"/>
          <w:szCs w:val="28"/>
        </w:rPr>
        <w:br/>
        <w:t>учнів з географії</w:t>
      </w:r>
    </w:p>
    <w:p w:rsidR="005D3CAC" w:rsidRPr="0003105B" w:rsidRDefault="005D3CAC" w:rsidP="005D3CAC">
      <w:pPr>
        <w:pStyle w:val="4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sz w:val="28"/>
          <w:szCs w:val="28"/>
          <w:lang w:val="uk-UA"/>
        </w:rPr>
      </w:pPr>
    </w:p>
    <w:tbl>
      <w:tblPr>
        <w:tblW w:w="479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29"/>
        <w:gridCol w:w="480"/>
        <w:gridCol w:w="8020"/>
      </w:tblGrid>
      <w:tr w:rsidR="005D3CAC" w:rsidRPr="0003105B" w:rsidTr="005D3CAC">
        <w:tc>
          <w:tcPr>
            <w:tcW w:w="547" w:type="pct"/>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shapka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b/>
                <w:bCs/>
                <w:sz w:val="28"/>
                <w:szCs w:val="28"/>
                <w:lang w:val="uk-UA"/>
              </w:rPr>
            </w:pPr>
            <w:r w:rsidRPr="0003105B">
              <w:rPr>
                <w:b/>
                <w:bCs/>
                <w:sz w:val="28"/>
                <w:szCs w:val="28"/>
                <w:lang w:val="uk-UA"/>
              </w:rPr>
              <w:t>Рівень навчальних досягнень учнів</w:t>
            </w: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shapka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b/>
                <w:bCs/>
                <w:sz w:val="28"/>
                <w:szCs w:val="28"/>
                <w:lang w:val="uk-UA"/>
              </w:rPr>
            </w:pPr>
            <w:r w:rsidRPr="0003105B">
              <w:rPr>
                <w:b/>
                <w:bCs/>
                <w:spacing w:val="-5"/>
                <w:kern w:val="16"/>
                <w:sz w:val="28"/>
                <w:szCs w:val="28"/>
                <w:lang w:val="uk-UA"/>
              </w:rPr>
              <w:t>Бал</w:t>
            </w:r>
          </w:p>
        </w:tc>
        <w:tc>
          <w:tcPr>
            <w:tcW w:w="4202"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shapka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b/>
                <w:bCs/>
                <w:sz w:val="28"/>
                <w:szCs w:val="28"/>
                <w:lang w:val="uk-UA"/>
              </w:rPr>
            </w:pPr>
            <w:r w:rsidRPr="0003105B">
              <w:rPr>
                <w:b/>
                <w:bCs/>
                <w:sz w:val="28"/>
                <w:szCs w:val="28"/>
                <w:lang w:val="uk-UA"/>
              </w:rPr>
              <w:t>Критерії оцінювання навчальних досягнень учнів</w:t>
            </w:r>
          </w:p>
        </w:tc>
      </w:tr>
      <w:tr w:rsidR="005D3CAC" w:rsidRPr="00951231" w:rsidTr="005D3CAC">
        <w:tc>
          <w:tcPr>
            <w:tcW w:w="547" w:type="pct"/>
            <w:vMerge w:val="restart"/>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t>I. Початковий</w:t>
            </w: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t>1</w:t>
            </w:r>
          </w:p>
        </w:tc>
        <w:tc>
          <w:tcPr>
            <w:tcW w:w="4202"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rPr>
                <w:color w:val="000000"/>
                <w:sz w:val="28"/>
                <w:szCs w:val="28"/>
                <w:lang w:val="uk-UA"/>
              </w:rPr>
            </w:pPr>
            <w:r w:rsidRPr="0003105B">
              <w:rPr>
                <w:color w:val="000000"/>
                <w:sz w:val="28"/>
                <w:szCs w:val="28"/>
                <w:lang w:val="uk-UA"/>
              </w:rPr>
              <w:t>Учень розрізняє окремі географічні явища чи об’єкти (гори і рівнини, суходіл і океан, село і місто, галузь і т. д.) та з допомогою вчителя знаходить їх на карті</w:t>
            </w:r>
          </w:p>
        </w:tc>
      </w:tr>
      <w:tr w:rsidR="005D3CAC" w:rsidRPr="0003105B" w:rsidTr="005D3CAC">
        <w:tc>
          <w:tcPr>
            <w:tcW w:w="547" w:type="pct"/>
            <w:vMerge/>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spacing w:before="60"/>
              <w:jc w:val="center"/>
              <w:rPr>
                <w:color w:val="000000"/>
                <w:sz w:val="28"/>
                <w:szCs w:val="28"/>
                <w:lang w:val="uk-UA"/>
              </w:rPr>
            </w:pP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t>2</w:t>
            </w:r>
          </w:p>
        </w:tc>
        <w:tc>
          <w:tcPr>
            <w:tcW w:w="4202"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rPr>
                <w:color w:val="000000"/>
                <w:sz w:val="28"/>
                <w:szCs w:val="28"/>
                <w:lang w:val="uk-UA"/>
              </w:rPr>
            </w:pPr>
            <w:r w:rsidRPr="0003105B">
              <w:rPr>
                <w:color w:val="000000"/>
                <w:sz w:val="28"/>
                <w:szCs w:val="28"/>
                <w:lang w:val="uk-UA"/>
              </w:rPr>
              <w:t>Учень за допомогою вчителя відтворює окремі факти на елементарному рівні, розрізняє один або декілька запропонованих географічних об’єктів та з допомогою вчителя намагається знайти їх на карті</w:t>
            </w:r>
          </w:p>
        </w:tc>
      </w:tr>
      <w:tr w:rsidR="005D3CAC" w:rsidRPr="0003105B" w:rsidTr="005D3CAC">
        <w:tc>
          <w:tcPr>
            <w:tcW w:w="547" w:type="pct"/>
            <w:vMerge/>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spacing w:before="60"/>
              <w:jc w:val="center"/>
              <w:rPr>
                <w:color w:val="000000"/>
                <w:sz w:val="28"/>
                <w:szCs w:val="28"/>
                <w:lang w:val="uk-UA"/>
              </w:rPr>
            </w:pP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t>3</w:t>
            </w:r>
          </w:p>
        </w:tc>
        <w:tc>
          <w:tcPr>
            <w:tcW w:w="4202"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rPr>
                <w:color w:val="000000"/>
                <w:sz w:val="28"/>
                <w:szCs w:val="28"/>
                <w:lang w:val="uk-UA"/>
              </w:rPr>
            </w:pPr>
            <w:r w:rsidRPr="0003105B">
              <w:rPr>
                <w:color w:val="000000"/>
                <w:sz w:val="28"/>
                <w:szCs w:val="28"/>
                <w:lang w:val="uk-UA"/>
              </w:rPr>
              <w:t xml:space="preserve">Учень у деяких випадках дає нечіткі характеристики </w:t>
            </w:r>
            <w:r w:rsidRPr="0003105B">
              <w:rPr>
                <w:color w:val="000000"/>
                <w:sz w:val="28"/>
                <w:szCs w:val="28"/>
                <w:lang w:val="uk-UA"/>
              </w:rPr>
              <w:lastRenderedPageBreak/>
              <w:t>географічних об’єктів; за допомогою вчителя знаходить їх на карті, може самостійно розрізнити окремі географічні поняття</w:t>
            </w:r>
          </w:p>
        </w:tc>
      </w:tr>
      <w:tr w:rsidR="005D3CAC" w:rsidRPr="0003105B" w:rsidTr="005D3CAC">
        <w:tc>
          <w:tcPr>
            <w:tcW w:w="547" w:type="pct"/>
            <w:vMerge w:val="restart"/>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lastRenderedPageBreak/>
              <w:t>II. Середній</w:t>
            </w: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t>4</w:t>
            </w:r>
          </w:p>
        </w:tc>
        <w:tc>
          <w:tcPr>
            <w:tcW w:w="4202"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rPr>
                <w:color w:val="000000"/>
                <w:sz w:val="28"/>
                <w:szCs w:val="28"/>
                <w:lang w:val="uk-UA"/>
              </w:rPr>
            </w:pPr>
            <w:r w:rsidRPr="0003105B">
              <w:rPr>
                <w:color w:val="000000"/>
                <w:sz w:val="28"/>
                <w:szCs w:val="28"/>
                <w:lang w:val="uk-UA"/>
              </w:rPr>
              <w:t>Учень частково відтворює текст підручника, дає нечітке визначення основних понять і термінів за допомогою вчителя. Називає, відповідно до теми конкретного уроку, компоненти географічної оболонки та складові господарства; повторює за зразком практичну роботу; під час відповіді намагається користуватися географічною картою</w:t>
            </w:r>
          </w:p>
        </w:tc>
      </w:tr>
      <w:tr w:rsidR="005D3CAC" w:rsidRPr="0003105B" w:rsidTr="005D3CAC">
        <w:tc>
          <w:tcPr>
            <w:tcW w:w="547" w:type="pct"/>
            <w:vMerge/>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spacing w:before="60"/>
              <w:jc w:val="center"/>
              <w:rPr>
                <w:color w:val="000000"/>
                <w:sz w:val="28"/>
                <w:szCs w:val="28"/>
                <w:lang w:val="uk-UA"/>
              </w:rPr>
            </w:pP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t>5</w:t>
            </w:r>
          </w:p>
        </w:tc>
        <w:tc>
          <w:tcPr>
            <w:tcW w:w="4202"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rPr>
                <w:color w:val="000000"/>
                <w:sz w:val="28"/>
                <w:szCs w:val="28"/>
                <w:lang w:val="uk-UA"/>
              </w:rPr>
            </w:pPr>
            <w:r w:rsidRPr="0003105B">
              <w:rPr>
                <w:color w:val="000000"/>
                <w:sz w:val="28"/>
                <w:szCs w:val="28"/>
                <w:lang w:val="uk-UA"/>
              </w:rPr>
              <w:t>У</w:t>
            </w:r>
            <w:r w:rsidRPr="0003105B">
              <w:rPr>
                <w:color w:val="000000"/>
                <w:spacing w:val="-2"/>
                <w:kern w:val="18"/>
                <w:sz w:val="28"/>
                <w:szCs w:val="28"/>
                <w:lang w:val="uk-UA"/>
              </w:rPr>
              <w:t>чень відтворює частину навчального матеріалу бе</w:t>
            </w:r>
            <w:r w:rsidRPr="0003105B">
              <w:rPr>
                <w:color w:val="000000"/>
                <w:sz w:val="28"/>
                <w:szCs w:val="28"/>
                <w:lang w:val="uk-UA"/>
              </w:rPr>
              <w:t>з розкриття причинно-наслідкових зв’язків, описує географічні об’єкти чи явища за типовим планом. Намагається робити висновки без підтвердження їх прикладами; частково володіє обов’язковою географічною номенклатурою</w:t>
            </w:r>
          </w:p>
        </w:tc>
      </w:tr>
      <w:tr w:rsidR="005D3CAC" w:rsidRPr="0003105B" w:rsidTr="005D3CAC">
        <w:tc>
          <w:tcPr>
            <w:tcW w:w="547" w:type="pct"/>
            <w:vMerge/>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spacing w:before="60"/>
              <w:jc w:val="center"/>
              <w:rPr>
                <w:color w:val="000000"/>
                <w:sz w:val="28"/>
                <w:szCs w:val="28"/>
                <w:lang w:val="uk-UA"/>
              </w:rPr>
            </w:pP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t>6</w:t>
            </w:r>
          </w:p>
        </w:tc>
        <w:tc>
          <w:tcPr>
            <w:tcW w:w="4202"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rPr>
                <w:color w:val="000000"/>
                <w:sz w:val="28"/>
                <w:szCs w:val="28"/>
                <w:lang w:val="uk-UA"/>
              </w:rPr>
            </w:pPr>
            <w:r w:rsidRPr="0003105B">
              <w:rPr>
                <w:color w:val="000000"/>
                <w:sz w:val="28"/>
                <w:szCs w:val="28"/>
                <w:lang w:val="uk-UA"/>
              </w:rPr>
              <w:t>Учень самостійно дає більшість визначень, передбачених темою уроку, відтворює значну частину вивченого матеріалу у відповідності з його викладом у підручнику. З допомогою вчителя виявляє причинно-наслідкові зв’язки, ілюструє їх власними прикладами. На середньому рівні володіє географічною номенклатурою та картою</w:t>
            </w:r>
          </w:p>
        </w:tc>
      </w:tr>
      <w:tr w:rsidR="005D3CAC" w:rsidRPr="0003105B" w:rsidTr="005D3CAC">
        <w:tc>
          <w:tcPr>
            <w:tcW w:w="547" w:type="pct"/>
            <w:vMerge w:val="restart"/>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jc w:val="center"/>
              <w:rPr>
                <w:color w:val="000000"/>
                <w:sz w:val="28"/>
                <w:szCs w:val="28"/>
                <w:lang w:val="uk-UA"/>
              </w:rPr>
            </w:pPr>
            <w:r w:rsidRPr="0003105B">
              <w:rPr>
                <w:color w:val="000000"/>
                <w:sz w:val="28"/>
                <w:szCs w:val="28"/>
                <w:lang w:val="uk-UA"/>
              </w:rPr>
              <w:t>ІІІ. Достатній</w:t>
            </w: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jc w:val="center"/>
              <w:rPr>
                <w:color w:val="000000"/>
                <w:sz w:val="28"/>
                <w:szCs w:val="28"/>
                <w:lang w:val="uk-UA"/>
              </w:rPr>
            </w:pPr>
            <w:r w:rsidRPr="0003105B">
              <w:rPr>
                <w:color w:val="000000"/>
                <w:sz w:val="28"/>
                <w:szCs w:val="28"/>
                <w:lang w:val="uk-UA"/>
              </w:rPr>
              <w:t>7</w:t>
            </w:r>
          </w:p>
        </w:tc>
        <w:tc>
          <w:tcPr>
            <w:tcW w:w="4202"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left"/>
              <w:rPr>
                <w:sz w:val="28"/>
                <w:szCs w:val="28"/>
                <w:lang w:val="uk-UA"/>
              </w:rPr>
            </w:pPr>
            <w:r w:rsidRPr="0003105B">
              <w:rPr>
                <w:sz w:val="28"/>
                <w:szCs w:val="28"/>
                <w:lang w:val="uk-UA"/>
              </w:rPr>
              <w:t>Учень має достатні географічні знання і застосовує їх для вирішення стандартних ситуацій. Має цілісне уявлення про природні та суспільні явища, вміє вести спостереження за навколишнім середовищем; достатньо володіє картографічним матеріалом</w:t>
            </w:r>
          </w:p>
        </w:tc>
      </w:tr>
      <w:tr w:rsidR="005D3CAC" w:rsidRPr="0003105B" w:rsidTr="005D3CAC">
        <w:tc>
          <w:tcPr>
            <w:tcW w:w="547" w:type="pct"/>
            <w:vMerge/>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center"/>
              <w:rPr>
                <w:sz w:val="28"/>
                <w:szCs w:val="28"/>
                <w:lang w:val="uk-UA"/>
              </w:rPr>
            </w:pP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jc w:val="center"/>
              <w:rPr>
                <w:color w:val="000000"/>
                <w:sz w:val="28"/>
                <w:szCs w:val="28"/>
                <w:lang w:val="uk-UA"/>
              </w:rPr>
            </w:pPr>
            <w:r w:rsidRPr="0003105B">
              <w:rPr>
                <w:color w:val="000000"/>
                <w:sz w:val="28"/>
                <w:szCs w:val="28"/>
                <w:lang w:val="uk-UA"/>
              </w:rPr>
              <w:t>8</w:t>
            </w:r>
          </w:p>
        </w:tc>
        <w:tc>
          <w:tcPr>
            <w:tcW w:w="4202"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jc w:val="left"/>
              <w:rPr>
                <w:color w:val="000000"/>
                <w:sz w:val="28"/>
                <w:szCs w:val="28"/>
                <w:lang w:val="uk-UA"/>
              </w:rPr>
            </w:pPr>
            <w:r w:rsidRPr="0003105B">
              <w:rPr>
                <w:color w:val="000000"/>
                <w:sz w:val="28"/>
                <w:szCs w:val="28"/>
                <w:lang w:val="uk-UA"/>
              </w:rPr>
              <w:t>Учень засвоїв основні уявлення, поняття і категорії географічної науки про Землю та господарську діяльність людини. Застосовує здобуті знання на практиці, використовуючи прийоми аналізу статистичних даних про господарство і населення, показує їх зміну у часі. Вміє наводити приклади взаємодії людини і природи; знає обов’язкову географічну номенклатуру</w:t>
            </w:r>
          </w:p>
        </w:tc>
      </w:tr>
      <w:tr w:rsidR="005D3CAC" w:rsidRPr="0003105B" w:rsidTr="005D3CAC">
        <w:tc>
          <w:tcPr>
            <w:tcW w:w="547" w:type="pct"/>
            <w:vMerge/>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spacing w:before="60"/>
              <w:jc w:val="center"/>
              <w:rPr>
                <w:color w:val="000000"/>
                <w:sz w:val="28"/>
                <w:szCs w:val="28"/>
                <w:lang w:val="uk-UA"/>
              </w:rPr>
            </w:pP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t>9</w:t>
            </w:r>
          </w:p>
        </w:tc>
        <w:tc>
          <w:tcPr>
            <w:tcW w:w="4202"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rPr>
                <w:color w:val="000000"/>
                <w:sz w:val="28"/>
                <w:szCs w:val="28"/>
                <w:lang w:val="uk-UA"/>
              </w:rPr>
            </w:pPr>
            <w:r w:rsidRPr="0003105B">
              <w:rPr>
                <w:color w:val="000000"/>
                <w:sz w:val="28"/>
                <w:szCs w:val="28"/>
                <w:lang w:val="uk-UA"/>
              </w:rPr>
              <w:t>Учень на достатньому рівні володіє навчальним матеріалом, може застосовувати його для виконання практичних робіт; має чіткі уявлення про компоненти природи і просторову організацію господарства; пояснює причинно-наслідкові зв’язки в природі і господарстві; майже безпомилково працює з картографічним матеріалом</w:t>
            </w:r>
          </w:p>
        </w:tc>
      </w:tr>
      <w:tr w:rsidR="005D3CAC" w:rsidRPr="00951231" w:rsidTr="005D3CAC">
        <w:tc>
          <w:tcPr>
            <w:tcW w:w="547" w:type="pct"/>
            <w:vMerge w:val="restart"/>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jc w:val="center"/>
              <w:rPr>
                <w:color w:val="000000"/>
                <w:sz w:val="28"/>
                <w:szCs w:val="28"/>
                <w:lang w:val="uk-UA"/>
              </w:rPr>
            </w:pPr>
            <w:r w:rsidRPr="0003105B">
              <w:rPr>
                <w:color w:val="000000"/>
                <w:sz w:val="28"/>
                <w:szCs w:val="28"/>
                <w:lang w:val="uk-UA"/>
              </w:rPr>
              <w:t>ІV. Високий</w:t>
            </w: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jc w:val="center"/>
              <w:rPr>
                <w:color w:val="000000"/>
                <w:sz w:val="28"/>
                <w:szCs w:val="28"/>
                <w:lang w:val="uk-UA"/>
              </w:rPr>
            </w:pPr>
            <w:r w:rsidRPr="0003105B">
              <w:rPr>
                <w:color w:val="000000"/>
                <w:sz w:val="28"/>
                <w:szCs w:val="28"/>
                <w:lang w:val="uk-UA"/>
              </w:rPr>
              <w:t>10</w:t>
            </w:r>
          </w:p>
        </w:tc>
        <w:tc>
          <w:tcPr>
            <w:tcW w:w="4202"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sz w:val="28"/>
                <w:szCs w:val="28"/>
                <w:lang w:val="uk-UA"/>
              </w:rPr>
            </w:pPr>
            <w:r w:rsidRPr="0003105B">
              <w:rPr>
                <w:sz w:val="28"/>
                <w:szCs w:val="28"/>
                <w:lang w:val="uk-UA"/>
              </w:rPr>
              <w:t>Учень усвідомлює сучасну географічну картину світу, здійснює оцінку певних процесів та явищ, передбачених навчальною програмою; пояснює прикладне значення географічних знань, дає розгорнуту відповідь, відбирає необхідні знання; вільно</w:t>
            </w:r>
            <w:r w:rsidRPr="0003105B">
              <w:rPr>
                <w:spacing w:val="-4"/>
                <w:kern w:val="18"/>
                <w:sz w:val="28"/>
                <w:szCs w:val="28"/>
                <w:lang w:val="uk-UA"/>
              </w:rPr>
              <w:t xml:space="preserve"> застосовує більшість географічних понять та мо</w:t>
            </w:r>
            <w:r w:rsidRPr="0003105B">
              <w:rPr>
                <w:sz w:val="28"/>
                <w:szCs w:val="28"/>
                <w:lang w:val="uk-UA"/>
              </w:rPr>
              <w:t>же їх класифікувати; добре володіє картографічним матеріалом</w:t>
            </w:r>
          </w:p>
        </w:tc>
      </w:tr>
      <w:tr w:rsidR="005D3CAC" w:rsidRPr="00951231" w:rsidTr="005D3CAC">
        <w:tc>
          <w:tcPr>
            <w:tcW w:w="547" w:type="pct"/>
            <w:vMerge/>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center"/>
              <w:rPr>
                <w:sz w:val="28"/>
                <w:szCs w:val="28"/>
                <w:lang w:val="uk-UA"/>
              </w:rPr>
            </w:pP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jc w:val="center"/>
              <w:rPr>
                <w:color w:val="000000"/>
                <w:sz w:val="28"/>
                <w:szCs w:val="28"/>
                <w:lang w:val="uk-UA"/>
              </w:rPr>
            </w:pPr>
            <w:r w:rsidRPr="0003105B">
              <w:rPr>
                <w:color w:val="000000"/>
                <w:sz w:val="28"/>
                <w:szCs w:val="28"/>
                <w:lang w:val="uk-UA"/>
              </w:rPr>
              <w:t>11</w:t>
            </w:r>
          </w:p>
        </w:tc>
        <w:tc>
          <w:tcPr>
            <w:tcW w:w="4202"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left"/>
              <w:rPr>
                <w:sz w:val="28"/>
                <w:szCs w:val="28"/>
                <w:lang w:val="uk-UA"/>
              </w:rPr>
            </w:pPr>
            <w:r w:rsidRPr="0003105B">
              <w:rPr>
                <w:sz w:val="28"/>
                <w:szCs w:val="28"/>
                <w:lang w:val="uk-UA"/>
              </w:rPr>
              <w:t>Учень має глибокі знання про об’єкт вивчення, застосовує наукову термінологію, аргументує свої твердження і висновки, вміє працювати з рекомендованими вчителем джерелами географічної інформації; на високому рівні аналізує та використовує картографічну інформацію</w:t>
            </w:r>
          </w:p>
        </w:tc>
      </w:tr>
      <w:tr w:rsidR="005D3CAC" w:rsidRPr="00951231" w:rsidTr="005D3CAC">
        <w:tc>
          <w:tcPr>
            <w:tcW w:w="547" w:type="pct"/>
            <w:vMerge/>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spacing w:before="60"/>
              <w:jc w:val="center"/>
              <w:rPr>
                <w:color w:val="000000"/>
                <w:sz w:val="28"/>
                <w:szCs w:val="28"/>
                <w:lang w:val="uk-UA"/>
              </w:rPr>
            </w:pP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t>12</w:t>
            </w:r>
          </w:p>
        </w:tc>
        <w:tc>
          <w:tcPr>
            <w:tcW w:w="4202"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rPr>
                <w:color w:val="000000"/>
                <w:sz w:val="28"/>
                <w:szCs w:val="28"/>
                <w:lang w:val="uk-UA"/>
              </w:rPr>
            </w:pPr>
            <w:r w:rsidRPr="0003105B">
              <w:rPr>
                <w:color w:val="000000"/>
                <w:sz w:val="28"/>
                <w:szCs w:val="28"/>
                <w:lang w:val="uk-UA"/>
              </w:rPr>
              <w:t xml:space="preserve">Учень володіє ґрунтовними географічними знаннями у межах вимог навчальної програми, висловлює та аргументує власне ставлення до різних поглядів на об’єкт вивчення; самостійно аналізує природні та суспільні явища, робить відповідні висновки і узагальнення; здатний розв’язувати проблемні завдання; вільно володіє картографічною інформацією та творчо її використовує </w:t>
            </w:r>
          </w:p>
        </w:tc>
      </w:tr>
    </w:tbl>
    <w:p w:rsidR="005D3CAC" w:rsidRDefault="005D3CAC" w:rsidP="005D3CAC">
      <w:pPr>
        <w:rPr>
          <w:rFonts w:ascii="Times New Roman" w:hAnsi="Times New Roman"/>
          <w:sz w:val="28"/>
          <w:szCs w:val="28"/>
          <w:lang w:val="uk-UA"/>
        </w:rPr>
      </w:pPr>
    </w:p>
    <w:p w:rsidR="005D3CAC" w:rsidRPr="0003105B" w:rsidRDefault="005D3CAC" w:rsidP="005D3CAC">
      <w:pPr>
        <w:pStyle w:val="a5"/>
        <w:jc w:val="center"/>
        <w:rPr>
          <w:color w:val="000000"/>
          <w:sz w:val="28"/>
          <w:szCs w:val="28"/>
        </w:rPr>
      </w:pPr>
      <w:r w:rsidRPr="0003105B">
        <w:rPr>
          <w:b/>
          <w:bCs/>
          <w:color w:val="000000"/>
          <w:sz w:val="28"/>
          <w:szCs w:val="28"/>
        </w:rPr>
        <w:t xml:space="preserve">  Критерії оцінювання </w:t>
      </w:r>
      <w:r>
        <w:rPr>
          <w:b/>
          <w:bCs/>
          <w:color w:val="000000"/>
          <w:sz w:val="28"/>
          <w:szCs w:val="28"/>
        </w:rPr>
        <w:t xml:space="preserve">практичних робіт </w:t>
      </w:r>
      <w:r w:rsidRPr="0003105B">
        <w:rPr>
          <w:b/>
          <w:bCs/>
          <w:color w:val="000000"/>
          <w:sz w:val="28"/>
          <w:szCs w:val="28"/>
        </w:rPr>
        <w:t xml:space="preserve"> з географії</w:t>
      </w:r>
    </w:p>
    <w:p w:rsidR="005D3CAC" w:rsidRPr="0003105B" w:rsidRDefault="005D3CAC" w:rsidP="005D3CAC">
      <w:pPr>
        <w:pStyle w:val="4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sz w:val="28"/>
          <w:szCs w:val="28"/>
          <w:lang w:val="uk-UA"/>
        </w:rPr>
      </w:pPr>
    </w:p>
    <w:tbl>
      <w:tblPr>
        <w:tblW w:w="479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29"/>
        <w:gridCol w:w="480"/>
        <w:gridCol w:w="8020"/>
      </w:tblGrid>
      <w:tr w:rsidR="005D3CAC" w:rsidRPr="0003105B" w:rsidTr="005D3CAC">
        <w:tc>
          <w:tcPr>
            <w:tcW w:w="547" w:type="pct"/>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shapka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b/>
                <w:bCs/>
                <w:sz w:val="28"/>
                <w:szCs w:val="28"/>
                <w:lang w:val="uk-UA"/>
              </w:rPr>
            </w:pPr>
            <w:r w:rsidRPr="0003105B">
              <w:rPr>
                <w:b/>
                <w:bCs/>
                <w:sz w:val="28"/>
                <w:szCs w:val="28"/>
                <w:lang w:val="uk-UA"/>
              </w:rPr>
              <w:t>Рівень навчальних досягнень учнів</w:t>
            </w: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shapka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b/>
                <w:bCs/>
                <w:sz w:val="28"/>
                <w:szCs w:val="28"/>
                <w:lang w:val="uk-UA"/>
              </w:rPr>
            </w:pPr>
            <w:r w:rsidRPr="0003105B">
              <w:rPr>
                <w:b/>
                <w:bCs/>
                <w:spacing w:val="-5"/>
                <w:kern w:val="16"/>
                <w:sz w:val="28"/>
                <w:szCs w:val="28"/>
                <w:lang w:val="uk-UA"/>
              </w:rPr>
              <w:t>Бал</w:t>
            </w:r>
          </w:p>
        </w:tc>
        <w:tc>
          <w:tcPr>
            <w:tcW w:w="4202"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shapka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b/>
                <w:bCs/>
                <w:sz w:val="28"/>
                <w:szCs w:val="28"/>
                <w:lang w:val="uk-UA"/>
              </w:rPr>
            </w:pPr>
            <w:r w:rsidRPr="0003105B">
              <w:rPr>
                <w:b/>
                <w:bCs/>
                <w:sz w:val="28"/>
                <w:szCs w:val="28"/>
                <w:lang w:val="uk-UA"/>
              </w:rPr>
              <w:t>Критерії оцінювання навчальних досягнень учнів</w:t>
            </w:r>
          </w:p>
        </w:tc>
      </w:tr>
      <w:tr w:rsidR="005D3CAC" w:rsidRPr="0003105B" w:rsidTr="005D3CAC">
        <w:tc>
          <w:tcPr>
            <w:tcW w:w="547" w:type="pct"/>
            <w:vMerge w:val="restart"/>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t>I. Початковий</w:t>
            </w: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t>1</w:t>
            </w:r>
          </w:p>
        </w:tc>
        <w:tc>
          <w:tcPr>
            <w:tcW w:w="4202" w:type="pct"/>
            <w:tcBorders>
              <w:top w:val="single" w:sz="4" w:space="0" w:color="auto"/>
              <w:left w:val="single" w:sz="4" w:space="0" w:color="auto"/>
              <w:bottom w:val="single" w:sz="4" w:space="0" w:color="auto"/>
              <w:right w:val="single" w:sz="4" w:space="0" w:color="auto"/>
            </w:tcBorders>
          </w:tcPr>
          <w:p w:rsidR="005D3CAC" w:rsidRPr="00050FF1" w:rsidRDefault="005D3CAC" w:rsidP="003401EA">
            <w:pPr>
              <w:pStyle w:val="TableText9"/>
              <w:spacing w:before="60"/>
              <w:rPr>
                <w:color w:val="000000"/>
                <w:sz w:val="28"/>
                <w:szCs w:val="28"/>
                <w:lang w:val="uk-UA"/>
              </w:rPr>
            </w:pPr>
            <w:r w:rsidRPr="0003105B">
              <w:rPr>
                <w:color w:val="000000"/>
                <w:sz w:val="28"/>
                <w:szCs w:val="28"/>
                <w:lang w:val="uk-UA"/>
              </w:rPr>
              <w:t xml:space="preserve">Учень </w:t>
            </w:r>
            <w:r>
              <w:rPr>
                <w:color w:val="000000"/>
                <w:sz w:val="28"/>
                <w:szCs w:val="28"/>
                <w:lang w:val="uk-UA"/>
              </w:rPr>
              <w:t>розрізняє терміни об</w:t>
            </w:r>
            <w:r w:rsidRPr="00050FF1">
              <w:rPr>
                <w:color w:val="000000"/>
                <w:sz w:val="28"/>
                <w:szCs w:val="28"/>
                <w:lang w:val="uk-UA"/>
              </w:rPr>
              <w:t>’</w:t>
            </w:r>
            <w:r>
              <w:rPr>
                <w:color w:val="000000"/>
                <w:sz w:val="28"/>
                <w:szCs w:val="28"/>
                <w:lang w:val="uk-UA"/>
              </w:rPr>
              <w:t>єктів, що вивчаються. Називає їх окремими словами чи реченнями</w:t>
            </w:r>
          </w:p>
        </w:tc>
      </w:tr>
      <w:tr w:rsidR="005D3CAC" w:rsidRPr="0003105B" w:rsidTr="005D3CAC">
        <w:tc>
          <w:tcPr>
            <w:tcW w:w="547" w:type="pct"/>
            <w:vMerge/>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spacing w:before="60"/>
              <w:jc w:val="center"/>
              <w:rPr>
                <w:color w:val="000000"/>
                <w:sz w:val="28"/>
                <w:szCs w:val="28"/>
                <w:lang w:val="uk-UA"/>
              </w:rPr>
            </w:pP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t>2</w:t>
            </w:r>
          </w:p>
        </w:tc>
        <w:tc>
          <w:tcPr>
            <w:tcW w:w="4202" w:type="pct"/>
            <w:tcBorders>
              <w:top w:val="single" w:sz="4" w:space="0" w:color="auto"/>
              <w:left w:val="single" w:sz="4" w:space="0" w:color="auto"/>
              <w:bottom w:val="single" w:sz="4" w:space="0" w:color="auto"/>
              <w:right w:val="single" w:sz="4" w:space="0" w:color="auto"/>
            </w:tcBorders>
          </w:tcPr>
          <w:p w:rsidR="005D3CAC" w:rsidRPr="00814EB9" w:rsidRDefault="005D3CAC" w:rsidP="003401EA">
            <w:pPr>
              <w:pStyle w:val="TableText9"/>
              <w:spacing w:before="60"/>
              <w:rPr>
                <w:color w:val="000000"/>
                <w:sz w:val="28"/>
                <w:szCs w:val="28"/>
                <w:lang w:val="uk-UA"/>
              </w:rPr>
            </w:pPr>
            <w:r w:rsidRPr="0003105B">
              <w:rPr>
                <w:color w:val="000000"/>
                <w:sz w:val="28"/>
                <w:szCs w:val="28"/>
                <w:lang w:val="uk-UA"/>
              </w:rPr>
              <w:t xml:space="preserve">Учень </w:t>
            </w:r>
            <w:r>
              <w:rPr>
                <w:color w:val="000000"/>
                <w:sz w:val="28"/>
                <w:szCs w:val="28"/>
                <w:lang w:val="uk-UA"/>
              </w:rPr>
              <w:t>намагається дати характеристику географічного об</w:t>
            </w:r>
            <w:r w:rsidRPr="00814EB9">
              <w:rPr>
                <w:color w:val="000000"/>
                <w:sz w:val="28"/>
                <w:szCs w:val="28"/>
                <w:lang w:val="ru-RU"/>
              </w:rPr>
              <w:t>’</w:t>
            </w:r>
            <w:r>
              <w:rPr>
                <w:color w:val="000000"/>
                <w:sz w:val="28"/>
                <w:szCs w:val="28"/>
                <w:lang w:val="uk-UA"/>
              </w:rPr>
              <w:t>єкта чи явища на елементарному рівні</w:t>
            </w:r>
          </w:p>
        </w:tc>
      </w:tr>
      <w:tr w:rsidR="005D3CAC" w:rsidRPr="00951231" w:rsidTr="005D3CAC">
        <w:tc>
          <w:tcPr>
            <w:tcW w:w="547" w:type="pct"/>
            <w:vMerge/>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spacing w:before="60"/>
              <w:jc w:val="center"/>
              <w:rPr>
                <w:color w:val="000000"/>
                <w:sz w:val="28"/>
                <w:szCs w:val="28"/>
                <w:lang w:val="uk-UA"/>
              </w:rPr>
            </w:pP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t>3</w:t>
            </w:r>
          </w:p>
        </w:tc>
        <w:tc>
          <w:tcPr>
            <w:tcW w:w="4202" w:type="pct"/>
            <w:tcBorders>
              <w:top w:val="single" w:sz="4" w:space="0" w:color="auto"/>
              <w:left w:val="single" w:sz="4" w:space="0" w:color="auto"/>
              <w:bottom w:val="single" w:sz="4" w:space="0" w:color="auto"/>
              <w:right w:val="single" w:sz="4" w:space="0" w:color="auto"/>
            </w:tcBorders>
          </w:tcPr>
          <w:p w:rsidR="005D3CAC" w:rsidRPr="00814EB9" w:rsidRDefault="005D3CAC" w:rsidP="003401EA">
            <w:pPr>
              <w:pStyle w:val="TableText9"/>
              <w:spacing w:before="60"/>
              <w:rPr>
                <w:color w:val="000000"/>
                <w:sz w:val="28"/>
                <w:szCs w:val="28"/>
                <w:lang w:val="uk-UA"/>
              </w:rPr>
            </w:pPr>
            <w:r w:rsidRPr="0003105B">
              <w:rPr>
                <w:color w:val="000000"/>
                <w:sz w:val="28"/>
                <w:szCs w:val="28"/>
                <w:lang w:val="uk-UA"/>
              </w:rPr>
              <w:t>Учен</w:t>
            </w:r>
            <w:r>
              <w:rPr>
                <w:color w:val="000000"/>
                <w:sz w:val="28"/>
                <w:szCs w:val="28"/>
                <w:lang w:val="uk-UA"/>
              </w:rPr>
              <w:t>ь допускає неточності у здійсненні спостережень. Виділяє окремі особливості географічних об</w:t>
            </w:r>
            <w:r w:rsidRPr="00814EB9">
              <w:rPr>
                <w:color w:val="000000"/>
                <w:sz w:val="28"/>
                <w:szCs w:val="28"/>
                <w:lang w:val="uk-UA"/>
              </w:rPr>
              <w:t>’</w:t>
            </w:r>
            <w:r>
              <w:rPr>
                <w:color w:val="000000"/>
                <w:sz w:val="28"/>
                <w:szCs w:val="28"/>
                <w:lang w:val="uk-UA"/>
              </w:rPr>
              <w:t>єктів і явищ, прагне дати їм характеристику</w:t>
            </w:r>
          </w:p>
        </w:tc>
      </w:tr>
      <w:tr w:rsidR="005D3CAC" w:rsidRPr="0003105B" w:rsidTr="005D3CAC">
        <w:tc>
          <w:tcPr>
            <w:tcW w:w="547" w:type="pct"/>
            <w:vMerge w:val="restart"/>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t>II. Середній</w:t>
            </w: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t>4</w:t>
            </w:r>
          </w:p>
        </w:tc>
        <w:tc>
          <w:tcPr>
            <w:tcW w:w="4202" w:type="pct"/>
            <w:tcBorders>
              <w:top w:val="single" w:sz="4" w:space="0" w:color="auto"/>
              <w:left w:val="single" w:sz="4" w:space="0" w:color="auto"/>
              <w:bottom w:val="single" w:sz="4" w:space="0" w:color="auto"/>
              <w:right w:val="single" w:sz="4" w:space="0" w:color="auto"/>
            </w:tcBorders>
          </w:tcPr>
          <w:p w:rsidR="005D3CAC" w:rsidRPr="00FA26B8" w:rsidRDefault="005D3CAC" w:rsidP="003401EA">
            <w:pPr>
              <w:pStyle w:val="TableText9"/>
              <w:spacing w:before="60"/>
              <w:rPr>
                <w:color w:val="000000"/>
                <w:sz w:val="28"/>
                <w:szCs w:val="28"/>
                <w:lang w:val="uk-UA"/>
              </w:rPr>
            </w:pPr>
            <w:r>
              <w:rPr>
                <w:color w:val="000000"/>
                <w:sz w:val="28"/>
                <w:szCs w:val="28"/>
                <w:lang w:val="uk-UA"/>
              </w:rPr>
              <w:t>Учень описує явища й об</w:t>
            </w:r>
            <w:r w:rsidRPr="00FA26B8">
              <w:rPr>
                <w:color w:val="000000"/>
                <w:sz w:val="28"/>
                <w:szCs w:val="28"/>
                <w:lang w:val="uk-UA"/>
              </w:rPr>
              <w:t>’</w:t>
            </w:r>
            <w:r>
              <w:rPr>
                <w:color w:val="000000"/>
                <w:sz w:val="28"/>
                <w:szCs w:val="28"/>
                <w:lang w:val="uk-UA"/>
              </w:rPr>
              <w:t xml:space="preserve">єкти, що спостерігаються і відтворює частину матеріалу на фрагментарному рівні. </w:t>
            </w:r>
          </w:p>
        </w:tc>
      </w:tr>
      <w:tr w:rsidR="005D3CAC" w:rsidRPr="0003105B" w:rsidTr="005D3CAC">
        <w:tc>
          <w:tcPr>
            <w:tcW w:w="547" w:type="pct"/>
            <w:vMerge/>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spacing w:before="60"/>
              <w:jc w:val="center"/>
              <w:rPr>
                <w:color w:val="000000"/>
                <w:sz w:val="28"/>
                <w:szCs w:val="28"/>
                <w:lang w:val="uk-UA"/>
              </w:rPr>
            </w:pP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t>5</w:t>
            </w:r>
          </w:p>
        </w:tc>
        <w:tc>
          <w:tcPr>
            <w:tcW w:w="4202"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rPr>
                <w:color w:val="000000"/>
                <w:sz w:val="28"/>
                <w:szCs w:val="28"/>
                <w:lang w:val="uk-UA"/>
              </w:rPr>
            </w:pPr>
            <w:r w:rsidRPr="0003105B">
              <w:rPr>
                <w:color w:val="000000"/>
                <w:sz w:val="28"/>
                <w:szCs w:val="28"/>
                <w:lang w:val="uk-UA"/>
              </w:rPr>
              <w:t>У</w:t>
            </w:r>
            <w:r w:rsidRPr="0003105B">
              <w:rPr>
                <w:color w:val="000000"/>
                <w:spacing w:val="-2"/>
                <w:kern w:val="18"/>
                <w:sz w:val="28"/>
                <w:szCs w:val="28"/>
                <w:lang w:val="uk-UA"/>
              </w:rPr>
              <w:t xml:space="preserve">чень </w:t>
            </w:r>
            <w:r>
              <w:rPr>
                <w:color w:val="000000"/>
                <w:spacing w:val="-2"/>
                <w:kern w:val="18"/>
                <w:sz w:val="28"/>
                <w:szCs w:val="28"/>
                <w:lang w:val="uk-UA"/>
              </w:rPr>
              <w:t>здатний з допомогою вчителя логічно відтворити значну частину матеріалу, використовує умовні знаки, знімає показники спостережень, елементарно читає карту</w:t>
            </w:r>
          </w:p>
        </w:tc>
      </w:tr>
      <w:tr w:rsidR="005D3CAC" w:rsidRPr="0003105B" w:rsidTr="005D3CAC">
        <w:tc>
          <w:tcPr>
            <w:tcW w:w="547" w:type="pct"/>
            <w:vMerge/>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spacing w:before="60"/>
              <w:jc w:val="center"/>
              <w:rPr>
                <w:color w:val="000000"/>
                <w:sz w:val="28"/>
                <w:szCs w:val="28"/>
                <w:lang w:val="uk-UA"/>
              </w:rPr>
            </w:pP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t>6</w:t>
            </w:r>
          </w:p>
        </w:tc>
        <w:tc>
          <w:tcPr>
            <w:tcW w:w="4202" w:type="pct"/>
            <w:tcBorders>
              <w:top w:val="single" w:sz="4" w:space="0" w:color="auto"/>
              <w:left w:val="single" w:sz="4" w:space="0" w:color="auto"/>
              <w:bottom w:val="single" w:sz="4" w:space="0" w:color="auto"/>
              <w:right w:val="single" w:sz="4" w:space="0" w:color="auto"/>
            </w:tcBorders>
          </w:tcPr>
          <w:p w:rsidR="005D3CAC" w:rsidRPr="00241A17" w:rsidRDefault="005D3CAC" w:rsidP="003401EA">
            <w:pPr>
              <w:pStyle w:val="TableText9"/>
              <w:spacing w:before="60"/>
              <w:rPr>
                <w:color w:val="000000"/>
                <w:sz w:val="28"/>
                <w:szCs w:val="28"/>
                <w:lang w:val="uk-UA"/>
              </w:rPr>
            </w:pPr>
            <w:r w:rsidRPr="0003105B">
              <w:rPr>
                <w:color w:val="000000"/>
                <w:sz w:val="28"/>
                <w:szCs w:val="28"/>
                <w:lang w:val="uk-UA"/>
              </w:rPr>
              <w:t>Учень самостійно</w:t>
            </w:r>
            <w:r>
              <w:rPr>
                <w:color w:val="000000"/>
                <w:sz w:val="28"/>
                <w:szCs w:val="28"/>
                <w:lang w:val="uk-UA"/>
              </w:rPr>
              <w:t xml:space="preserve"> виконує основну частину практичної роботи, за допомогою вчителя робить елементарні порівняння, виявляє основні риси об</w:t>
            </w:r>
            <w:r w:rsidRPr="00241A17">
              <w:rPr>
                <w:color w:val="000000"/>
                <w:sz w:val="28"/>
                <w:szCs w:val="28"/>
                <w:lang w:val="ru-RU"/>
              </w:rPr>
              <w:t>’</w:t>
            </w:r>
            <w:r>
              <w:rPr>
                <w:color w:val="000000"/>
                <w:sz w:val="28"/>
                <w:szCs w:val="28"/>
                <w:lang w:val="uk-UA"/>
              </w:rPr>
              <w:t>єктів і явищ, читає тематичні карти</w:t>
            </w:r>
          </w:p>
        </w:tc>
      </w:tr>
      <w:tr w:rsidR="005D3CAC" w:rsidRPr="0003105B" w:rsidTr="005D3CAC">
        <w:tc>
          <w:tcPr>
            <w:tcW w:w="547" w:type="pct"/>
            <w:vMerge w:val="restart"/>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jc w:val="center"/>
              <w:rPr>
                <w:color w:val="000000"/>
                <w:sz w:val="28"/>
                <w:szCs w:val="28"/>
                <w:lang w:val="uk-UA"/>
              </w:rPr>
            </w:pPr>
            <w:r w:rsidRPr="0003105B">
              <w:rPr>
                <w:color w:val="000000"/>
                <w:sz w:val="28"/>
                <w:szCs w:val="28"/>
                <w:lang w:val="uk-UA"/>
              </w:rPr>
              <w:t>ІІІ. Достатній</w:t>
            </w: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jc w:val="center"/>
              <w:rPr>
                <w:color w:val="000000"/>
                <w:sz w:val="28"/>
                <w:szCs w:val="28"/>
                <w:lang w:val="uk-UA"/>
              </w:rPr>
            </w:pPr>
            <w:r w:rsidRPr="0003105B">
              <w:rPr>
                <w:color w:val="000000"/>
                <w:sz w:val="28"/>
                <w:szCs w:val="28"/>
                <w:lang w:val="uk-UA"/>
              </w:rPr>
              <w:t>7</w:t>
            </w:r>
          </w:p>
        </w:tc>
        <w:tc>
          <w:tcPr>
            <w:tcW w:w="4202" w:type="pct"/>
            <w:tcBorders>
              <w:top w:val="single" w:sz="4" w:space="0" w:color="auto"/>
              <w:left w:val="single" w:sz="4" w:space="0" w:color="auto"/>
              <w:bottom w:val="single" w:sz="4" w:space="0" w:color="auto"/>
              <w:right w:val="single" w:sz="4" w:space="0" w:color="auto"/>
            </w:tcBorders>
          </w:tcPr>
          <w:p w:rsidR="005D3CAC" w:rsidRPr="00241A17" w:rsidRDefault="005D3CAC" w:rsidP="003401EA">
            <w:pPr>
              <w:pStyle w:val="TableText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left"/>
              <w:rPr>
                <w:sz w:val="28"/>
                <w:szCs w:val="28"/>
                <w:lang w:val="uk-UA"/>
              </w:rPr>
            </w:pPr>
            <w:r w:rsidRPr="0003105B">
              <w:rPr>
                <w:sz w:val="28"/>
                <w:szCs w:val="28"/>
                <w:lang w:val="uk-UA"/>
              </w:rPr>
              <w:t>Учень</w:t>
            </w:r>
            <w:r>
              <w:rPr>
                <w:sz w:val="28"/>
                <w:szCs w:val="28"/>
                <w:lang w:val="uk-UA"/>
              </w:rPr>
              <w:t xml:space="preserve"> починає усвідомлювати мету практичної роботи, встановлює й описує причинно-наслідкові зв</w:t>
            </w:r>
            <w:r w:rsidRPr="00241A17">
              <w:rPr>
                <w:sz w:val="28"/>
                <w:szCs w:val="28"/>
                <w:lang w:val="ru-RU"/>
              </w:rPr>
              <w:t>’</w:t>
            </w:r>
            <w:r>
              <w:rPr>
                <w:sz w:val="28"/>
                <w:szCs w:val="28"/>
                <w:lang w:val="uk-UA"/>
              </w:rPr>
              <w:t>язки. Оперує основними поняттями й термінами. Аналізує зміст карт</w:t>
            </w:r>
          </w:p>
        </w:tc>
      </w:tr>
      <w:tr w:rsidR="005D3CAC" w:rsidRPr="0003105B" w:rsidTr="005D3CAC">
        <w:tc>
          <w:tcPr>
            <w:tcW w:w="547" w:type="pct"/>
            <w:vMerge/>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center"/>
              <w:rPr>
                <w:sz w:val="28"/>
                <w:szCs w:val="28"/>
                <w:lang w:val="uk-UA"/>
              </w:rPr>
            </w:pP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jc w:val="center"/>
              <w:rPr>
                <w:color w:val="000000"/>
                <w:sz w:val="28"/>
                <w:szCs w:val="28"/>
                <w:lang w:val="uk-UA"/>
              </w:rPr>
            </w:pPr>
            <w:r w:rsidRPr="0003105B">
              <w:rPr>
                <w:color w:val="000000"/>
                <w:sz w:val="28"/>
                <w:szCs w:val="28"/>
                <w:lang w:val="uk-UA"/>
              </w:rPr>
              <w:t>8</w:t>
            </w:r>
          </w:p>
        </w:tc>
        <w:tc>
          <w:tcPr>
            <w:tcW w:w="4202" w:type="pct"/>
            <w:tcBorders>
              <w:top w:val="single" w:sz="4" w:space="0" w:color="auto"/>
              <w:left w:val="single" w:sz="4" w:space="0" w:color="auto"/>
              <w:bottom w:val="single" w:sz="4" w:space="0" w:color="auto"/>
              <w:right w:val="single" w:sz="4" w:space="0" w:color="auto"/>
            </w:tcBorders>
          </w:tcPr>
          <w:p w:rsidR="005D3CAC" w:rsidRPr="00241A17" w:rsidRDefault="005D3CAC" w:rsidP="003401EA">
            <w:pPr>
              <w:pStyle w:val="TableText9"/>
              <w:jc w:val="left"/>
              <w:rPr>
                <w:color w:val="000000"/>
                <w:sz w:val="28"/>
                <w:szCs w:val="28"/>
                <w:lang w:val="uk-UA"/>
              </w:rPr>
            </w:pPr>
            <w:r w:rsidRPr="0003105B">
              <w:rPr>
                <w:color w:val="000000"/>
                <w:sz w:val="28"/>
                <w:szCs w:val="28"/>
                <w:lang w:val="uk-UA"/>
              </w:rPr>
              <w:t xml:space="preserve">Учень </w:t>
            </w:r>
            <w:r>
              <w:rPr>
                <w:color w:val="000000"/>
                <w:sz w:val="28"/>
                <w:szCs w:val="28"/>
                <w:lang w:val="uk-UA"/>
              </w:rPr>
              <w:t>може логічно мислити, правильно, за планом, проводить спостереження, відображаючи особливості об</w:t>
            </w:r>
            <w:r w:rsidRPr="00241A17">
              <w:rPr>
                <w:color w:val="000000"/>
                <w:sz w:val="28"/>
                <w:szCs w:val="28"/>
                <w:lang w:val="ru-RU"/>
              </w:rPr>
              <w:t>’</w:t>
            </w:r>
            <w:r>
              <w:rPr>
                <w:color w:val="000000"/>
                <w:sz w:val="28"/>
                <w:szCs w:val="28"/>
                <w:lang w:val="uk-UA"/>
              </w:rPr>
              <w:t>єкта чи явища в замальовках, діаграмах, схемах. Формулює висновки, робить узагальнення, розв</w:t>
            </w:r>
            <w:r>
              <w:rPr>
                <w:color w:val="000000"/>
                <w:sz w:val="28"/>
                <w:szCs w:val="28"/>
              </w:rPr>
              <w:t>’</w:t>
            </w:r>
            <w:r>
              <w:rPr>
                <w:color w:val="000000"/>
                <w:sz w:val="28"/>
                <w:szCs w:val="28"/>
                <w:lang w:val="uk-UA"/>
              </w:rPr>
              <w:t>язує типові задачі</w:t>
            </w:r>
          </w:p>
        </w:tc>
      </w:tr>
      <w:tr w:rsidR="005D3CAC" w:rsidRPr="00951231" w:rsidTr="005D3CAC">
        <w:tc>
          <w:tcPr>
            <w:tcW w:w="547" w:type="pct"/>
            <w:vMerge/>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spacing w:before="60"/>
              <w:jc w:val="center"/>
              <w:rPr>
                <w:color w:val="000000"/>
                <w:sz w:val="28"/>
                <w:szCs w:val="28"/>
                <w:lang w:val="uk-UA"/>
              </w:rPr>
            </w:pP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t>9</w:t>
            </w:r>
          </w:p>
        </w:tc>
        <w:tc>
          <w:tcPr>
            <w:tcW w:w="4202" w:type="pct"/>
            <w:tcBorders>
              <w:top w:val="single" w:sz="4" w:space="0" w:color="auto"/>
              <w:left w:val="single" w:sz="4" w:space="0" w:color="auto"/>
              <w:bottom w:val="single" w:sz="4" w:space="0" w:color="auto"/>
              <w:right w:val="single" w:sz="4" w:space="0" w:color="auto"/>
            </w:tcBorders>
          </w:tcPr>
          <w:p w:rsidR="005D3CAC" w:rsidRPr="00CD3AAE" w:rsidRDefault="005D3CAC" w:rsidP="003401EA">
            <w:pPr>
              <w:pStyle w:val="TableText9"/>
              <w:spacing w:before="60"/>
              <w:rPr>
                <w:color w:val="000000"/>
                <w:sz w:val="28"/>
                <w:szCs w:val="28"/>
                <w:lang w:val="uk-UA"/>
              </w:rPr>
            </w:pPr>
            <w:r w:rsidRPr="0003105B">
              <w:rPr>
                <w:color w:val="000000"/>
                <w:sz w:val="28"/>
                <w:szCs w:val="28"/>
                <w:lang w:val="uk-UA"/>
              </w:rPr>
              <w:t>Уче</w:t>
            </w:r>
            <w:r>
              <w:rPr>
                <w:color w:val="000000"/>
                <w:sz w:val="28"/>
                <w:szCs w:val="28"/>
                <w:lang w:val="uk-UA"/>
              </w:rPr>
              <w:t>нь уміє аргументувати, відстояти свій погляд, виявляє особливу допитливість при вивченні об</w:t>
            </w:r>
            <w:r w:rsidRPr="00CD3AAE">
              <w:rPr>
                <w:color w:val="000000"/>
                <w:sz w:val="28"/>
                <w:szCs w:val="28"/>
                <w:lang w:val="uk-UA"/>
              </w:rPr>
              <w:t>’</w:t>
            </w:r>
            <w:r>
              <w:rPr>
                <w:color w:val="000000"/>
                <w:sz w:val="28"/>
                <w:szCs w:val="28"/>
                <w:lang w:val="uk-UA"/>
              </w:rPr>
              <w:t>єктів чи явищ. Помічає деталі, вільно використовує здобуті знання, аналізує хід спостережень, бачить причинно-наслідкові зв</w:t>
            </w:r>
            <w:r w:rsidRPr="00CD3AAE">
              <w:rPr>
                <w:color w:val="000000"/>
                <w:sz w:val="28"/>
                <w:szCs w:val="28"/>
                <w:lang w:val="uk-UA"/>
              </w:rPr>
              <w:t>’</w:t>
            </w:r>
            <w:r>
              <w:rPr>
                <w:color w:val="000000"/>
                <w:sz w:val="28"/>
                <w:szCs w:val="28"/>
                <w:lang w:val="uk-UA"/>
              </w:rPr>
              <w:t>язки, вільно розв</w:t>
            </w:r>
            <w:r w:rsidRPr="00CD3AAE">
              <w:rPr>
                <w:color w:val="000000"/>
                <w:sz w:val="28"/>
                <w:szCs w:val="28"/>
                <w:lang w:val="uk-UA"/>
              </w:rPr>
              <w:t>’</w:t>
            </w:r>
            <w:r>
              <w:rPr>
                <w:color w:val="000000"/>
                <w:sz w:val="28"/>
                <w:szCs w:val="28"/>
                <w:lang w:val="uk-UA"/>
              </w:rPr>
              <w:t>язує задачі у стандартних ситуаціях, складає картосхеми й картодіаграми</w:t>
            </w:r>
          </w:p>
        </w:tc>
      </w:tr>
      <w:tr w:rsidR="005D3CAC" w:rsidRPr="00951231" w:rsidTr="005D3CAC">
        <w:tc>
          <w:tcPr>
            <w:tcW w:w="547" w:type="pct"/>
            <w:vMerge w:val="restart"/>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jc w:val="center"/>
              <w:rPr>
                <w:color w:val="000000"/>
                <w:sz w:val="28"/>
                <w:szCs w:val="28"/>
                <w:lang w:val="uk-UA"/>
              </w:rPr>
            </w:pPr>
            <w:r w:rsidRPr="0003105B">
              <w:rPr>
                <w:color w:val="000000"/>
                <w:sz w:val="28"/>
                <w:szCs w:val="28"/>
                <w:lang w:val="uk-UA"/>
              </w:rPr>
              <w:t>ІV. Високий</w:t>
            </w: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jc w:val="center"/>
              <w:rPr>
                <w:color w:val="000000"/>
                <w:sz w:val="28"/>
                <w:szCs w:val="28"/>
                <w:lang w:val="uk-UA"/>
              </w:rPr>
            </w:pPr>
            <w:r w:rsidRPr="0003105B">
              <w:rPr>
                <w:color w:val="000000"/>
                <w:sz w:val="28"/>
                <w:szCs w:val="28"/>
                <w:lang w:val="uk-UA"/>
              </w:rPr>
              <w:t>10</w:t>
            </w:r>
          </w:p>
        </w:tc>
        <w:tc>
          <w:tcPr>
            <w:tcW w:w="4202"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sz w:val="28"/>
                <w:szCs w:val="28"/>
                <w:lang w:val="uk-UA"/>
              </w:rPr>
            </w:pPr>
            <w:r w:rsidRPr="0003105B">
              <w:rPr>
                <w:sz w:val="28"/>
                <w:szCs w:val="28"/>
                <w:lang w:val="uk-UA"/>
              </w:rPr>
              <w:t>Учень</w:t>
            </w:r>
            <w:r>
              <w:rPr>
                <w:sz w:val="28"/>
                <w:szCs w:val="28"/>
                <w:lang w:val="uk-UA"/>
              </w:rPr>
              <w:t xml:space="preserve"> виконує проблемні завдання, поставлені вчителем, складає комплексну фізико-географічну характеристику, вільно використовує здобуті географічні знання, самостійно робить висновки й узагальнення</w:t>
            </w:r>
          </w:p>
        </w:tc>
      </w:tr>
      <w:tr w:rsidR="005D3CAC" w:rsidRPr="00951231" w:rsidTr="005D3CAC">
        <w:tc>
          <w:tcPr>
            <w:tcW w:w="547" w:type="pct"/>
            <w:vMerge/>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center"/>
              <w:rPr>
                <w:sz w:val="28"/>
                <w:szCs w:val="28"/>
                <w:lang w:val="uk-UA"/>
              </w:rPr>
            </w:pP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jc w:val="center"/>
              <w:rPr>
                <w:color w:val="000000"/>
                <w:sz w:val="28"/>
                <w:szCs w:val="28"/>
                <w:lang w:val="uk-UA"/>
              </w:rPr>
            </w:pPr>
            <w:r w:rsidRPr="0003105B">
              <w:rPr>
                <w:color w:val="000000"/>
                <w:sz w:val="28"/>
                <w:szCs w:val="28"/>
                <w:lang w:val="uk-UA"/>
              </w:rPr>
              <w:t>11</w:t>
            </w:r>
          </w:p>
        </w:tc>
        <w:tc>
          <w:tcPr>
            <w:tcW w:w="4202" w:type="pct"/>
            <w:tcBorders>
              <w:top w:val="single" w:sz="4" w:space="0" w:color="auto"/>
              <w:left w:val="single" w:sz="4" w:space="0" w:color="auto"/>
              <w:bottom w:val="single" w:sz="4" w:space="0" w:color="auto"/>
              <w:right w:val="single" w:sz="4" w:space="0" w:color="auto"/>
            </w:tcBorders>
          </w:tcPr>
          <w:p w:rsidR="005D3CAC" w:rsidRPr="00CB06E3" w:rsidRDefault="005D3CAC" w:rsidP="003401EA">
            <w:pPr>
              <w:pStyle w:val="TableText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left"/>
              <w:rPr>
                <w:sz w:val="28"/>
                <w:szCs w:val="28"/>
                <w:lang w:val="uk-UA"/>
              </w:rPr>
            </w:pPr>
            <w:r w:rsidRPr="0003105B">
              <w:rPr>
                <w:sz w:val="28"/>
                <w:szCs w:val="28"/>
                <w:lang w:val="uk-UA"/>
              </w:rPr>
              <w:t>Учень</w:t>
            </w:r>
            <w:r>
              <w:rPr>
                <w:sz w:val="28"/>
                <w:szCs w:val="28"/>
                <w:lang w:val="uk-UA"/>
              </w:rPr>
              <w:t xml:space="preserve"> вміє оцінювати виробничу діяльність людини та її вплив на природу, розуміє суть географічних проблем. Пропонує виходи з нестандартних ситуацій, вільно переходить від аналізу окремих явищ до аналізу системи географічних явищ, визначає причинно-наслідкові зв</w:t>
            </w:r>
            <w:r w:rsidRPr="00CB06E3">
              <w:rPr>
                <w:sz w:val="28"/>
                <w:szCs w:val="28"/>
                <w:lang w:val="uk-UA"/>
              </w:rPr>
              <w:t>’</w:t>
            </w:r>
            <w:r>
              <w:rPr>
                <w:sz w:val="28"/>
                <w:szCs w:val="28"/>
                <w:lang w:val="uk-UA"/>
              </w:rPr>
              <w:t>язки</w:t>
            </w:r>
          </w:p>
        </w:tc>
      </w:tr>
      <w:tr w:rsidR="005D3CAC" w:rsidRPr="0003105B" w:rsidTr="005D3CAC">
        <w:tc>
          <w:tcPr>
            <w:tcW w:w="547" w:type="pct"/>
            <w:vMerge/>
            <w:tcBorders>
              <w:top w:val="single" w:sz="4" w:space="0" w:color="auto"/>
              <w:left w:val="single" w:sz="4" w:space="0" w:color="auto"/>
              <w:bottom w:val="single" w:sz="4" w:space="0" w:color="auto"/>
              <w:right w:val="single" w:sz="4" w:space="0" w:color="auto"/>
            </w:tcBorders>
            <w:vAlign w:val="center"/>
          </w:tcPr>
          <w:p w:rsidR="005D3CAC" w:rsidRPr="0003105B" w:rsidRDefault="005D3CAC" w:rsidP="003401EA">
            <w:pPr>
              <w:pStyle w:val="TableText9"/>
              <w:spacing w:before="60"/>
              <w:jc w:val="center"/>
              <w:rPr>
                <w:color w:val="000000"/>
                <w:sz w:val="28"/>
                <w:szCs w:val="28"/>
                <w:lang w:val="uk-UA"/>
              </w:rPr>
            </w:pPr>
          </w:p>
        </w:tc>
        <w:tc>
          <w:tcPr>
            <w:tcW w:w="250"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jc w:val="center"/>
              <w:rPr>
                <w:color w:val="000000"/>
                <w:sz w:val="28"/>
                <w:szCs w:val="28"/>
                <w:lang w:val="uk-UA"/>
              </w:rPr>
            </w:pPr>
            <w:r w:rsidRPr="0003105B">
              <w:rPr>
                <w:color w:val="000000"/>
                <w:sz w:val="28"/>
                <w:szCs w:val="28"/>
                <w:lang w:val="uk-UA"/>
              </w:rPr>
              <w:t>12</w:t>
            </w:r>
          </w:p>
        </w:tc>
        <w:tc>
          <w:tcPr>
            <w:tcW w:w="4202" w:type="pct"/>
            <w:tcBorders>
              <w:top w:val="single" w:sz="4" w:space="0" w:color="auto"/>
              <w:left w:val="single" w:sz="4" w:space="0" w:color="auto"/>
              <w:bottom w:val="single" w:sz="4" w:space="0" w:color="auto"/>
              <w:right w:val="single" w:sz="4" w:space="0" w:color="auto"/>
            </w:tcBorders>
          </w:tcPr>
          <w:p w:rsidR="005D3CAC" w:rsidRPr="0003105B" w:rsidRDefault="005D3CAC" w:rsidP="003401EA">
            <w:pPr>
              <w:pStyle w:val="TableText9"/>
              <w:spacing w:before="60"/>
              <w:rPr>
                <w:color w:val="000000"/>
                <w:sz w:val="28"/>
                <w:szCs w:val="28"/>
                <w:lang w:val="uk-UA"/>
              </w:rPr>
            </w:pPr>
            <w:r w:rsidRPr="0003105B">
              <w:rPr>
                <w:color w:val="000000"/>
                <w:sz w:val="28"/>
                <w:szCs w:val="28"/>
                <w:lang w:val="uk-UA"/>
              </w:rPr>
              <w:t>Учень</w:t>
            </w:r>
            <w:r>
              <w:rPr>
                <w:color w:val="000000"/>
                <w:sz w:val="28"/>
                <w:szCs w:val="28"/>
                <w:lang w:val="uk-UA"/>
              </w:rPr>
              <w:t xml:space="preserve"> використовує географічні джерела інформації для розв</w:t>
            </w:r>
            <w:r w:rsidRPr="00CB06E3">
              <w:rPr>
                <w:color w:val="000000"/>
                <w:sz w:val="28"/>
                <w:szCs w:val="28"/>
                <w:lang w:val="uk-UA"/>
              </w:rPr>
              <w:t>’</w:t>
            </w:r>
            <w:r>
              <w:rPr>
                <w:color w:val="000000"/>
                <w:sz w:val="28"/>
                <w:szCs w:val="28"/>
                <w:lang w:val="uk-UA"/>
              </w:rPr>
              <w:t>язання виробничих і побутових завдань, пропонує свої ідеї щодо вивчення того чи іншого об</w:t>
            </w:r>
            <w:r w:rsidRPr="00CB06E3">
              <w:rPr>
                <w:color w:val="000000"/>
                <w:sz w:val="28"/>
                <w:szCs w:val="28"/>
                <w:lang w:val="uk-UA"/>
              </w:rPr>
              <w:t>’</w:t>
            </w:r>
            <w:r>
              <w:rPr>
                <w:color w:val="000000"/>
                <w:sz w:val="28"/>
                <w:szCs w:val="28"/>
                <w:lang w:val="uk-UA"/>
              </w:rPr>
              <w:t>єкта. Усвідомлено обирає форми, методи, засоби й прийоми виконання практичної роботи відповідно до поставленої мети навчання</w:t>
            </w:r>
            <w:r w:rsidRPr="0003105B">
              <w:rPr>
                <w:color w:val="000000"/>
                <w:sz w:val="28"/>
                <w:szCs w:val="28"/>
                <w:lang w:val="uk-UA"/>
              </w:rPr>
              <w:t xml:space="preserve"> </w:t>
            </w:r>
          </w:p>
        </w:tc>
      </w:tr>
    </w:tbl>
    <w:p w:rsidR="00503A56" w:rsidRPr="00951231" w:rsidRDefault="00503A56" w:rsidP="00503A56">
      <w:pPr>
        <w:spacing w:after="0" w:line="240" w:lineRule="auto"/>
        <w:rPr>
          <w:rFonts w:ascii="Times New Roman" w:hAnsi="Times New Roman" w:cs="Times New Roman"/>
          <w:sz w:val="28"/>
          <w:szCs w:val="28"/>
          <w:lang w:val="uk-UA"/>
        </w:rPr>
        <w:sectPr w:rsidR="00503A56" w:rsidRPr="00951231">
          <w:pgSz w:w="11910" w:h="16840"/>
          <w:pgMar w:top="840" w:right="720" w:bottom="280" w:left="740" w:header="720" w:footer="720" w:gutter="0"/>
          <w:cols w:space="720"/>
        </w:sectPr>
      </w:pPr>
    </w:p>
    <w:p w:rsidR="00951231" w:rsidRPr="00503A56" w:rsidRDefault="00951231" w:rsidP="00951231">
      <w:pPr>
        <w:rPr>
          <w:lang w:val="uk-UA"/>
        </w:rPr>
      </w:pPr>
    </w:p>
    <w:sectPr w:rsidR="00951231" w:rsidRPr="00503A56" w:rsidSect="00F6485C">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ltic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F356EA"/>
    <w:multiLevelType w:val="hybridMultilevel"/>
    <w:tmpl w:val="0B981CB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A697019"/>
    <w:multiLevelType w:val="hybridMultilevel"/>
    <w:tmpl w:val="3514BD36"/>
    <w:lvl w:ilvl="0" w:tplc="2760E5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F0544"/>
    <w:multiLevelType w:val="hybridMultilevel"/>
    <w:tmpl w:val="2612F300"/>
    <w:lvl w:ilvl="0" w:tplc="CD363E3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9324086"/>
    <w:multiLevelType w:val="hybridMultilevel"/>
    <w:tmpl w:val="E3D64A68"/>
    <w:lvl w:ilvl="0" w:tplc="FF589702">
      <w:start w:val="9"/>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6D1DFE"/>
    <w:multiLevelType w:val="hybridMultilevel"/>
    <w:tmpl w:val="179AED86"/>
    <w:lvl w:ilvl="0" w:tplc="C5A49A46">
      <w:start w:val="2"/>
      <w:numFmt w:val="bullet"/>
      <w:lvlText w:val="-"/>
      <w:lvlJc w:val="left"/>
      <w:pPr>
        <w:ind w:left="720" w:hanging="360"/>
      </w:pPr>
      <w:rPr>
        <w:rFonts w:ascii="Times New Roman" w:eastAsia="Times New Roman" w:hAnsi="Times New Roman" w:cs="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7F5395"/>
    <w:multiLevelType w:val="hybridMultilevel"/>
    <w:tmpl w:val="826E14EE"/>
    <w:lvl w:ilvl="0" w:tplc="4EB6273C">
      <w:start w:val="1"/>
      <w:numFmt w:val="upperRoman"/>
      <w:lvlText w:val="%1."/>
      <w:lvlJc w:val="left"/>
      <w:pPr>
        <w:ind w:left="1371" w:hanging="322"/>
        <w:jc w:val="right"/>
      </w:pPr>
      <w:rPr>
        <w:rFonts w:ascii="Times New Roman" w:eastAsia="Times New Roman" w:hAnsi="Times New Roman" w:cs="Times New Roman" w:hint="default"/>
        <w:spacing w:val="0"/>
        <w:w w:val="100"/>
        <w:sz w:val="24"/>
        <w:szCs w:val="24"/>
        <w:lang w:val="uk-UA" w:eastAsia="en-US" w:bidi="ar-SA"/>
      </w:rPr>
    </w:lvl>
    <w:lvl w:ilvl="1" w:tplc="6EAC33F2">
      <w:numFmt w:val="bullet"/>
      <w:lvlText w:val="•"/>
      <w:lvlJc w:val="left"/>
      <w:pPr>
        <w:ind w:left="2286" w:hanging="322"/>
      </w:pPr>
      <w:rPr>
        <w:rFonts w:hint="default"/>
        <w:lang w:val="uk-UA" w:eastAsia="en-US" w:bidi="ar-SA"/>
      </w:rPr>
    </w:lvl>
    <w:lvl w:ilvl="2" w:tplc="1C7AF2C6">
      <w:numFmt w:val="bullet"/>
      <w:lvlText w:val="•"/>
      <w:lvlJc w:val="left"/>
      <w:pPr>
        <w:ind w:left="3192" w:hanging="322"/>
      </w:pPr>
      <w:rPr>
        <w:rFonts w:hint="default"/>
        <w:lang w:val="uk-UA" w:eastAsia="en-US" w:bidi="ar-SA"/>
      </w:rPr>
    </w:lvl>
    <w:lvl w:ilvl="3" w:tplc="5AD8ACCA">
      <w:numFmt w:val="bullet"/>
      <w:lvlText w:val="•"/>
      <w:lvlJc w:val="left"/>
      <w:pPr>
        <w:ind w:left="4099" w:hanging="322"/>
      </w:pPr>
      <w:rPr>
        <w:rFonts w:hint="default"/>
        <w:lang w:val="uk-UA" w:eastAsia="en-US" w:bidi="ar-SA"/>
      </w:rPr>
    </w:lvl>
    <w:lvl w:ilvl="4" w:tplc="73B43B36">
      <w:numFmt w:val="bullet"/>
      <w:lvlText w:val="•"/>
      <w:lvlJc w:val="left"/>
      <w:pPr>
        <w:ind w:left="5005" w:hanging="322"/>
      </w:pPr>
      <w:rPr>
        <w:rFonts w:hint="default"/>
        <w:lang w:val="uk-UA" w:eastAsia="en-US" w:bidi="ar-SA"/>
      </w:rPr>
    </w:lvl>
    <w:lvl w:ilvl="5" w:tplc="D8D4B64A">
      <w:numFmt w:val="bullet"/>
      <w:lvlText w:val="•"/>
      <w:lvlJc w:val="left"/>
      <w:pPr>
        <w:ind w:left="5912" w:hanging="322"/>
      </w:pPr>
      <w:rPr>
        <w:rFonts w:hint="default"/>
        <w:lang w:val="uk-UA" w:eastAsia="en-US" w:bidi="ar-SA"/>
      </w:rPr>
    </w:lvl>
    <w:lvl w:ilvl="6" w:tplc="D234CC22">
      <w:numFmt w:val="bullet"/>
      <w:lvlText w:val="•"/>
      <w:lvlJc w:val="left"/>
      <w:pPr>
        <w:ind w:left="6818" w:hanging="322"/>
      </w:pPr>
      <w:rPr>
        <w:rFonts w:hint="default"/>
        <w:lang w:val="uk-UA" w:eastAsia="en-US" w:bidi="ar-SA"/>
      </w:rPr>
    </w:lvl>
    <w:lvl w:ilvl="7" w:tplc="AC3E4D94">
      <w:numFmt w:val="bullet"/>
      <w:lvlText w:val="•"/>
      <w:lvlJc w:val="left"/>
      <w:pPr>
        <w:ind w:left="7724" w:hanging="322"/>
      </w:pPr>
      <w:rPr>
        <w:rFonts w:hint="default"/>
        <w:lang w:val="uk-UA" w:eastAsia="en-US" w:bidi="ar-SA"/>
      </w:rPr>
    </w:lvl>
    <w:lvl w:ilvl="8" w:tplc="A49A599A">
      <w:numFmt w:val="bullet"/>
      <w:lvlText w:val="•"/>
      <w:lvlJc w:val="left"/>
      <w:pPr>
        <w:ind w:left="8631" w:hanging="322"/>
      </w:pPr>
      <w:rPr>
        <w:rFonts w:hint="default"/>
        <w:lang w:val="uk-UA" w:eastAsia="en-US" w:bidi="ar-SA"/>
      </w:rPr>
    </w:lvl>
  </w:abstractNum>
  <w:abstractNum w:abstractNumId="7">
    <w:nsid w:val="7F40210A"/>
    <w:multiLevelType w:val="hybridMultilevel"/>
    <w:tmpl w:val="8ED62BDE"/>
    <w:lvl w:ilvl="0" w:tplc="28B4D51E">
      <w:start w:val="1"/>
      <w:numFmt w:val="decimal"/>
      <w:lvlText w:val="%1)"/>
      <w:lvlJc w:val="left"/>
      <w:pPr>
        <w:ind w:left="109" w:hanging="351"/>
      </w:pPr>
      <w:rPr>
        <w:rFonts w:ascii="Times New Roman" w:eastAsia="Times New Roman" w:hAnsi="Times New Roman" w:cs="Times New Roman" w:hint="default"/>
        <w:spacing w:val="0"/>
        <w:w w:val="100"/>
        <w:sz w:val="24"/>
        <w:szCs w:val="24"/>
        <w:lang w:val="uk-UA" w:eastAsia="en-US" w:bidi="ar-SA"/>
      </w:rPr>
    </w:lvl>
    <w:lvl w:ilvl="1" w:tplc="6D8E66C6">
      <w:numFmt w:val="bullet"/>
      <w:lvlText w:val=""/>
      <w:lvlJc w:val="left"/>
      <w:pPr>
        <w:ind w:left="1371" w:hanging="360"/>
      </w:pPr>
      <w:rPr>
        <w:rFonts w:ascii="Wingdings" w:eastAsia="Wingdings" w:hAnsi="Wingdings" w:cs="Wingdings" w:hint="default"/>
        <w:w w:val="100"/>
        <w:sz w:val="24"/>
        <w:szCs w:val="24"/>
        <w:lang w:val="uk-UA" w:eastAsia="en-US" w:bidi="ar-SA"/>
      </w:rPr>
    </w:lvl>
    <w:lvl w:ilvl="2" w:tplc="43045BB8">
      <w:numFmt w:val="bullet"/>
      <w:lvlText w:val="•"/>
      <w:lvlJc w:val="left"/>
      <w:pPr>
        <w:ind w:left="2387" w:hanging="360"/>
      </w:pPr>
      <w:rPr>
        <w:rFonts w:hint="default"/>
        <w:lang w:val="uk-UA" w:eastAsia="en-US" w:bidi="ar-SA"/>
      </w:rPr>
    </w:lvl>
    <w:lvl w:ilvl="3" w:tplc="2FC06458">
      <w:numFmt w:val="bullet"/>
      <w:lvlText w:val="•"/>
      <w:lvlJc w:val="left"/>
      <w:pPr>
        <w:ind w:left="3394" w:hanging="360"/>
      </w:pPr>
      <w:rPr>
        <w:rFonts w:hint="default"/>
        <w:lang w:val="uk-UA" w:eastAsia="en-US" w:bidi="ar-SA"/>
      </w:rPr>
    </w:lvl>
    <w:lvl w:ilvl="4" w:tplc="184C7C02">
      <w:numFmt w:val="bullet"/>
      <w:lvlText w:val="•"/>
      <w:lvlJc w:val="left"/>
      <w:pPr>
        <w:ind w:left="4401" w:hanging="360"/>
      </w:pPr>
      <w:rPr>
        <w:rFonts w:hint="default"/>
        <w:lang w:val="uk-UA" w:eastAsia="en-US" w:bidi="ar-SA"/>
      </w:rPr>
    </w:lvl>
    <w:lvl w:ilvl="5" w:tplc="E97CDC4C">
      <w:numFmt w:val="bullet"/>
      <w:lvlText w:val="•"/>
      <w:lvlJc w:val="left"/>
      <w:pPr>
        <w:ind w:left="5408" w:hanging="360"/>
      </w:pPr>
      <w:rPr>
        <w:rFonts w:hint="default"/>
        <w:lang w:val="uk-UA" w:eastAsia="en-US" w:bidi="ar-SA"/>
      </w:rPr>
    </w:lvl>
    <w:lvl w:ilvl="6" w:tplc="E416D59A">
      <w:numFmt w:val="bullet"/>
      <w:lvlText w:val="•"/>
      <w:lvlJc w:val="left"/>
      <w:pPr>
        <w:ind w:left="6415" w:hanging="360"/>
      </w:pPr>
      <w:rPr>
        <w:rFonts w:hint="default"/>
        <w:lang w:val="uk-UA" w:eastAsia="en-US" w:bidi="ar-SA"/>
      </w:rPr>
    </w:lvl>
    <w:lvl w:ilvl="7" w:tplc="2F183BD0">
      <w:numFmt w:val="bullet"/>
      <w:lvlText w:val="•"/>
      <w:lvlJc w:val="left"/>
      <w:pPr>
        <w:ind w:left="7422" w:hanging="360"/>
      </w:pPr>
      <w:rPr>
        <w:rFonts w:hint="default"/>
        <w:lang w:val="uk-UA" w:eastAsia="en-US" w:bidi="ar-SA"/>
      </w:rPr>
    </w:lvl>
    <w:lvl w:ilvl="8" w:tplc="0F408A5E">
      <w:numFmt w:val="bullet"/>
      <w:lvlText w:val="•"/>
      <w:lvlJc w:val="left"/>
      <w:pPr>
        <w:ind w:left="8429" w:hanging="360"/>
      </w:pPr>
      <w:rPr>
        <w:rFonts w:hint="default"/>
        <w:lang w:val="uk-UA" w:eastAsia="en-US" w:bidi="ar-SA"/>
      </w:rPr>
    </w:lvl>
  </w:abstractNum>
  <w:num w:numId="1">
    <w:abstractNumId w:val="5"/>
  </w:num>
  <w:num w:numId="2">
    <w:abstractNumId w:val="1"/>
  </w:num>
  <w:num w:numId="3">
    <w:abstractNumId w:val="4"/>
  </w:num>
  <w:num w:numId="4">
    <w:abstractNumId w:val="2"/>
  </w:num>
  <w:num w:numId="5">
    <w:abstractNumId w:val="6"/>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bullet"/>
        <w:lvlText w:val="•"/>
        <w:legacy w:legacy="1" w:legacySpace="0" w:legacyIndent="300"/>
        <w:lvlJc w:val="left"/>
        <w:pPr>
          <w:ind w:left="300" w:hanging="300"/>
        </w:pPr>
        <w:rPr>
          <w:rFonts w:ascii="@Baltica" w:hAnsi="@Baltica" w:cs="@Baltica" w:hint="default"/>
          <w:sz w:val="20"/>
          <w:szCs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F6485C"/>
    <w:rsid w:val="00503A56"/>
    <w:rsid w:val="005D3CAC"/>
    <w:rsid w:val="00851B79"/>
    <w:rsid w:val="00951231"/>
    <w:rsid w:val="00B41170"/>
    <w:rsid w:val="00F6485C"/>
    <w:rsid w:val="00FC7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8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6485C"/>
    <w:pPr>
      <w:ind w:left="720"/>
      <w:contextualSpacing/>
    </w:pPr>
  </w:style>
  <w:style w:type="table" w:styleId="a4">
    <w:name w:val="Table Grid"/>
    <w:basedOn w:val="a1"/>
    <w:uiPriority w:val="59"/>
    <w:rsid w:val="00851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 1"/>
    <w:basedOn w:val="a"/>
    <w:uiPriority w:val="1"/>
    <w:qFormat/>
    <w:rsid w:val="00851B79"/>
    <w:pPr>
      <w:widowControl w:val="0"/>
      <w:autoSpaceDE w:val="0"/>
      <w:autoSpaceDN w:val="0"/>
      <w:spacing w:after="0" w:line="240" w:lineRule="auto"/>
      <w:ind w:left="650"/>
      <w:outlineLvl w:val="1"/>
    </w:pPr>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851B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851B79"/>
    <w:pPr>
      <w:widowControl w:val="0"/>
      <w:autoSpaceDE w:val="0"/>
      <w:autoSpaceDN w:val="0"/>
      <w:spacing w:after="0" w:line="240" w:lineRule="auto"/>
      <w:ind w:left="1371" w:firstLine="542"/>
      <w:jc w:val="both"/>
    </w:pPr>
    <w:rPr>
      <w:rFonts w:ascii="Times New Roman" w:eastAsia="Times New Roman" w:hAnsi="Times New Roman" w:cs="Times New Roman"/>
      <w:sz w:val="24"/>
      <w:szCs w:val="24"/>
      <w:lang w:val="uk-UA"/>
    </w:rPr>
  </w:style>
  <w:style w:type="character" w:customStyle="1" w:styleId="a6">
    <w:name w:val="Основной текст Знак"/>
    <w:basedOn w:val="a0"/>
    <w:link w:val="a5"/>
    <w:uiPriority w:val="1"/>
    <w:rsid w:val="00851B79"/>
    <w:rPr>
      <w:rFonts w:ascii="Times New Roman" w:eastAsia="Times New Roman" w:hAnsi="Times New Roman" w:cs="Times New Roman"/>
      <w:sz w:val="24"/>
      <w:szCs w:val="24"/>
      <w:lang w:val="uk-UA"/>
    </w:rPr>
  </w:style>
  <w:style w:type="paragraph" w:customStyle="1" w:styleId="Heading2">
    <w:name w:val="Heading 2"/>
    <w:basedOn w:val="a"/>
    <w:uiPriority w:val="1"/>
    <w:qFormat/>
    <w:rsid w:val="00851B79"/>
    <w:pPr>
      <w:widowControl w:val="0"/>
      <w:autoSpaceDE w:val="0"/>
      <w:autoSpaceDN w:val="0"/>
      <w:spacing w:after="0" w:line="240" w:lineRule="auto"/>
      <w:ind w:left="651"/>
      <w:jc w:val="both"/>
      <w:outlineLvl w:val="2"/>
    </w:pPr>
    <w:rPr>
      <w:rFonts w:ascii="Times New Roman" w:eastAsia="Times New Roman" w:hAnsi="Times New Roman" w:cs="Times New Roman"/>
      <w:b/>
      <w:bCs/>
      <w:sz w:val="24"/>
      <w:szCs w:val="24"/>
      <w:lang w:val="uk-UA"/>
    </w:rPr>
  </w:style>
  <w:style w:type="paragraph" w:customStyle="1" w:styleId="TableParagraph">
    <w:name w:val="Table Paragraph"/>
    <w:basedOn w:val="a"/>
    <w:uiPriority w:val="1"/>
    <w:qFormat/>
    <w:rsid w:val="00851B79"/>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rvts9">
    <w:name w:val="rvts9"/>
    <w:basedOn w:val="a0"/>
    <w:rsid w:val="00851B79"/>
  </w:style>
  <w:style w:type="paragraph" w:customStyle="1" w:styleId="Default">
    <w:name w:val="Default"/>
    <w:rsid w:val="00503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idel">
    <w:name w:val="videl"/>
    <w:rsid w:val="005D3CAC"/>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Times New Roman" w:hAnsi="Times New Roman" w:cs="Times New Roman"/>
      <w:sz w:val="20"/>
      <w:szCs w:val="20"/>
      <w:lang w:eastAsia="uk-UA"/>
    </w:rPr>
  </w:style>
  <w:style w:type="paragraph" w:customStyle="1" w:styleId="4p">
    <w:name w:val="4p"/>
    <w:rsid w:val="005D3C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shapka8">
    <w:name w:val="Table Text_shapka_8"/>
    <w:rsid w:val="005D3C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6" w:after="0" w:line="149" w:lineRule="atLeast"/>
      <w:jc w:val="center"/>
    </w:pPr>
    <w:rPr>
      <w:rFonts w:ascii="Times New Roman" w:eastAsia="Times New Roman" w:hAnsi="Times New Roman" w:cs="Times New Roman"/>
      <w:sz w:val="16"/>
      <w:szCs w:val="16"/>
      <w:lang w:val="en-US" w:eastAsia="uk-UA"/>
    </w:rPr>
  </w:style>
  <w:style w:type="paragraph" w:customStyle="1" w:styleId="TableText9">
    <w:name w:val="Table Text_9"/>
    <w:rsid w:val="005D3C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25040</Words>
  <Characters>142732</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2021-11-19T08:50:00Z</dcterms:created>
  <dcterms:modified xsi:type="dcterms:W3CDTF">2021-11-19T09:38:00Z</dcterms:modified>
</cp:coreProperties>
</file>