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F5" w:rsidRPr="00CC24C2" w:rsidRDefault="00042DF5" w:rsidP="00CC24C2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Оцінювання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24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навчальних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досягнень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з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іноземних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мов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(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іспанська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proofErr w:type="gram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англ</w:t>
      </w:r>
      <w:proofErr w:type="gram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ійська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)</w:t>
      </w:r>
      <w:r w:rsidR="00CC24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здобувачів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освіти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у 11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класі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(друга </w:t>
      </w:r>
      <w:proofErr w:type="spellStart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мова</w:t>
      </w:r>
      <w:proofErr w:type="spellEnd"/>
      <w:r w:rsidRPr="00CC24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)</w:t>
      </w:r>
    </w:p>
    <w:p w:rsidR="00CC24C2" w:rsidRDefault="00CC24C2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Pr="00C25BAA" w:rsidRDefault="00C25BAA" w:rsidP="00C25BAA">
      <w:pPr>
        <w:spacing w:after="200"/>
        <w:jc w:val="center"/>
        <w:rPr>
          <w:rFonts w:ascii="Times New Roman" w:eastAsiaTheme="minorHAnsi" w:hAnsi="Times New Roman" w:cs="Times New Roman"/>
          <w:sz w:val="32"/>
          <w:szCs w:val="32"/>
          <w:lang w:val="uk-UA" w:eastAsia="en-US"/>
        </w:rPr>
      </w:pPr>
      <w:r w:rsidRPr="00C25BAA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Контроль аудіювання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08"/>
      </w:tblGrid>
      <w:tr w:rsidR="00153617" w:rsidRPr="00153617" w:rsidTr="00153617">
        <w:tc>
          <w:tcPr>
            <w:tcW w:w="1942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Рівні навчальних досягнень</w:t>
            </w: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Бали</w:t>
            </w:r>
          </w:p>
        </w:tc>
        <w:tc>
          <w:tcPr>
            <w:tcW w:w="12808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Критерії оцінювання навчальних досягнень здобувачів освіти за 12-ти бальною шкалою.       Вимоги до вмінь та навичок</w:t>
            </w:r>
          </w:p>
        </w:tc>
      </w:tr>
      <w:tr w:rsidR="00153617" w:rsidRPr="00153617" w:rsidTr="00153617">
        <w:tc>
          <w:tcPr>
            <w:tcW w:w="1942" w:type="dxa"/>
            <w:vMerge w:val="restart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Початковий</w:t>
            </w: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808" w:type="dxa"/>
          </w:tcPr>
          <w:p w:rsidR="00153617" w:rsidRPr="00042DF5" w:rsidRDefault="00D706B2" w:rsidP="00153617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слух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найбільш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поширені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 в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яке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звучить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уповільненому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темпі</w:t>
            </w:r>
            <w:proofErr w:type="spellEnd"/>
          </w:p>
        </w:tc>
      </w:tr>
      <w:tr w:rsidR="00153617" w:rsidRPr="00153617" w:rsidTr="00153617">
        <w:tc>
          <w:tcPr>
            <w:tcW w:w="1942" w:type="dxa"/>
            <w:vMerge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808" w:type="dxa"/>
          </w:tcPr>
          <w:p w:rsidR="00153617" w:rsidRPr="00042DF5" w:rsidRDefault="00D706B2" w:rsidP="00153617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слух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найбільш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поширені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словосполучення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яке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звучить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уповільненому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темпі</w:t>
            </w:r>
            <w:proofErr w:type="spellEnd"/>
          </w:p>
        </w:tc>
      </w:tr>
      <w:tr w:rsidR="00153617" w:rsidRPr="00153617" w:rsidTr="00153617">
        <w:tc>
          <w:tcPr>
            <w:tcW w:w="1942" w:type="dxa"/>
            <w:vMerge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808" w:type="dxa"/>
          </w:tcPr>
          <w:p w:rsidR="00153617" w:rsidRPr="00D706B2" w:rsidRDefault="00D706B2" w:rsidP="00153617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706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153617" w:rsidRPr="00D706B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153617" w:rsidRPr="00153617" w:rsidTr="00153617">
        <w:tc>
          <w:tcPr>
            <w:tcW w:w="1942" w:type="dxa"/>
            <w:vMerge w:val="restart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Середній</w:t>
            </w: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808" w:type="dxa"/>
          </w:tcPr>
          <w:p w:rsidR="00153617" w:rsidRPr="00042DF5" w:rsidRDefault="00D706B2" w:rsidP="001C319A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слух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прості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речення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фрази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мовленнєві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зразки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звучать у нормальному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темпі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В основному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</w:t>
            </w:r>
            <w:proofErr w:type="gram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spellEnd"/>
            <w:proofErr w:type="gram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прослуханого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тексту, в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використаний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знайомий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мовний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</w:t>
            </w:r>
            <w:proofErr w:type="spellEnd"/>
          </w:p>
        </w:tc>
      </w:tr>
      <w:tr w:rsidR="00153617" w:rsidRPr="00153617" w:rsidTr="00153617">
        <w:tc>
          <w:tcPr>
            <w:tcW w:w="1942" w:type="dxa"/>
            <w:vMerge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2808" w:type="dxa"/>
          </w:tcPr>
          <w:p w:rsidR="00153617" w:rsidRPr="00042DF5" w:rsidRDefault="00D706B2" w:rsidP="001C319A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основний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</w:t>
            </w:r>
            <w:proofErr w:type="gram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spellEnd"/>
            <w:proofErr w:type="gram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поданих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нормальному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темпі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текстів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побудованих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матеріалі</w:t>
            </w:r>
            <w:proofErr w:type="spellEnd"/>
          </w:p>
        </w:tc>
      </w:tr>
      <w:tr w:rsidR="00153617" w:rsidRPr="00153617" w:rsidTr="00153617">
        <w:tc>
          <w:tcPr>
            <w:tcW w:w="1942" w:type="dxa"/>
            <w:vMerge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153617" w:rsidRPr="00153617" w:rsidRDefault="00153617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2808" w:type="dxa"/>
          </w:tcPr>
          <w:p w:rsidR="00153617" w:rsidRPr="00042DF5" w:rsidRDefault="00D706B2" w:rsidP="001C319A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основний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</w:t>
            </w:r>
            <w:proofErr w:type="gram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spellEnd"/>
            <w:proofErr w:type="gram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поданих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нормальному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темпі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невеликих за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обсягом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текстів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побудованих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мовному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які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містять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певну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кількість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незнайомих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слів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про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значення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яких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можна</w:t>
            </w:r>
            <w:proofErr w:type="spellEnd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153617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здогадатися</w:t>
            </w:r>
            <w:proofErr w:type="spellEnd"/>
          </w:p>
        </w:tc>
      </w:tr>
      <w:tr w:rsidR="000A63F2" w:rsidRPr="00153617" w:rsidTr="00153617">
        <w:tc>
          <w:tcPr>
            <w:tcW w:w="1942" w:type="dxa"/>
            <w:vMerge w:val="restart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Достатній</w:t>
            </w: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2808" w:type="dxa"/>
          </w:tcPr>
          <w:p w:rsidR="000A63F2" w:rsidRPr="000A63F2" w:rsidRDefault="00D706B2" w:rsidP="000A63F2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0A63F2" w:rsidRPr="000A63F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0A63F2" w:rsidRPr="00153617" w:rsidTr="00153617">
        <w:tc>
          <w:tcPr>
            <w:tcW w:w="1942" w:type="dxa"/>
            <w:vMerge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808" w:type="dxa"/>
          </w:tcPr>
          <w:p w:rsidR="000A63F2" w:rsidRPr="00042DF5" w:rsidRDefault="00D706B2" w:rsidP="000A63F2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основний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</w:t>
            </w:r>
            <w:proofErr w:type="gram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spellEnd"/>
            <w:proofErr w:type="gram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стандартного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межах тематики ситуативного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яке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може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містити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певну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кількість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незнайомих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слів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про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значення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можна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здогадатися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proofErr w:type="gram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proofErr w:type="gram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основному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сприймає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слух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експліцитно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подану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</w:p>
        </w:tc>
      </w:tr>
      <w:tr w:rsidR="000A63F2" w:rsidRPr="00153617" w:rsidTr="00153617">
        <w:tc>
          <w:tcPr>
            <w:tcW w:w="1942" w:type="dxa"/>
            <w:vMerge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2808" w:type="dxa"/>
          </w:tcPr>
          <w:p w:rsidR="000A63F2" w:rsidRPr="000A63F2" w:rsidRDefault="00D706B2" w:rsidP="000A63F2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0A63F2" w:rsidRPr="000A63F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0A63F2" w:rsidRPr="00153617" w:rsidTr="00153617">
        <w:tc>
          <w:tcPr>
            <w:tcW w:w="1942" w:type="dxa"/>
            <w:vMerge w:val="restart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0A63F2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Високий</w:t>
            </w:r>
          </w:p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2808" w:type="dxa"/>
          </w:tcPr>
          <w:p w:rsidR="000A63F2" w:rsidRPr="000A63F2" w:rsidRDefault="00D706B2" w:rsidP="000A63F2">
            <w:pPr>
              <w:shd w:val="clear" w:color="auto" w:fill="FFFFFF"/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0A63F2" w:rsidRPr="000A63F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0A63F2" w:rsidRPr="00153617" w:rsidTr="00153617">
        <w:tc>
          <w:tcPr>
            <w:tcW w:w="1942" w:type="dxa"/>
            <w:vMerge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2808" w:type="dxa"/>
          </w:tcPr>
          <w:p w:rsidR="000A63F2" w:rsidRPr="00042DF5" w:rsidRDefault="00D706B2" w:rsidP="000A63F2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тривале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яке </w:t>
            </w:r>
            <w:proofErr w:type="spellStart"/>
            <w:proofErr w:type="gram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може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proofErr w:type="gram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істити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певну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кількість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незнайомих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слів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про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значення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можна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здогадатися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Вміє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знаходити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інформаційних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текстах з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незнайомим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</w:t>
            </w:r>
            <w:proofErr w:type="gram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іалом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необхідну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подану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вигляді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оціночних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суджень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опису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аргументації</w:t>
            </w:r>
            <w:proofErr w:type="spellEnd"/>
          </w:p>
        </w:tc>
      </w:tr>
      <w:tr w:rsidR="000A63F2" w:rsidRPr="00153617" w:rsidTr="00153617">
        <w:tc>
          <w:tcPr>
            <w:tcW w:w="1942" w:type="dxa"/>
            <w:vMerge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0A63F2" w:rsidRPr="00153617" w:rsidRDefault="000A63F2" w:rsidP="001536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2808" w:type="dxa"/>
          </w:tcPr>
          <w:p w:rsidR="000A63F2" w:rsidRPr="00042DF5" w:rsidRDefault="00D706B2" w:rsidP="000A63F2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тривале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мовлення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й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основний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</w:t>
            </w:r>
            <w:proofErr w:type="gram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spellEnd"/>
            <w:proofErr w:type="gram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повідомлень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сприймає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слух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подану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фактичну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="000A63F2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повідомленні</w:t>
            </w:r>
            <w:proofErr w:type="spellEnd"/>
          </w:p>
        </w:tc>
      </w:tr>
    </w:tbl>
    <w:p w:rsidR="00C25BAA" w:rsidRPr="00C25BAA" w:rsidRDefault="00C25BAA" w:rsidP="00153617">
      <w:pPr>
        <w:spacing w:after="200"/>
        <w:jc w:val="center"/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C25BAA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25BAA" w:rsidRDefault="00C25BAA" w:rsidP="00C25BAA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A7892" w:rsidRPr="00C25BAA" w:rsidRDefault="00CB5F29" w:rsidP="00CA7892">
      <w:pPr>
        <w:spacing w:after="200"/>
        <w:jc w:val="center"/>
        <w:rPr>
          <w:rFonts w:ascii="Times New Roman" w:eastAsiaTheme="minorHAns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lastRenderedPageBreak/>
        <w:t>Контроль читання</w:t>
      </w:r>
      <w:r w:rsidR="00CA7892" w:rsidRPr="00C25BAA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08"/>
      </w:tblGrid>
      <w:tr w:rsidR="00CA7892" w:rsidRPr="00153617" w:rsidTr="006A0B3C">
        <w:tc>
          <w:tcPr>
            <w:tcW w:w="1942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Рівні навчальних досягнень</w:t>
            </w: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Бали</w:t>
            </w:r>
          </w:p>
        </w:tc>
        <w:tc>
          <w:tcPr>
            <w:tcW w:w="12808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Критерії оцінювання навчальних досягнень здобувачів освіти за 12-ти бальною шкалою.       Вимоги до вмінь та навичок</w:t>
            </w:r>
          </w:p>
        </w:tc>
      </w:tr>
      <w:tr w:rsidR="00CA7892" w:rsidRPr="00153617" w:rsidTr="006A0B3C">
        <w:tc>
          <w:tcPr>
            <w:tcW w:w="1942" w:type="dxa"/>
            <w:vMerge w:val="restart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Початковий</w:t>
            </w: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808" w:type="dxa"/>
          </w:tcPr>
          <w:p w:rsidR="00CA7892" w:rsidRPr="00CB5F29" w:rsidRDefault="00A653DB" w:rsidP="00CB5F29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вміє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розпізнавати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окремі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слова на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</w:t>
            </w:r>
            <w:proofErr w:type="gram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іалу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вивчався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808" w:type="dxa"/>
          </w:tcPr>
          <w:p w:rsidR="00CA7892" w:rsidRPr="00CB5F29" w:rsidRDefault="00A653DB" w:rsidP="00CB5F29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вміє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розпізнавати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окремі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словосполучення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</w:t>
            </w:r>
            <w:proofErr w:type="gram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іалу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вивчався</w:t>
            </w:r>
            <w:proofErr w:type="spellEnd"/>
          </w:p>
        </w:tc>
      </w:tr>
      <w:tr w:rsidR="00CA7892" w:rsidRPr="00153617" w:rsidTr="00CB5F29">
        <w:trPr>
          <w:trHeight w:val="851"/>
        </w:trPr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808" w:type="dxa"/>
          </w:tcPr>
          <w:p w:rsidR="00CA7892" w:rsidRPr="00D706B2" w:rsidRDefault="00CB5F29" w:rsidP="00CB5F29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розпізнавати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окремі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прост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непоширені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речення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вивчався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 w:val="restart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Середній</w:t>
            </w: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808" w:type="dxa"/>
          </w:tcPr>
          <w:p w:rsidR="00CA7892" w:rsidRPr="00CB5F29" w:rsidRDefault="00A653DB" w:rsidP="00CB5F29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уміє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вголос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 про себе з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розумінням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основного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змісту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побудовані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вивченому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</w:t>
            </w:r>
            <w:proofErr w:type="gram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іалі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Уміє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частково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знаходити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необхідну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вигляді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оціночних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суджень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умови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текстах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використовується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знайомий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мовний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2808" w:type="dxa"/>
          </w:tcPr>
          <w:p w:rsidR="00CA7892" w:rsidRPr="00CB5F29" w:rsidRDefault="00A653DB" w:rsidP="006A0B3C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CB5F29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Уміє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частково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знаходити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необхідну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вигляді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оціночних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суджень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опису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умови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текстах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використовується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знайомий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мовний</w:t>
            </w:r>
            <w:proofErr w:type="spellEnd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CB5F29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2808" w:type="dxa"/>
          </w:tcPr>
          <w:p w:rsidR="00CA7892" w:rsidRPr="00042DF5" w:rsidRDefault="00CB5F29" w:rsidP="00E971F5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B5F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Здобувач освіти вміє читати з повним розумінням тексти, які можуть містити певну кількість незнайомих слів, про значення яких можна здогадатися.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знаходити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необхідну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вигляді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оціночних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суджень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опису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аргументації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умови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текстах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використовується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знайомий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мовний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матеріал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 w:val="restart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Достатній</w:t>
            </w:r>
          </w:p>
          <w:p w:rsidR="00CA7892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7</w:t>
            </w:r>
          </w:p>
        </w:tc>
        <w:tc>
          <w:tcPr>
            <w:tcW w:w="12808" w:type="dxa"/>
          </w:tcPr>
          <w:p w:rsidR="00CA7892" w:rsidRPr="00A653DB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E971F5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з повним розумінням тексти, які містять певну кількість незнайомих слів, про значення яких можна здогадатися; вміє знаходити потрібну інформацію в текстах інформативного </w:t>
            </w:r>
            <w:r w:rsidR="00E971F5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характеру</w:t>
            </w:r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808" w:type="dxa"/>
          </w:tcPr>
          <w:p w:rsidR="00CA7892" w:rsidRPr="00E971F5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E971F5" w:rsidRPr="00E971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2808" w:type="dxa"/>
          </w:tcPr>
          <w:p w:rsidR="00CA7892" w:rsidRPr="000A63F2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E971F5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CA7892" w:rsidRPr="00153617" w:rsidTr="006A0B3C">
        <w:tc>
          <w:tcPr>
            <w:tcW w:w="1942" w:type="dxa"/>
            <w:vMerge w:val="restart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A7892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Високий</w:t>
            </w:r>
          </w:p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2808" w:type="dxa"/>
          </w:tcPr>
          <w:p w:rsidR="00CA7892" w:rsidRPr="00A653DB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E971F5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2808" w:type="dxa"/>
          </w:tcPr>
          <w:p w:rsidR="00CA7892" w:rsidRPr="00E971F5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вміє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аналізує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їх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робить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власні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висновки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логічні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зв'язки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рамках тексту та </w:t>
            </w:r>
            <w:proofErr w:type="spellStart"/>
            <w:proofErr w:type="gram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proofErr w:type="gram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іж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його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окремими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частинами</w:t>
            </w:r>
            <w:proofErr w:type="spellEnd"/>
          </w:p>
        </w:tc>
      </w:tr>
      <w:tr w:rsidR="00CA7892" w:rsidRPr="00153617" w:rsidTr="006A0B3C">
        <w:tc>
          <w:tcPr>
            <w:tcW w:w="1942" w:type="dxa"/>
            <w:vMerge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CA7892" w:rsidRPr="00153617" w:rsidRDefault="00CA7892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2808" w:type="dxa"/>
          </w:tcPr>
          <w:p w:rsidR="00CA7892" w:rsidRPr="00042DF5" w:rsidRDefault="00A653DB" w:rsidP="00E40E24">
            <w:pPr>
              <w:spacing w:before="2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Здобувач освіти</w:t>
            </w:r>
            <w:r w:rsidR="00E971F5" w:rsidRPr="00A653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вміє читати тексти, аналізує їх і робить висновки, порівнює отриману інформацію з власним досвідом. </w:t>
            </w:r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повному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обсязі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розуміє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тему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прочитаного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тексту </w:t>
            </w:r>
            <w:proofErr w:type="spellStart"/>
            <w:proofErr w:type="gram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ізного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рівня</w:t>
            </w:r>
            <w:proofErr w:type="spellEnd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E971F5" w:rsidRPr="00042D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складності</w:t>
            </w:r>
            <w:proofErr w:type="spellEnd"/>
          </w:p>
        </w:tc>
      </w:tr>
    </w:tbl>
    <w:p w:rsidR="00C25BAA" w:rsidRDefault="00C25BAA" w:rsidP="00C25BAA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1A5B" w:rsidRDefault="00D81A5B" w:rsidP="00D81A5B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0629" w:rsidRPr="00C25BAA" w:rsidRDefault="00B50629" w:rsidP="00B50629">
      <w:pPr>
        <w:spacing w:after="200"/>
        <w:jc w:val="center"/>
        <w:rPr>
          <w:rFonts w:ascii="Times New Roman" w:eastAsiaTheme="minorHAnsi" w:hAnsi="Times New Roman" w:cs="Times New Roman"/>
          <w:sz w:val="32"/>
          <w:szCs w:val="32"/>
          <w:lang w:val="uk-UA" w:eastAsia="en-US"/>
        </w:rPr>
      </w:pPr>
      <w:r w:rsidRPr="00F81618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>Контроль говорі</w:t>
      </w:r>
      <w:r w:rsidRPr="00F81618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>ння</w:t>
      </w:r>
      <w:r w:rsidRPr="00C25BAA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08"/>
      </w:tblGrid>
      <w:tr w:rsidR="00B50629" w:rsidRPr="00153617" w:rsidTr="006A0B3C">
        <w:tc>
          <w:tcPr>
            <w:tcW w:w="1942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Рівні навчальних досягнень</w:t>
            </w: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Бали</w:t>
            </w:r>
          </w:p>
        </w:tc>
        <w:tc>
          <w:tcPr>
            <w:tcW w:w="12808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Критерії оцінювання навчальних досягнень здобувачів освіти за 12-ти бальною шкалою.       Вимоги до вмінь та навичок</w:t>
            </w:r>
          </w:p>
        </w:tc>
      </w:tr>
      <w:tr w:rsidR="00B50629" w:rsidRPr="00153617" w:rsidTr="006A0B3C">
        <w:tc>
          <w:tcPr>
            <w:tcW w:w="1942" w:type="dxa"/>
            <w:vMerge w:val="restart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Початковий</w:t>
            </w: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808" w:type="dxa"/>
          </w:tcPr>
          <w:p w:rsidR="00B50629" w:rsidRPr="00B50629" w:rsidRDefault="00B50629" w:rsidP="00B50629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знає </w:t>
            </w:r>
            <w:proofErr w:type="spellStart"/>
            <w:r w:rsidRPr="00B50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найбільш</w:t>
            </w:r>
            <w:proofErr w:type="spellEnd"/>
            <w:r w:rsidRPr="00B50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поширені вивчені слова, проте не завжди адекватно використовує </w:t>
            </w:r>
            <w:proofErr w:type="spellStart"/>
            <w:r w:rsidRPr="00B50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їх</w:t>
            </w:r>
            <w:proofErr w:type="spellEnd"/>
            <w:r w:rsidRPr="00B50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мовленн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і, допускає фонематичні помилки</w:t>
            </w:r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808" w:type="dxa"/>
          </w:tcPr>
          <w:p w:rsidR="00B50629" w:rsidRPr="00B50629" w:rsidRDefault="00B50629" w:rsidP="00B50629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найб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ільш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поширені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словосполучення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завжди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адекватно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їх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</w:p>
        </w:tc>
      </w:tr>
      <w:tr w:rsidR="00B50629" w:rsidRPr="00153617" w:rsidTr="006A0B3C">
        <w:trPr>
          <w:trHeight w:val="851"/>
        </w:trPr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808" w:type="dxa"/>
          </w:tcPr>
          <w:p w:rsidR="00B50629" w:rsidRPr="00540011" w:rsidRDefault="00540011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непоширені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опорою на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зразок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труднощі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поставленого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комунікативного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proofErr w:type="gramEnd"/>
          </w:p>
        </w:tc>
      </w:tr>
      <w:tr w:rsidR="00B50629" w:rsidRPr="00153617" w:rsidTr="006A0B3C">
        <w:tc>
          <w:tcPr>
            <w:tcW w:w="1942" w:type="dxa"/>
            <w:vMerge w:val="restart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Середній</w:t>
            </w: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808" w:type="dxa"/>
          </w:tcPr>
          <w:p w:rsidR="00B50629" w:rsidRPr="00540011" w:rsidRDefault="00540011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основному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розпочинати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ідтримувати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обмежении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словниковии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̆ запас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співрозмовника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оціночну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відображаючи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зору</w:t>
            </w:r>
            <w:proofErr w:type="spellEnd"/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2808" w:type="dxa"/>
          </w:tcPr>
          <w:p w:rsidR="00B50629" w:rsidRPr="00DF7E46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основному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побудувати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невеличке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монологічне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діалогічну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звуки в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вимовляються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</w:t>
            </w:r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2808" w:type="dxa"/>
          </w:tcPr>
          <w:p w:rsidR="00B50629" w:rsidRPr="00DF7E46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упевнено розпочинає, підтримує, відновлює та закінчує розмову у відповідності з мовленнєвою ситуацією.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звуки в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вимовляються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</w:t>
            </w:r>
          </w:p>
        </w:tc>
      </w:tr>
      <w:tr w:rsidR="00B50629" w:rsidRPr="00153617" w:rsidTr="006A0B3C">
        <w:tc>
          <w:tcPr>
            <w:tcW w:w="1942" w:type="dxa"/>
            <w:vMerge w:val="restart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Достатній</w:t>
            </w:r>
          </w:p>
          <w:p w:rsidR="00B50629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2808" w:type="dxa"/>
          </w:tcPr>
          <w:p w:rsidR="00B50629" w:rsidRPr="00DF7E46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зв’язно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висловлюватися відповідно до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навчальної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ситуації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малюнка, робити повідомлення з теми, простими реченнями передавати зміст прочитаного, почутого або побаченого, підтримувати бесіду, ставити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запитання та відповідати на них</w:t>
            </w:r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808" w:type="dxa"/>
          </w:tcPr>
          <w:p w:rsidR="00B50629" w:rsidRPr="00E971F5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логічно висловитися у межах вивчених тем відповідно до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навчальної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ситуації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основному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комунікативним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фонематичних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2808" w:type="dxa"/>
          </w:tcPr>
          <w:p w:rsidR="00B50629" w:rsidRPr="00DF7E46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логічно висловлюватися у межах вивчених тем, передавати </w:t>
            </w:r>
            <w:proofErr w:type="spellStart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основний</w:t>
            </w:r>
            <w:proofErr w:type="spellEnd"/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зміст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допускає фонематичних помилок</w:t>
            </w:r>
          </w:p>
        </w:tc>
      </w:tr>
      <w:tr w:rsidR="00B50629" w:rsidRPr="00153617" w:rsidTr="006A0B3C">
        <w:tc>
          <w:tcPr>
            <w:tcW w:w="1942" w:type="dxa"/>
            <w:vMerge w:val="restart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Default="00B50629" w:rsidP="00B5062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Високий</w:t>
            </w:r>
          </w:p>
          <w:p w:rsidR="00B50629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B50629" w:rsidRPr="00153617" w:rsidRDefault="00B50629" w:rsidP="00B5062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2808" w:type="dxa"/>
          </w:tcPr>
          <w:p w:rsidR="00B50629" w:rsidRPr="00DF7E46" w:rsidRDefault="00DF7E46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7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Здобувач освіти вміє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допускає фонематичних помилок</w:t>
            </w:r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2808" w:type="dxa"/>
          </w:tcPr>
          <w:p w:rsidR="00B50629" w:rsidRPr="00904950" w:rsidRDefault="00904950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49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Здобувач освіти вміє логічно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 цьому фонематичних помилок</w:t>
            </w:r>
          </w:p>
        </w:tc>
      </w:tr>
      <w:tr w:rsidR="00B50629" w:rsidRPr="00153617" w:rsidTr="006A0B3C">
        <w:tc>
          <w:tcPr>
            <w:tcW w:w="1942" w:type="dxa"/>
            <w:vMerge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B50629" w:rsidRPr="00153617" w:rsidRDefault="00B50629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2808" w:type="dxa"/>
          </w:tcPr>
          <w:p w:rsidR="00B50629" w:rsidRPr="00904950" w:rsidRDefault="00904950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висловлюватись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вести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гнучко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користуючись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мовленнєвими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</w:p>
        </w:tc>
      </w:tr>
    </w:tbl>
    <w:p w:rsidR="00D81A5B" w:rsidRDefault="00D81A5B" w:rsidP="00D81A5B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1A5B" w:rsidRDefault="00D81A5B" w:rsidP="00D81A5B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81618" w:rsidRPr="00C25BAA" w:rsidRDefault="00F81618" w:rsidP="00F81618">
      <w:pPr>
        <w:spacing w:after="200"/>
        <w:jc w:val="center"/>
        <w:rPr>
          <w:rFonts w:ascii="Times New Roman" w:eastAsiaTheme="minorHAns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>Контроль письма</w:t>
      </w:r>
      <w:r w:rsidRPr="00C25BAA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08"/>
      </w:tblGrid>
      <w:tr w:rsidR="00F81618" w:rsidRPr="00153617" w:rsidTr="006A0B3C">
        <w:tc>
          <w:tcPr>
            <w:tcW w:w="1942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Рівні навчальних досягнень</w:t>
            </w: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Бали</w:t>
            </w:r>
          </w:p>
        </w:tc>
        <w:tc>
          <w:tcPr>
            <w:tcW w:w="12808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Calibri" w:eastAsia="Calibri" w:hAnsi="Calibri" w:cs="Times New Roman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Критерії оцінювання навчальних досягнень здобувачів освіти за 12-ти бальною шкалою.       Вимоги до вмінь та навичок</w:t>
            </w:r>
          </w:p>
        </w:tc>
      </w:tr>
      <w:tr w:rsidR="00F81618" w:rsidRPr="00153617" w:rsidTr="006A0B3C">
        <w:tc>
          <w:tcPr>
            <w:tcW w:w="1942" w:type="dxa"/>
            <w:vMerge w:val="restart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Початковий</w:t>
            </w: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808" w:type="dxa"/>
          </w:tcPr>
          <w:p w:rsidR="00F81618" w:rsidRPr="00F81618" w:rsidRDefault="00F81618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808" w:type="dxa"/>
          </w:tcPr>
          <w:p w:rsidR="00F81618" w:rsidRPr="00F81618" w:rsidRDefault="00F81618" w:rsidP="009D680A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словосполучення</w:t>
            </w:r>
            <w:proofErr w:type="spellEnd"/>
          </w:p>
        </w:tc>
      </w:tr>
      <w:tr w:rsidR="00F81618" w:rsidRPr="00153617" w:rsidTr="006A0B3C">
        <w:trPr>
          <w:trHeight w:val="851"/>
        </w:trPr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808" w:type="dxa"/>
          </w:tcPr>
          <w:p w:rsidR="00F81618" w:rsidRPr="00F81618" w:rsidRDefault="00F81618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F816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писати прості непоширені речення відповідно до </w:t>
            </w:r>
            <w:proofErr w:type="spellStart"/>
            <w:r w:rsidRPr="00F816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комунікативної</w:t>
            </w:r>
            <w:proofErr w:type="spellEnd"/>
            <w:r w:rsidRPr="00F816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задачі проте зміст повідомлення </w:t>
            </w:r>
            <w:proofErr w:type="spellStart"/>
            <w:r w:rsidRPr="00F816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недостатній</w:t>
            </w:r>
            <w:proofErr w:type="spellEnd"/>
            <w:r w:rsidRPr="00F816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обсягом для розкриття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теми та інформативно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насичений</w:t>
            </w:r>
            <w:proofErr w:type="spellEnd"/>
          </w:p>
        </w:tc>
      </w:tr>
      <w:tr w:rsidR="00F81618" w:rsidRPr="00153617" w:rsidTr="006A0B3C">
        <w:tc>
          <w:tcPr>
            <w:tcW w:w="1942" w:type="dxa"/>
            <w:vMerge w:val="restart"/>
          </w:tcPr>
          <w:p w:rsidR="00B31AAA" w:rsidRDefault="00B31AAA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Середній</w:t>
            </w:r>
          </w:p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808" w:type="dxa"/>
          </w:tcPr>
          <w:p w:rsidR="00F81618" w:rsidRPr="00B31AAA" w:rsidRDefault="00F81618" w:rsidP="009D680A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листівку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обмежении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̆ запас лексики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утруднюють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</w:t>
            </w:r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2808" w:type="dxa"/>
          </w:tcPr>
          <w:p w:rsidR="00F81618" w:rsidRPr="009D680A" w:rsidRDefault="009D680A" w:rsidP="00C76EB7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написати коротке повідомлення за зразком у межах </w:t>
            </w:r>
            <w:proofErr w:type="spellStart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вивченої</w:t>
            </w:r>
            <w:proofErr w:type="spellEnd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теми, використовуючи </w:t>
            </w:r>
            <w:proofErr w:type="spellStart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обмежений</w:t>
            </w:r>
            <w:proofErr w:type="spellEnd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набір засобів логічного зв’язку при цьому відсутні з'єднувальні кліше, недостатня різноманітність вжитих структур, </w:t>
            </w:r>
            <w:proofErr w:type="spellStart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моделей</w:t>
            </w:r>
            <w:proofErr w:type="spellEnd"/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2808" w:type="dxa"/>
          </w:tcPr>
          <w:p w:rsidR="00F81618" w:rsidRPr="009D680A" w:rsidRDefault="009D680A" w:rsidP="00C76EB7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D6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Здобувач освіти вміє написати коротке повідомлення/ листа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вжитих структур,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моделей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</w:tr>
      <w:tr w:rsidR="00F81618" w:rsidRPr="00153617" w:rsidTr="006A0B3C">
        <w:tc>
          <w:tcPr>
            <w:tcW w:w="1942" w:type="dxa"/>
            <w:vMerge w:val="restart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Достатній</w:t>
            </w:r>
          </w:p>
          <w:p w:rsidR="00F81618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2808" w:type="dxa"/>
          </w:tcPr>
          <w:p w:rsidR="00F81618" w:rsidRPr="009D680A" w:rsidRDefault="009D680A" w:rsidP="00C76EB7">
            <w:pPr>
              <w:shd w:val="clear" w:color="auto" w:fill="FFFFFF"/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вивченою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темою за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заданоі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̈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комунікативноі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̈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̈,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структур.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порушують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сприйняття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ідіоматичні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звороти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з'єднувальні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кліше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ізноманітність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808" w:type="dxa"/>
          </w:tcPr>
          <w:p w:rsidR="00F81618" w:rsidRPr="008F0BF0" w:rsidRDefault="008F0BF0" w:rsidP="00B45660">
            <w:pPr>
              <w:shd w:val="clear" w:color="auto" w:fill="FFFFFF"/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опори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вивченою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темою,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нотатки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порушують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сприйняття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 у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ідіоматичні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звороти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з'єднувальні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кліше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ізноман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2808" w:type="dxa"/>
          </w:tcPr>
          <w:p w:rsidR="00F81618" w:rsidRPr="008F0BF0" w:rsidRDefault="008F0BF0" w:rsidP="008F0BF0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0B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написати повідомлення на запропоновану тему, заповнити анкету, допускаючи ряд орфографічних помилок, які не утруднюють розуміння </w:t>
            </w:r>
            <w:proofErr w:type="spellStart"/>
            <w:r w:rsidRPr="008F0B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інформації</w:t>
            </w:r>
            <w:proofErr w:type="spellEnd"/>
            <w:r w:rsidRPr="008F0B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 роботі вжито ідіоматичні звороти, з'єднувальні кліше, різноман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ітність структур,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моделей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</w:tr>
      <w:tr w:rsidR="00F81618" w:rsidRPr="00153617" w:rsidTr="006A0B3C">
        <w:tc>
          <w:tcPr>
            <w:tcW w:w="1942" w:type="dxa"/>
            <w:vMerge w:val="restart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62498" w:rsidRDefault="0056249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62498" w:rsidRDefault="00562498" w:rsidP="005624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Високий</w:t>
            </w:r>
          </w:p>
          <w:p w:rsidR="00562498" w:rsidRDefault="0056249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62498" w:rsidRDefault="0056249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62498" w:rsidRDefault="0056249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62498" w:rsidRDefault="0056249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81618" w:rsidRPr="00153617" w:rsidRDefault="00F81618" w:rsidP="005624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10</w:t>
            </w:r>
          </w:p>
        </w:tc>
        <w:tc>
          <w:tcPr>
            <w:tcW w:w="12808" w:type="dxa"/>
          </w:tcPr>
          <w:p w:rsidR="00F81618" w:rsidRPr="008F0BF0" w:rsidRDefault="008F0BF0" w:rsidP="008F0BF0">
            <w:pPr>
              <w:shd w:val="clear" w:color="auto" w:fill="FFFFFF"/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листа,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комунікативного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ідіоматичних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зворотів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з'є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2808" w:type="dxa"/>
          </w:tcPr>
          <w:p w:rsidR="00F81618" w:rsidRPr="00652B06" w:rsidRDefault="00562498" w:rsidP="0056588F">
            <w:pPr>
              <w:shd w:val="clear" w:color="auto" w:fill="FFFFFF"/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 освіти вміє написати повідомлення, правильно використовуючи лексичні одиниці в рамках тем, пов’язаних з повсякденним життям. надаються при наявності несуттєвих орфографічних, які не </w:t>
            </w:r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порушують акту </w:t>
            </w:r>
            <w:proofErr w:type="spellStart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комунікації</w:t>
            </w:r>
            <w:proofErr w:type="spellEnd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британський</w:t>
            </w:r>
            <w:proofErr w:type="spellEnd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американський</w:t>
            </w:r>
            <w:proofErr w:type="spellEnd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варіанти </w:t>
            </w:r>
            <w:proofErr w:type="spellStart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орфографії</w:t>
            </w:r>
            <w:proofErr w:type="spellEnd"/>
            <w:r w:rsidRPr="0056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орфографічні поми</w:t>
            </w:r>
            <w:r w:rsidR="00652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лки в географічних назвах тощо)</w:t>
            </w:r>
          </w:p>
        </w:tc>
      </w:tr>
      <w:tr w:rsidR="00F81618" w:rsidRPr="00153617" w:rsidTr="006A0B3C">
        <w:tc>
          <w:tcPr>
            <w:tcW w:w="1942" w:type="dxa"/>
            <w:vMerge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60" w:type="dxa"/>
          </w:tcPr>
          <w:p w:rsidR="00F81618" w:rsidRPr="00153617" w:rsidRDefault="00F81618" w:rsidP="006A0B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53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2808" w:type="dxa"/>
          </w:tcPr>
          <w:p w:rsidR="00F81618" w:rsidRPr="00042DF5" w:rsidRDefault="00652B06" w:rsidP="0056588F">
            <w:pPr>
              <w:spacing w:before="2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надати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комунікативним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завданням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042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1A5B" w:rsidRDefault="00D81A5B" w:rsidP="00D81A5B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1A5B" w:rsidRDefault="00D81A5B" w:rsidP="00D81A5B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042DF5">
      <w:pPr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25BAA" w:rsidRDefault="00C25BAA" w:rsidP="00A653DB">
      <w:pPr>
        <w:spacing w:after="16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sectPr w:rsidR="00C25BAA" w:rsidSect="00CC24C2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74"/>
    <w:rsid w:val="00042DF5"/>
    <w:rsid w:val="000A63F2"/>
    <w:rsid w:val="000F38D9"/>
    <w:rsid w:val="00153617"/>
    <w:rsid w:val="001B03E5"/>
    <w:rsid w:val="001C319A"/>
    <w:rsid w:val="00540011"/>
    <w:rsid w:val="00562498"/>
    <w:rsid w:val="0056588F"/>
    <w:rsid w:val="005B0996"/>
    <w:rsid w:val="00652B06"/>
    <w:rsid w:val="006C6EBB"/>
    <w:rsid w:val="00786874"/>
    <w:rsid w:val="00814A3C"/>
    <w:rsid w:val="008F0BF0"/>
    <w:rsid w:val="00904950"/>
    <w:rsid w:val="009D680A"/>
    <w:rsid w:val="009D6F6F"/>
    <w:rsid w:val="00A653DB"/>
    <w:rsid w:val="00B31AAA"/>
    <w:rsid w:val="00B45660"/>
    <w:rsid w:val="00B50629"/>
    <w:rsid w:val="00C25BAA"/>
    <w:rsid w:val="00C76EB7"/>
    <w:rsid w:val="00CA7892"/>
    <w:rsid w:val="00CB5F29"/>
    <w:rsid w:val="00CC24C2"/>
    <w:rsid w:val="00CC7205"/>
    <w:rsid w:val="00D706B2"/>
    <w:rsid w:val="00D81A5B"/>
    <w:rsid w:val="00DF7E46"/>
    <w:rsid w:val="00E40E24"/>
    <w:rsid w:val="00E971F5"/>
    <w:rsid w:val="00F12F5D"/>
    <w:rsid w:val="00F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A3C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A3C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7310</Words>
  <Characters>4167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26</cp:revision>
  <dcterms:created xsi:type="dcterms:W3CDTF">2021-09-29T21:03:00Z</dcterms:created>
  <dcterms:modified xsi:type="dcterms:W3CDTF">2021-09-30T16:09:00Z</dcterms:modified>
</cp:coreProperties>
</file>